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Mehta</w:t>
      </w:r>
    </w:p>
    <w:p>
      <w:r>
        <w:t>Email: aarav.mehta@email.com | Phone: +91-9000000000</w:t>
      </w:r>
    </w:p>
    <w:p>
      <w:r>
        <w:t>LinkedIn: linkedin.com/in/aaravmehta</w:t>
      </w:r>
    </w:p>
    <w:p/>
    <w:p>
      <w:r>
        <w:t>Professional Summary</w:t>
      </w:r>
    </w:p>
    <w:p>
      <w:r>
        <w:t>Backend Engineer with 4 years of experience building API-first platforms and analytics workflows.</w:t>
      </w:r>
    </w:p>
    <w:p/>
    <w:p>
      <w:r>
        <w:t>Skills</w:t>
      </w:r>
    </w:p>
    <w:p>
      <w:r>
        <w:t>Python, FastAPI, SQL, Docker, AWS, React, TypeScript, NLP, spaCy, pytest</w:t>
      </w:r>
    </w:p>
    <w:p/>
    <w:p>
      <w:r>
        <w:t>Experience</w:t>
      </w:r>
    </w:p>
    <w:p>
      <w:r>
        <w:t>Software Engineer | Datapulse Labs | 2022 - Present</w:t>
      </w:r>
    </w:p>
    <w:p>
      <w:r>
        <w:t>- Built and maintained FastAPI microservices for internal analytics pipelines.</w:t>
      </w:r>
    </w:p>
    <w:p>
      <w:r>
        <w:t>- Improved API response latency by 35% using query optimization and caching.</w:t>
      </w:r>
    </w:p>
    <w:p/>
    <w:p>
      <w:r>
        <w:t>Education</w:t>
      </w:r>
    </w:p>
    <w:p>
      <w:r>
        <w:t>B.Tech in Computer Science | National Institute of Technology | 2021</w:t>
      </w:r>
    </w:p>
    <w:p/>
    <w:p>
      <w:r>
        <w:t>Certifications</w:t>
      </w:r>
    </w:p>
    <w:p>
      <w:r>
        <w:t>AWS Certified Developer Associate</w:t>
      </w:r>
    </w:p>
    <w:p/>
    <w:p>
      <w:r>
        <w:t>Projects</w:t>
      </w:r>
    </w:p>
    <w:p>
      <w:r>
        <w:t>AI Resume Analyzer: Built an ATS scoring prototype using sentence-transformers and spaCy.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