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ri1ndcaq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Hive vs RDBMS (MySQL) — Core Differences &amp; Exceptions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qep79z3c2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&amp; Architecture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6.2480127186009"/>
        <w:gridCol w:w="4186.454689984102"/>
        <w:gridCol w:w="3457.2972972972975"/>
        <w:tblGridChange w:id="0">
          <w:tblGrid>
            <w:gridCol w:w="1716.2480127186009"/>
            <w:gridCol w:w="4186.454689984102"/>
            <w:gridCol w:w="3457.297297297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Online Transaction Processing (OLTP)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Online Analytical Processing (OLAP)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Fast reads/writes for small records (banking, web apps)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Fast reads for huge datasets (TB–PB scale)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Row-based (InnoDB/MyISAM)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File-based (HDFS, ORC, Parquet)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Execution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SQL engine in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Converts SQL → MapReduce / Tez / </w:t>
            </w:r>
          </w:p>
        </w:tc>
      </w:tr>
    </w:tbl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So, Hive ≠ Database; it’s a SQL-like layer over Hadoop.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xr8jj6ctx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Insertion &amp; Updates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5.6597774244833"/>
        <w:gridCol w:w="3144.8012718600958"/>
        <w:gridCol w:w="5049.538950715421"/>
        <w:tblGridChange w:id="0">
          <w:tblGrid>
            <w:gridCol w:w="1165.6597774244833"/>
            <w:gridCol w:w="3144.8012718600958"/>
            <w:gridCol w:w="5049.5389507154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Row-by-row (fast, transactional)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Supported but slow (batch-oriented)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 (row-level)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Not natively supported (only in ACID tables)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 supported unless using ACID-managed tables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Works only for transactional tables</w:t>
            </w:r>
          </w:p>
        </w:tc>
      </w:tr>
    </w:tbl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Hive ACID tables (since Hive 0.14+) allow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UPDATE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DELETE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but only if: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STORED AS ORC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TBLPROPERTIES('transactional'='true')</w:t>
        <w:br w:type="textWrapping"/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Otherwise, Hive is append-only.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sz w:val="34"/>
          <w:szCs w:val="34"/>
        </w:rPr>
      </w:pPr>
      <w:bookmarkStart w:colFirst="0" w:colLast="0" w:name="_aastkrk6voo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Schema &amp; Metadata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3131955484896"/>
        <w:gridCol w:w="3695.3895071542133"/>
        <w:gridCol w:w="3457.2972972972975"/>
        <w:tblGridChange w:id="0">
          <w:tblGrid>
            <w:gridCol w:w="2207.3131955484896"/>
            <w:gridCol w:w="3695.3895071542133"/>
            <w:gridCol w:w="3457.297297297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Schema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Strict (schema on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Lazy (schema on read)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Null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Default value if not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Reads whatever text file has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Primary key, foreign key, 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Only informational (not enforced)</w:t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Hive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stores metadata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 the Hive Metastore (often backed by MySQL),</w:t>
        <w:br w:type="textWrapping"/>
        <w:t xml:space="preserve"> but it does not enforce data integrity.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So, even if you declare: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c076rkdvftjp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CREATE TABLE t1(id INT PRIMARY KEY);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won’t stop duplicate IDs — it’s just for documentation.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8o5u7z350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Transactions &amp; Concurrency</w:t>
      </w:r>
    </w:p>
    <w:tbl>
      <w:tblPr>
        <w:tblStyle w:val="Table4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745"/>
        <w:gridCol w:w="4070"/>
        <w:tblGridChange w:id="0">
          <w:tblGrid>
            <w:gridCol w:w="2375"/>
            <w:gridCol w:w="1745"/>
            <w:gridCol w:w="4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Transactions (ACID)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Fully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Only for ORC + transactional tables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Row-level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Table-level (coarse)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Real-time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 (batch-based)</w:t>
            </w:r>
          </w:p>
        </w:tc>
      </w:tr>
    </w:tbl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is designed for batch analytics, not real-time updates.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ydaf4w7qv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5️⃣ Query Execution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270"/>
        <w:gridCol w:w="4700"/>
        <w:tblGridChange w:id="0">
          <w:tblGrid>
            <w:gridCol w:w="1775"/>
            <w:gridCol w:w="2270"/>
            <w:gridCol w:w="4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SQL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In-memory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Generates MapReduce / Tez / Spark jobs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Execution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Milliseconds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Seconds to minutes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Indexes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B-trees, hash indexes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Limited (bitmap indexing only in ORC)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In-memory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Distributed joins (expensive unless optimized)</w:t>
            </w:r>
          </w:p>
        </w:tc>
      </w:tr>
    </w:tbl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Hive optimizations: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Partition pruning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Bucketing</w:t>
        <w:br w:type="textWrapping"/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Predicate pushdown (in ORC)</w:t>
        <w:br w:type="textWrapping"/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Vectorized execution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 still slower for small queries — Hive is for big data, not microqueries.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202bbwr5e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Types &amp; Functions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.1748807631159"/>
        <w:gridCol w:w="3799.5548489666135"/>
        <w:gridCol w:w="3710.2702702702704"/>
        <w:tblGridChange w:id="0">
          <w:tblGrid>
            <w:gridCol w:w="1850.1748807631159"/>
            <w:gridCol w:w="3799.5548489666135"/>
            <w:gridCol w:w="3710.27027027027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Date/Time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Native DATE,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, but limited manipulation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String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Full (REPLACE, SUBSTRING, CONCAT,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Many supported, but syntax differs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Aggregates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Same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SUM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AVG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Fully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Supported (but not always efficient)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Window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(since Hive 0.11+)</w:t>
            </w:r>
          </w:p>
        </w:tc>
      </w:tr>
    </w:tbl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 — functionality similar, but slower due to MapReduce overhead.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tseg5ydkn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lp5jyhbh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764331210194"/>
        <w:gridCol w:w="1540.1273885350317"/>
        <w:gridCol w:w="6115.796178343949"/>
        <w:tblGridChange w:id="0">
          <w:tblGrid>
            <w:gridCol w:w="1704.0764331210194"/>
            <w:gridCol w:w="1540.1273885350317"/>
            <w:gridCol w:w="6115.7961783439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Join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Inner, left, right,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Cross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(but must enable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hive.strict.checks.cartesian.product=false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Distributed 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 (map-side, sort-merge, shuffle joins)</w:t>
            </w:r>
          </w:p>
        </w:tc>
      </w:tr>
    </w:tbl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0v173qav5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Storage &amp; Data Access</w:t>
      </w:r>
    </w:p>
    <w:tbl>
      <w:tblPr>
        <w:tblStyle w:val="Table8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700"/>
        <w:gridCol w:w="4055"/>
        <w:tblGridChange w:id="0">
          <w:tblGrid>
            <w:gridCol w:w="1895"/>
            <w:gridCol w:w="1700"/>
            <w:gridCol w:w="4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Storage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Inside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 HDFS (external)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InnoDB-level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ORC/Parquet with built-in compression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JDBC/ODBC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HiveServer2, Beeline, JDBC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File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Proprietary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Text, ORC, Parquet, Avro, JSON, etc.</w:t>
            </w:r>
          </w:p>
        </w:tc>
      </w:tr>
    </w:tbl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= schema + SQL interface over files,</w:t>
        <w:br w:type="textWrapping"/>
        <w:t xml:space="preserve"> MySQL = real database engine managing pages, locks, and indexes.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nhq0kpnix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Functions that behave differently or fail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6.947535771065"/>
        <w:gridCol w:w="1329.3481717011127"/>
        <w:gridCol w:w="5153.704292527822"/>
        <w:tblGridChange w:id="0">
          <w:tblGrid>
            <w:gridCol w:w="2876.947535771065"/>
            <w:gridCol w:w="1329.3481717011127"/>
            <w:gridCol w:w="5153.7042925278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Function /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 Behavior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Not supported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Works, but slow (reads full file first)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NOW()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SYSDATE()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INSERT ...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Works, but batch job (slow)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 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Works, but sorts entire dataset with 1 reducer (slow)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DISTRIBUTE BY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SORT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Hive-specific, for distributed sorting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PRIMARY KEY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Metadata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Only for ACID ORC tables</w:t>
            </w:r>
          </w:p>
        </w:tc>
      </w:tr>
    </w:tbl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hf2egxqwj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Analytical Strengths (where Hive wins)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Handles petabytes of data</w:t>
        <w:br w:type="textWrapping"/>
        <w:t xml:space="preserve">  Runs on distributed clusters</w:t>
        <w:br w:type="textWrapping"/>
        <w:t xml:space="preserve"> Integrates with Spark, Tez, HDFS, YARN</w:t>
        <w:br w:type="textWrapping"/>
        <w:t xml:space="preserve"> Great for batch ETL, reporting, data warehousing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 not suitable for: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Real-time applications</w:t>
        <w:br w:type="textWrapping"/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Rapid OLTP transactions</w:t>
        <w:br w:type="textWrapping"/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High-concurrency small queries</w:t>
        <w:br w:type="textWrapping"/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bvmh7w4bx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tbl>
      <w:tblPr>
        <w:tblStyle w:val="Table10"/>
        <w:tblW w:w="5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310"/>
        <w:gridCol w:w="1970"/>
        <w:tblGridChange w:id="0">
          <w:tblGrid>
            <w:gridCol w:w="2630"/>
            <w:gridCol w:w="1310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4"/>
              <w:keepNext w:val="0"/>
              <w:keepLines w:val="0"/>
              <w:spacing w:after="40" w:befor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OLTP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OLAP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Local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HDFS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Real-time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Schema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In-memory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Distributed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Indexes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Minimal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Query speed (small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Query speed (big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Scalable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size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TB–PB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Ideal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lyo6lnkv0v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Web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vt810jofrz0h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warehousing</w:t>
            </w:r>
          </w:p>
        </w:tc>
      </w:tr>
    </w:tbl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yo6lnkv0v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wl6vilsl37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5hrtfxglei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1vjitcplfd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practical :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&gt; set hive.cli.print.current.db = true;</w:t>
      </w:r>
    </w:p>
    <w:p w:rsidR="00000000" w:rsidDel="00000000" w:rsidP="00000000" w:rsidRDefault="00000000" w:rsidRPr="00000000" w14:paraId="000000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hive(default)&gt;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database tan;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folder - training.db will get created under /user/hive/warehouse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show databases;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tan;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table nyse (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stk_date date,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symbol string,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Open double,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Close double,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low double,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 double,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Volume double)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STORED AS TEXTFILE</w:t>
      </w:r>
    </w:p>
    <w:p w:rsidR="00000000" w:rsidDel="00000000" w:rsidP="00000000" w:rsidRDefault="00000000" w:rsidRPr="00000000" w14:paraId="00000103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LOCATION '/user/cdacoctnov012/db';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 different terminal :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hdfs dfs -mkdir db 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hdfs dfs -put nyse.csv db/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Found 1 items                                      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-rw-r--r--   3 cdacoctnov012 cdacoctnov012   51667341 2025-11-09 10:03 db/nyse.csv 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------------------------------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Load data inpath '/user/cdacoctnov012/db/nyse.csv' into table nyse;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 this again hdfs dfs -ls db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data is transferred to hive data ware house 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 &gt; select * from nyse limit 10;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OK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NULL    symbol  NULL    NULL    NULL    NULL    NULL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2016-01-05      WLTW    123.43  125.839996      122.309998      126.25  2163600.0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2016-01-06      WLTW    125.239998      119.980003      119.940002      125.540001      2386400.0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When Hive loads the file, it treats every line as a data row — including this header line.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 Hive tries to convert "stk_date" (a string) into a DATE, "Open" into a DOUBLE, etc., which all become NULL (since conversion fails).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ALTER TABLE nyse SET TBLPROPERTIES ("skip.header.line.count"="1");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this can also be used during table creattion as follows: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TABLE nyse (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stk_date DATE,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symbol STRING,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open DOUBLE,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close DOUBLE,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low DOUBLE,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high DOUBLE,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volume DOUBLE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ROW FORMAT DELIMITED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 TERMINATED BY ','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STORED AS TEXTFILE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TBLPROPERTIES ("skip.header.line.count"="1");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check the header now ?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 hive.cli.print.header =true;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fetch hive tables from cli: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-e "SELECT * FROM nyse LIMIT 5;"</w:t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hive -e "set hive.cli.print.header=true; SELECT * FROM nyse LIMIT 10;" | column -t</w:t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17lamlpjh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gtk7prqr7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w9ka7xv5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z21x7dhpv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Q1. What is Hive and how is it different from a traditional RDBMS?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Hive is a data warehouse infrastructure built on top of Hadoop that allows querying large datasets stored in HDFS using SQL-like syntax (HiveQL).</w:t>
        <w:br w:type="textWrapping"/>
        <w:t xml:space="preserve"> Unlike RDBMS: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Hive queries are converted into MapReduce (or Tez/Spark) jobs.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Hive is designed for batch processing, not for real-time queries.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Hive is schema-on-read (applies schema while reading data).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ih8hj4085w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Q2. Create a table from a CSV file stored in HDFS.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CREATE TABLE nyse 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stk_date STRING,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symbol STRING,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open FLOAT,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close FLOAT,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low FLOAT,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high FLOAT,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volume FLOAT)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STORED AS TEXTFILE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LOCATION 'hdfs://master:9000/user/hive/warehouse/nishad_one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.db/nyse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TBLPROPERTIES ("skip.header.line.count"="1");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hadoop fs -ls hdfs://master:9000/user/hive/warehouse/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nishad_one.db/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hadoop fs -mkdir hdfs://master:9000/user/hive/warehouse/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nishad_one.db/nyse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 fs -put nyse.csv hdfs://master:9000/user/hive/warehouse/nishad_one.db/nyse/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cp /home/cdacoctnov012/nyse.csv /home/cdacoctnov005/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6vgpksow4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Q3. View only the schema of a Hive table.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DESCRIBE nyse;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hudwqp4osh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Q4. Display the first 10 records.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SELECT * FROM nyse LIMIT 10;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2b7jwzp68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Q5. Count how many rows are in the table.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SELECT COUNT(*) FROM nyse;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eex71hhlsp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Q6. Find the average closing price per symbol.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SELECT symbol, AVG(close) AS avg_close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FROM nyse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GROUP BY symbol;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8db2yp75s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Q7. Find the highest traded volume for each stock symbol.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SELECT symbol, MAX(volume) AS max_volume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FROM nyse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GROUP BY symbol;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9hw6kj1d2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Partition in Hive?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3tcptg2p5g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partition in Hive means dividing a table into smaller, more manageable pieces based on the values of one or more columns — typically columns that are used often in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WHERE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clauses.</w:t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8yv7crw57r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Think of it like having folders inside folders.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/user/hive/warehouse/nyse_partitioned/year=2015/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/user/hive/warehouse/nyse_partitioned/year=2016/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/user/hive/warehouse/nyse_partitioned/year=2017/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3tcptg2p5g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qnsd7k7wtu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Q8. Create a partitioned table by year.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CREATE TABLE nyse_partitioned 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stk_date STRING,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symbol STRING,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open FLOAT,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close FLOAT,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low FLOAT,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high FLOAT,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volume FLOAT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PARTITIONED BY (year STRING)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FIELDS TERMINATED BY '\t';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PARTITIONED BY (year STRING)</w:t>
        <w:br w:type="textWrapping"/>
        <w:t xml:space="preserve"> This tells Hive that the data will be divided (partitioned) by the year column.</w:t>
        <w:br w:type="textWrapping"/>
        <w:t xml:space="preserve"> The column year is not part of the main data — it’s used as a directory name in HDFS.</w:t>
        <w:br w:type="textWrapping"/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ROW FORMAT DELIMITED FIELDS TERMINATED BY '\t'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The data fields in the file are separated by tabs (\t).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Because i dont have different csv for each year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Instead, we’ll let </w:t>
      </w:r>
      <w:r w:rsidDel="00000000" w:rsidR="00000000" w:rsidRPr="00000000">
        <w:rPr>
          <w:b w:val="1"/>
          <w:bCs w:val="1"/>
          <w:rtl w:val="0"/>
        </w:rPr>
        <w:t xml:space="preserve">Hive create partitions automatically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dynamic partitioning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Or else you have a direct file static partition ca be done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color w:val="980000"/>
          <w:rtl w:val="0"/>
        </w:rPr>
        <w:t xml:space="preserve">–LOAD DATA INPATH 'hdfs://master:9000/user/data/nyse_2016.csv' INTO TABLE nyse_partitioned PARTITION (year='2016'); // same command for each year 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SET hive.exec.dynamic.partition=true;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SET hive.exec.dynamic.partition.mode=nonstrict;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load data: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INSERT OVERWRITE TABLE nyse_partitioned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PARTITION (year)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stk_date,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symbol,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open,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close,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low,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high,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volume,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year(stk_date) AS year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FROM nyse;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Time comparison : </w:t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tmoycnnc9o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On the non-partitioned table (nyse)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SELECT COUNT(*)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FROM nyse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WHERE year(stk_date) = 2016;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SELECT  symbol, AVG(close) AS avg_close_2016 FROM nyse WHERE year(stk_date) = 2016 GROUP BY symbol;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7ib153qtvo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On the partitioned table (nyse_partitioned)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SELECT COUNT(*)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FROM nyse_partitioned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WHERE year = '2016';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 symbol, AVG(close) AS avg_close_2016 </w:t>
      </w:r>
      <w:r w:rsidDel="00000000" w:rsidR="00000000" w:rsidRPr="00000000">
        <w:rPr>
          <w:rtl w:val="0"/>
        </w:rPr>
        <w:t xml:space="preserve">FROM nyse_partitioned</w:t>
      </w:r>
      <w:r w:rsidDel="00000000" w:rsidR="00000000" w:rsidRPr="00000000">
        <w:rPr>
          <w:rtl w:val="0"/>
        </w:rPr>
        <w:t xml:space="preserve"> WHERE year(stk_date) = 2016 GROUP BY symbol;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2xdxc8w5yq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Q9. Show all partitions in a table.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SHOW PARTITIONS nyse_partitioned;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xmj6ig3vv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Partitioning Helps</w:t>
      </w:r>
    </w:p>
    <w:tbl>
      <w:tblPr>
        <w:tblStyle w:val="Table1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6710"/>
        <w:tblGridChange w:id="0">
          <w:tblGrid>
            <w:gridCol w:w="2555"/>
            <w:gridCol w:w="6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Improves Query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Hive only scans relevant partitions (folders), not the entire dataset. Example: If you query only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year='2016'</w:t>
            </w:r>
            <w:r w:rsidDel="00000000" w:rsidR="00000000" w:rsidRPr="00000000">
              <w:rPr>
                <w:rtl w:val="0"/>
              </w:rPr>
              <w:t xml:space="preserve">, it skips other years.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Reduces Data Scanning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Less data read from HDFS = faster query and lower resource usage.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ogical Data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Easier to manage large datasets (e.g., by year, month, region, etc.).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Supports Incremental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You can add data for a new partition (say, year 2025) without touching old data.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amqkw5hrzo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Q10. Find stocks with closing price greater than 120.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SELECT * FROM nyse WHERE close &gt; 120;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vknqq18sxi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Q11. Display top 5 records by highest volume.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SELECT * FROM nyse ORDER BY volume DESC LIMIT 5;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0y0qwct12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h579om3rl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Bucketing in Hive?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ipykze5nw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Bucketing is a way to further divide data inside each partition (or table) into smaller, fixed-size files called buckets — based on the hash value of a column.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ipykze5nw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Think of it like this: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u86p2oi5uj4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Partitioning splits data by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category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(e.g., year = 2016, 2017...)</w:t>
        <w:br w:type="textWrapping"/>
        <w:t xml:space="preserve"> Bucketing splits data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within each partition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into equal-sized buckets based on 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column’s hash value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(e.g.,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symbol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wipykze5n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splacswo4p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Q12. Create a bucketed table with 4 buckets.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TABLE nyse_bucketed 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stk_date STRING,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symbol STRING,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open FLOAT,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close FLOAT,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low FLOAT,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high FLOAT,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volume FLOAT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CLUSTERED BY (symbol) INTO 4 BUCKETS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FIELDS TERMINATED BY '\t';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hkynl58mg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Hive Decides the Bucket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computes: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bucket_number = hash(symbol) % number_of_buckets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symbol='AAPL'</w:t>
      </w:r>
      <w:r w:rsidDel="00000000" w:rsidR="00000000" w:rsidRPr="00000000">
        <w:rPr>
          <w:rtl w:val="0"/>
        </w:rPr>
        <w:t xml:space="preserve"> hashes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  <w:t xml:space="preserve">, it goes into bucket 2.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data with the </w:t>
      </w:r>
      <w:r w:rsidDel="00000000" w:rsidR="00000000" w:rsidRPr="00000000">
        <w:rPr>
          <w:b w:val="1"/>
          <w:bCs w:val="1"/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symbol</w:t>
      </w:r>
      <w:r w:rsidDel="00000000" w:rsidR="00000000" w:rsidRPr="00000000">
        <w:rPr>
          <w:b w:val="1"/>
          <w:bCs w:val="1"/>
          <w:rtl w:val="0"/>
        </w:rPr>
        <w:t xml:space="preserve"> value always goes to the same bucket</w:t>
      </w:r>
      <w:r w:rsidDel="00000000" w:rsidR="00000000" w:rsidRPr="00000000">
        <w:rPr>
          <w:rtl w:val="0"/>
        </w:rPr>
        <w:t xml:space="preserve"> — even if you reprocess later (for join optimization).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2"/>
        <w:tblW w:w="10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880"/>
        <w:gridCol w:w="1920"/>
        <w:gridCol w:w="4005"/>
        <w:tblGridChange w:id="0">
          <w:tblGrid>
            <w:gridCol w:w="1740"/>
            <w:gridCol w:w="2880"/>
            <w:gridCol w:w="1920"/>
            <w:gridCol w:w="4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hashCode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mod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Goes to bucket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63281924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77464855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WLTW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88742467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2656907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23456781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bucket_1</w:t>
            </w:r>
          </w:p>
        </w:tc>
      </w:tr>
    </w:tbl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/nyse_bucketed/000000_0  → contains AAPL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/nyse_bucketed/000001_0  → contains INFY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/nyse_bucketed/000003_0  → contains MSFT, WLTW, TATA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Loading Data into a Bucketed Table: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hive.enforce.bucketing=true;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OVERWRITE TABLE nyse_bucketed SELECT * FROM nyse;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20xc84qdb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Partitioning and Bucketing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4.8407643312103"/>
        <w:gridCol w:w="3418.0891719745223"/>
        <w:gridCol w:w="4357.070063694267"/>
        <w:tblGridChange w:id="0">
          <w:tblGrid>
            <w:gridCol w:w="1584.8407643312103"/>
            <w:gridCol w:w="3418.0891719745223"/>
            <w:gridCol w:w="4357.0700636942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Column values (e.g.,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year=2016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Hash of a column (e.g.,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hash(symbol) % 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Different folders per partition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Different files within same folder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Coarse (macro-level split)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Fine (micro-level split)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Query 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Faster joins, balanced data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PARTITIONED BY (year 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CLUSTERED BY (symbol) INTO 4 BUCKETS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31sbju5cnv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gut881qbos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Q18. Create a managed table from an existing table.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CREATE TABLE nyse_copy AS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SELECT * FROM nyse;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25ssbe9bo9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Q19. Export Hive table data to HDFS.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INSERT OVERWRITE DIRECTORY '/user/cdacoctnov012/db'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FIELDS TERMINATED BY '\t'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SELECT * FROM nyse;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4ebjgq6siu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Q20. Drop a Hive table (and delete data).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DROP TABLE nyse;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External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ne.db/nyse" TargetMode="External"/><Relationship Id="rId7" Type="http://schemas.openxmlformats.org/officeDocument/2006/relationships/hyperlink" Target="http://nishad.db/" TargetMode="External"/><Relationship Id="rId8" Type="http://schemas.openxmlformats.org/officeDocument/2006/relationships/hyperlink" Target="http://nishad.db/ny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