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NO. : 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OFA-47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                                                                                 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: - FYCS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 :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no. 12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165100</wp:posOffset>
                </wp:positionV>
                <wp:extent cx="6596380" cy="6858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2054160" y="3752060"/>
                          <a:ext cx="6583680" cy="55880"/>
                        </a:xfrm>
                        <a:custGeom>
                          <a:rect b="b" l="l" r="r" t="t"/>
                          <a:pathLst>
                            <a:path extrusionOk="0" h="55880" w="6583680">
                              <a:moveTo>
                                <a:pt x="0" y="0"/>
                              </a:moveTo>
                              <a:lnTo>
                                <a:pt x="6583680" y="5588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165100</wp:posOffset>
                </wp:positionV>
                <wp:extent cx="6596380" cy="68580"/>
                <wp:effectExtent b="0" l="0" r="0" t="0"/>
                <wp:wrapNone/>
                <wp:docPr id="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6380" cy="68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aim:-study of networking command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who,whoami,ping,telnet,ftp,ssh,etc.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1)who command :who command is a tool print information about users who are currently logged in.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input:-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ubantu@ubantu-virtual-machine-~$   who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output:-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0" distT="0" distL="0" distR="0">
            <wp:extent cx="3285570" cy="334340"/>
            <wp:effectExtent b="0" l="0" r="0" t="0"/>
            <wp:docPr descr="10.6.JPG" id="22" name="image1.jpg"/>
            <a:graphic>
              <a:graphicData uri="http://schemas.openxmlformats.org/drawingml/2006/picture">
                <pic:pic>
                  <pic:nvPicPr>
                    <pic:cNvPr descr="10.6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570" cy="3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2)whoami  command :tool used in UNIX systems to determine the current username of the user logged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input:-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ubantu@ubantu-virtual-machine-~$   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362325" cy="4191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3)ping command:a network utility used to test a host's reachability on an Internet Protocol (IP) network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input:-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ubantu@ubantu-virtual-machine ping www.google.com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423514" cy="1708076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514" cy="170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4)telnet command:utilizes the telnet network protocol to connect to remote machines and manage them through a TCP/IP network.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input:-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ubantu@ubantu-virtual-machine  www.google.com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output:-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350551" cy="5334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551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5)ftp command:connects a computer system to a remote server using the FTP protocol.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input:-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ubantu@ubantu-virtual-machine  ftp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output:-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248025" cy="8382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6)ssh command:provides a secure encrypted connection between two hosts over an insecure network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input:-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ubantu@ubantu-virtual-machine  ssh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output:-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943600" cy="1208727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253F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C253F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253F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253F3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C253F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sbXYgl7LMwPztQN2ttg7Bvi0Q==">CgMxLjA4AHIhMUZIaVcxNE5jaDc4bnJpSXNIcVY5UVQwVVg5ZEpJLVdm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2025-01-03T03:11:00Z</dcterms:created>
  <dc:creator>ug53</dc:creator>
</cp:coreProperties>
</file>