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PRAMAAN Approval Note</w:t>
      </w:r>
    </w:p>
    <w:p>
      <w:r>
        <w:t>prepare an approval note</w:t>
      </w:r>
    </w:p>
    <w:p>
      <w:pPr>
        <w:pStyle w:val="Heading1"/>
      </w:pPr>
      <w:r>
        <w:t>Task Intent</w:t>
      </w:r>
    </w:p>
    <w:p>
      <w:r>
        <w:t>prepare an approval note</w:t>
      </w:r>
    </w:p>
    <w:p>
      <w:pPr>
        <w:pStyle w:val="Heading1"/>
      </w:pPr>
      <w:r>
        <w:t>Execution Summary</w:t>
      </w:r>
    </w:p>
    <w:p>
      <w:r>
        <w:t>Completed steps: 2</w:t>
      </w:r>
    </w:p>
    <w:p>
      <w:pPr>
        <w:pStyle w:val="Heading1"/>
      </w:pPr>
      <w:r>
        <w:t>Evidence</w:t>
      </w:r>
    </w:p>
    <w:p>
      <w:r>
        <w:t>No evidence records were captured in this run.</w:t>
      </w:r>
    </w:p>
    <w:p>
      <w:pPr>
        <w:pStyle w:val="Heading1"/>
      </w:pPr>
      <w:r>
        <w:t>Final Output</w:t>
      </w:r>
    </w:p>
    <w:p>
      <w:r>
        <w:t>{'task_id': 'bb7131f6-0b02-4765-84f4-376e313d8514', 'completed_steps': ['step_6d837bfb', 'step_69eac9ce'], 'tool_outputs': []}</w:t>
      </w:r>
    </w:p>
    <w:p>
      <w:pPr>
        <w:pStyle w:val="Heading1"/>
      </w:pPr>
      <w:r>
        <w:t>Approval</w:t>
      </w:r>
    </w:p>
    <w:p>
      <w:r>
        <w:t>Human approval is required before release of the final deliverable.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