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'0294b201-8250-48bd-b927-2cf3ed6620bb', 'goal': 'prepare an approval note', 'response': 'prepare an approval note  SOURCE CONTEXT: TASK INTENT: prepare an approval note.', 'completed_steps': ['step_f8397a0c'], 'tool_outputs': [{'content': 'prepare an approval note  SOURCE CONTEXT: TASK INTENT: prepare an approval note.',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