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14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Выполнение операций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14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создание и заполнение реляционной базы данных средствами SQL, научиться выполнять основные операции создания, чтения, изменения и удаления данных в PostgreSQL на основе структуры, спроектированной для сквозного проекта Cloud Application.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SQL-сценарием созданы таблицы, ключи и ограничения целостности.</w:t>
      </w:r>
    </w:p>
    <w:p>
      <w:pPr>
        <w:pStyle w:val="ListBullet"/>
        <w:spacing w:after="60"/>
      </w:pPr>
      <w:r>
        <w:t>Для Backup Service выполнен полный цикл INSERT, SELECT, UPDATE и DELETE.</w:t>
      </w:r>
    </w:p>
    <w:p>
      <w:pPr>
        <w:pStyle w:val="ListBullet"/>
        <w:spacing w:after="60"/>
      </w:pPr>
      <w:r>
        <w:t>Запрос JOIN возвращает название типа вместо type_id.</w:t>
      </w:r>
    </w:p>
    <w:p>
      <w:pPr>
        <w:pStyle w:val="ListBullet"/>
        <w:spacing w:after="60"/>
      </w:pPr>
      <w:r>
        <w:t>Добавлены тип storage и File Storage Service без жёстко заданного идентификатора.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INSERT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Backup Service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добавлен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UPDATE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stopped -&gt; running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выполнен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JOIN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services + service_types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проверен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Backup Service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удалён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INSERT INTO services (name, type_id, status)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SELECT 'Backup Service', id, 'stopped'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service_types WHERE name = 'application';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UPDATE services SET status = 'running' WHERE name = 'Backup Service';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DELETE FROM services WHERE name = 'Backup Service';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Итоговая проверка таблиц и ограничений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Для чего используется SQL?</w:t>
      </w:r>
    </w:p>
    <w:p>
      <w:pPr>
        <w:spacing w:after="100"/>
        <w:ind w:left="283"/>
      </w:pPr>
      <w:r>
        <w:t>SQL используется для определения структуры реляционной базы и выполнения запросов к данным.</w:t>
      </w:r>
    </w:p>
    <w:p>
      <w:pPr>
        <w:keepNext/>
        <w:spacing w:before="100"/>
      </w:pPr>
      <w:r>
        <w:rPr>
          <w:b/>
          <w:sz w:val="22"/>
        </w:rPr>
        <w:t>2. Какая команда создаёт таблицу?</w:t>
      </w:r>
    </w:p>
    <w:p>
      <w:pPr>
        <w:spacing w:after="100"/>
        <w:ind w:left="283"/>
      </w:pPr>
      <w:r>
        <w:t>Таблицу создаёт команда CREATE TABLE.</w:t>
      </w:r>
    </w:p>
    <w:p>
      <w:pPr>
        <w:keepNext/>
        <w:spacing w:before="100"/>
      </w:pPr>
      <w:r>
        <w:rPr>
          <w:b/>
          <w:sz w:val="22"/>
        </w:rPr>
        <w:t>3. Для чего используется INSERT?</w:t>
      </w:r>
    </w:p>
    <w:p>
      <w:pPr>
        <w:spacing w:after="100"/>
        <w:ind w:left="283"/>
      </w:pPr>
      <w:r>
        <w:t>INSERT добавляет одну или несколько новых строк.</w:t>
      </w:r>
    </w:p>
    <w:p>
      <w:pPr>
        <w:keepNext/>
        <w:spacing w:before="100"/>
      </w:pPr>
      <w:r>
        <w:rPr>
          <w:b/>
          <w:sz w:val="22"/>
        </w:rPr>
        <w:t>4. Для чего используется SELECT?</w:t>
      </w:r>
    </w:p>
    <w:p>
      <w:pPr>
        <w:spacing w:after="100"/>
        <w:ind w:left="283"/>
      </w:pPr>
      <w:r>
        <w:t>SELECT читает строки и вычисляемые значения из таблиц или представлений.</w:t>
      </w:r>
    </w:p>
    <w:p>
      <w:pPr>
        <w:keepNext/>
        <w:spacing w:before="100"/>
      </w:pPr>
      <w:r>
        <w:rPr>
          <w:b/>
          <w:sz w:val="22"/>
        </w:rPr>
        <w:t>5. Каково назначение WHERE?</w:t>
      </w:r>
    </w:p>
    <w:p>
      <w:pPr>
        <w:spacing w:after="100"/>
        <w:ind w:left="283"/>
      </w:pPr>
      <w:r>
        <w:t>WHERE задаёт условие отбора строк для SELECT, UPDATE или DELETE.</w:t>
      </w:r>
    </w:p>
    <w:p>
      <w:pPr>
        <w:pStyle w:val="Heading1"/>
      </w:pPr>
      <w:r>
        <w:t>Вывод</w:t>
      </w:r>
    </w:p>
    <w:p>
      <w:r>
        <w:t>В лабораторной работе № 14 выполнена тема «Выполнение операций SQL».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 Выполнение операций SQL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