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metadata/core-properties" Target="docProps/core0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0F9F" w:rsidRDefault="00CE187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Project Name: </w:t>
      </w:r>
      <w:proofErr w:type="spellStart"/>
      <w:r>
        <w:rPr>
          <w:b/>
          <w:bCs/>
          <w:sz w:val="72"/>
          <w:szCs w:val="72"/>
        </w:rPr>
        <w:t>IoT</w:t>
      </w:r>
      <w:proofErr w:type="spellEnd"/>
      <w:r>
        <w:rPr>
          <w:b/>
          <w:bCs/>
          <w:sz w:val="72"/>
          <w:szCs w:val="72"/>
        </w:rPr>
        <w:t xml:space="preserve"> Noise Pollution Monitoring Website AND App</w:t>
      </w:r>
    </w:p>
    <w:p w:rsidR="00FB0F9F" w:rsidRDefault="00FB0F9F">
      <w:pPr>
        <w:rPr>
          <w:b/>
          <w:bCs/>
          <w:sz w:val="72"/>
          <w:szCs w:val="72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Table of Contents :</w:t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website overview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website design</w:t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App design</w:t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website overview :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   </w:t>
      </w:r>
    </w:p>
    <w:p w:rsidR="00FB0F9F" w:rsidRDefault="00CE18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The </w:t>
      </w: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Noise Pollution </w:t>
      </w:r>
      <w:r>
        <w:rPr>
          <w:b/>
          <w:bCs/>
          <w:sz w:val="40"/>
          <w:szCs w:val="40"/>
        </w:rPr>
        <w:t xml:space="preserve">Monitoring Website is a Django-based web application designed for real-time monitoring and visualization of environmental noise levels. This project integrates </w:t>
      </w: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devices that capture decibel percentage values and transmit them to the website via HTTP POS</w:t>
      </w:r>
      <w:r>
        <w:rPr>
          <w:b/>
          <w:bCs/>
          <w:sz w:val="40"/>
          <w:szCs w:val="40"/>
        </w:rPr>
        <w:t>T requests</w:t>
      </w: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CE18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Real-time Data Display: The website provides a dynamic dashboard that displays real-time noise level data in the form of graphical visualizations.</w:t>
      </w: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CE187F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Integration: The system is designed to seamlessly receive data from </w:t>
      </w: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devices using HTTP P</w:t>
      </w:r>
      <w:r>
        <w:rPr>
          <w:b/>
          <w:bCs/>
          <w:sz w:val="40"/>
          <w:szCs w:val="40"/>
        </w:rPr>
        <w:t>OST requests, making it a versatile platform for monitoring noise pollution across various environments</w:t>
      </w: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CE18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User-Friendly Interface: The website offers an intuitive and user-friendly interface, ensuring a seamless experience for both novice and experienced </w:t>
      </w:r>
      <w:r>
        <w:rPr>
          <w:b/>
          <w:bCs/>
          <w:sz w:val="40"/>
          <w:szCs w:val="40"/>
        </w:rPr>
        <w:t>users</w:t>
      </w: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FB0F9F">
      <w:pPr>
        <w:rPr>
          <w:b/>
          <w:bCs/>
          <w:sz w:val="40"/>
          <w:szCs w:val="40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website design :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-381635</wp:posOffset>
            </wp:positionH>
            <wp:positionV relativeFrom="paragraph">
              <wp:posOffset>223520</wp:posOffset>
            </wp:positionV>
            <wp:extent cx="6750050" cy="3440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-619125</wp:posOffset>
            </wp:positionH>
            <wp:positionV relativeFrom="paragraph">
              <wp:posOffset>-185420</wp:posOffset>
            </wp:positionV>
            <wp:extent cx="7146925" cy="41281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-530860</wp:posOffset>
            </wp:positionH>
            <wp:positionV relativeFrom="paragraph">
              <wp:posOffset>412115</wp:posOffset>
            </wp:positionV>
            <wp:extent cx="7268210" cy="47993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2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607822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-720090</wp:posOffset>
            </wp:positionH>
            <wp:positionV relativeFrom="paragraph">
              <wp:posOffset>-505460</wp:posOffset>
            </wp:positionV>
            <wp:extent cx="7560310" cy="45980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56"/>
          <w:szCs w:val="56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-350520</wp:posOffset>
            </wp:positionH>
            <wp:positionV relativeFrom="paragraph">
              <wp:posOffset>4304030</wp:posOffset>
            </wp:positionV>
            <wp:extent cx="7116445" cy="51822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App design :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8625" cy="59759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62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Noise Pollution Monitoring Mobile App is a companion application developed using MIT App Inventor. This app serves as a convenient interface for users to access 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Noise Pollution Monitoring Website directly from their mobile devices. Here's an overview of its key features</w:t>
      </w: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FB0F9F">
      <w:pPr>
        <w:rPr>
          <w:b/>
          <w:bCs/>
          <w:sz w:val="56"/>
          <w:szCs w:val="56"/>
        </w:rPr>
      </w:pPr>
    </w:p>
    <w:p w:rsidR="00FB0F9F" w:rsidRDefault="00CE187F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Webview</w:t>
      </w:r>
      <w:proofErr w:type="spellEnd"/>
      <w:r>
        <w:rPr>
          <w:b/>
          <w:bCs/>
          <w:sz w:val="56"/>
          <w:szCs w:val="56"/>
        </w:rPr>
        <w:t xml:space="preserve"> Integration: The app utilizes a </w:t>
      </w:r>
      <w:proofErr w:type="spellStart"/>
      <w:r>
        <w:rPr>
          <w:b/>
          <w:bCs/>
          <w:sz w:val="56"/>
          <w:szCs w:val="56"/>
        </w:rPr>
        <w:t>webview</w:t>
      </w:r>
      <w:proofErr w:type="spellEnd"/>
      <w:r>
        <w:rPr>
          <w:b/>
          <w:bCs/>
          <w:sz w:val="56"/>
          <w:szCs w:val="56"/>
        </w:rPr>
        <w:t xml:space="preserve"> component to seamlessly display 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Noise Pollution Monitoring Website within the mobile ap</w:t>
      </w:r>
      <w:r>
        <w:rPr>
          <w:b/>
          <w:bCs/>
          <w:sz w:val="56"/>
          <w:szCs w:val="56"/>
        </w:rPr>
        <w:t>plication. This provides users with a familiar and accessible interface.</w:t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br/>
        <w:t>Cross-Platform Accessibility: The app is compatible with both Android and iOS platforms, ensuring a wide user base can easily access the monitoring website on their mobile devices.</w:t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t>User-Friendly Navigation: The mobile app is designed with an intuitive navigation system, allowing users to browse the website's features and data with ease.</w:t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br/>
        <w:t xml:space="preserve">Real-time Monitoring on-the-go: Users can conveniently monitor noise pollution levels from their </w:t>
      </w:r>
      <w:r>
        <w:rPr>
          <w:b/>
          <w:bCs/>
          <w:sz w:val="56"/>
          <w:szCs w:val="56"/>
        </w:rPr>
        <w:t>mobile devices, enabling them to access critical information even while away from their computer.</w:t>
      </w:r>
    </w:p>
    <w:sectPr w:rsidR="00FB0F9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Noto Serif Yezidi"/>
    <w:charset w:val="00"/>
    <w:family w:val="roman"/>
    <w:pitch w:val="variable"/>
  </w:font>
  <w:font w:name="NSimSun">
    <w:panose1 w:val="0201060903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F9F"/>
    <w:rsid w:val="00CE187F"/>
    <w:rsid w:val="00FB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FF1259F-3FF5-7243-888D-CA03E48C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Atheesh kumar</cp:lastModifiedBy>
  <cp:revision>2</cp:revision>
  <dcterms:created xsi:type="dcterms:W3CDTF">2023-10-31T14:59:00Z</dcterms:created>
  <dcterms:modified xsi:type="dcterms:W3CDTF">2023-10-31T14:59:00Z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2023-10-31T19:49:29Z</dcterms:created>
  <dc:creator/>
  <dc:description/>
  <dc:language>en-IN</dc:language>
  <cp:lastModifiedBy/>
  <dcterms:modified xsi:type="dcterms:W3CDTF">2023-10-31T20:20:12Z</dcterms:modified>
  <cp:revision>2</cp:revision>
  <dc:subject/>
  <dc:title/>
</cp:coreProperties>
</file>