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5E1853B0">
      <w:bookmarkStart w:name="_GoBack" w:id="0"/>
      <w:bookmarkEnd w:id="0"/>
      <w:r w:rsidR="3214F4C5">
        <w:rPr/>
        <w:t>Online Appointment Scheduling workflow:</w:t>
      </w:r>
    </w:p>
    <w:p w:rsidR="3214F4C5" w:rsidP="3214F4C5" w:rsidRDefault="3214F4C5" w14:paraId="287EAFC6" w14:textId="1857F022">
      <w:pPr>
        <w:pStyle w:val="Normal"/>
      </w:pPr>
    </w:p>
    <w:p w:rsidR="3214F4C5" w:rsidP="3214F4C5" w:rsidRDefault="3214F4C5" w14:paraId="7020294B" w14:textId="7F89750E">
      <w:pPr>
        <w:pStyle w:val="Normal"/>
      </w:pPr>
      <w:r w:rsidR="3214F4C5">
        <w:rPr/>
        <w:t>Summary:</w:t>
      </w:r>
    </w:p>
    <w:p w:rsidR="3214F4C5" w:rsidP="3214F4C5" w:rsidRDefault="3214F4C5" w14:paraId="0E13C391" w14:textId="4991DEEB">
      <w:pPr>
        <w:pStyle w:val="Normal"/>
      </w:pPr>
      <w:r w:rsidR="3214F4C5">
        <w:rPr/>
        <w:t>The overall documentation is good, but the info is not updated. I encountered errors executing the following tasks,</w:t>
      </w:r>
    </w:p>
    <w:p w:rsidR="3214F4C5" w:rsidP="3214F4C5" w:rsidRDefault="3214F4C5" w14:paraId="045E0D84" w14:textId="0512941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214F4C5">
        <w:rPr/>
        <w:t xml:space="preserve">Creating a few appointments slots. ( see error and details below) </w:t>
      </w:r>
    </w:p>
    <w:p w:rsidR="3214F4C5" w:rsidP="3214F4C5" w:rsidRDefault="3214F4C5" w14:paraId="65E686CB" w14:textId="1A41103E">
      <w:pPr>
        <w:pStyle w:val="ListParagraph"/>
        <w:numPr>
          <w:ilvl w:val="0"/>
          <w:numId w:val="2"/>
        </w:numPr>
        <w:rPr>
          <w:sz w:val="22"/>
          <w:szCs w:val="22"/>
        </w:rPr>
      </w:pPr>
    </w:p>
    <w:p w:rsidR="3214F4C5" w:rsidP="3214F4C5" w:rsidRDefault="3214F4C5" w14:paraId="42A8D547" w14:textId="3FED7C5F">
      <w:pPr>
        <w:pStyle w:val="Normal"/>
      </w:pPr>
    </w:p>
    <w:p w:rsidR="3214F4C5" w:rsidP="3214F4C5" w:rsidRDefault="3214F4C5" w14:paraId="21728D9B" w14:textId="67347B9E">
      <w:pPr>
        <w:pStyle w:val="Normal"/>
      </w:pPr>
      <w:r w:rsidR="3214F4C5">
        <w:rPr/>
        <w:t>Used Practice id  1128700</w:t>
      </w:r>
    </w:p>
    <w:p w:rsidR="3214F4C5" w:rsidP="3214F4C5" w:rsidRDefault="3214F4C5" w14:paraId="0E718071" w14:textId="29A53336">
      <w:pPr>
        <w:pStyle w:val="Normal"/>
      </w:pPr>
    </w:p>
    <w:p w:rsidR="3214F4C5" w:rsidP="3214F4C5" w:rsidRDefault="3214F4C5" w14:paraId="0FA1577E" w14:textId="1B4EEA74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3214F4C5">
        <w:rPr/>
        <w:t>Step 1: Get a list of departments</w:t>
      </w:r>
    </w:p>
    <w:p w:rsidR="3214F4C5" w:rsidP="3214F4C5" w:rsidRDefault="3214F4C5" w14:paraId="7F650FF2" w14:textId="32CB7718">
      <w:pPr>
        <w:pStyle w:val="Normal"/>
      </w:pPr>
      <w:r w:rsidR="3214F4C5">
        <w:rPr/>
        <w:t>Required fields: practice id (1128700)</w:t>
      </w:r>
    </w:p>
    <w:p w:rsidR="3214F4C5" w:rsidP="3214F4C5" w:rsidRDefault="3214F4C5" w14:paraId="6D47F1B1" w14:textId="2349449A">
      <w:p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w:anchor="Get-list-of-all-departments" r:id="R1303127c39a34477">
        <w:r w:rsidRPr="3214F4C5" w:rsidR="3214F4C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GET</w:t>
        </w:r>
      </w:hyperlink>
      <w:r w:rsidR="3214F4C5">
        <w:rPr/>
        <w:t xml:space="preserve"> </w:t>
      </w:r>
      <w:hyperlink w:anchor="Get-list-of-all-departments" r:id="R4f32b122517e45f5">
        <w:r w:rsidRPr="3214F4C5" w:rsidR="3214F4C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/v1/{practiceid}/departments</w:t>
        </w:r>
      </w:hyperlink>
    </w:p>
    <w:p w:rsidR="3214F4C5" w:rsidP="3214F4C5" w:rsidRDefault="3214F4C5" w14:paraId="64C18497" w14:textId="0659CA70">
      <w:pPr>
        <w:pStyle w:val="Normal"/>
      </w:pPr>
    </w:p>
    <w:p w:rsidR="3214F4C5" w:rsidP="3214F4C5" w:rsidRDefault="3214F4C5" w14:paraId="74E58278" w14:textId="34DE8134">
      <w:pPr>
        <w:pStyle w:val="Normal"/>
      </w:pPr>
      <w:r w:rsidR="3214F4C5">
        <w:rPr/>
        <w:t xml:space="preserve">Executed successfully on sandbox </w:t>
      </w:r>
    </w:p>
    <w:p w:rsidR="3214F4C5" w:rsidP="3214F4C5" w:rsidRDefault="3214F4C5" w14:paraId="24541698" w14:textId="098FD1D2">
      <w:pPr>
        <w:pStyle w:val="Normal"/>
      </w:pPr>
    </w:p>
    <w:p w:rsidR="3214F4C5" w:rsidP="3214F4C5" w:rsidRDefault="3214F4C5" w14:paraId="445C0229" w14:textId="642B2C3D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3214F4C5">
        <w:rPr/>
        <w:t>Step 2: Get a list of providers</w:t>
      </w:r>
    </w:p>
    <w:p w:rsidR="3214F4C5" w:rsidP="3214F4C5" w:rsidRDefault="3214F4C5" w14:paraId="067CCD72" w14:textId="32CB7718">
      <w:pPr>
        <w:pStyle w:val="Normal"/>
      </w:pPr>
      <w:r w:rsidR="3214F4C5">
        <w:rPr/>
        <w:t>Required fields: practice id (1128700)</w:t>
      </w:r>
    </w:p>
    <w:p w:rsidR="3214F4C5" w:rsidP="3214F4C5" w:rsidRDefault="3214F4C5" w14:paraId="4884DC08" w14:textId="4FA91AC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3214F4C5">
        <w:rPr/>
        <w:t>GET /v1/{practiceid}/providers</w:t>
      </w:r>
    </w:p>
    <w:p w:rsidR="3214F4C5" w:rsidP="3214F4C5" w:rsidRDefault="3214F4C5" w14:paraId="28935089" w14:textId="2903ADE9">
      <w:pPr>
        <w:pStyle w:val="Normal"/>
      </w:pPr>
      <w:r w:rsidR="3214F4C5">
        <w:rPr/>
        <w:t>Executed successfully on sandbox</w:t>
      </w:r>
    </w:p>
    <w:p w:rsidR="3214F4C5" w:rsidP="3214F4C5" w:rsidRDefault="3214F4C5" w14:paraId="6CDFF36B" w14:textId="7A2DA030">
      <w:pPr>
        <w:pStyle w:val="Normal"/>
      </w:pPr>
    </w:p>
    <w:p w:rsidR="3214F4C5" w:rsidP="3214F4C5" w:rsidRDefault="3214F4C5" w14:paraId="3EC480F6" w14:textId="2628C567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3214F4C5">
        <w:rPr/>
        <w:t>Step 3: Get specific appointment reason</w:t>
      </w:r>
    </w:p>
    <w:p w:rsidR="3214F4C5" w:rsidP="3214F4C5" w:rsidRDefault="3214F4C5" w14:paraId="2E479C5E" w14:textId="0C9759E9">
      <w:pPr>
        <w:pStyle w:val="Normal"/>
      </w:pPr>
      <w:r w:rsidR="3214F4C5">
        <w:rPr/>
        <w:t xml:space="preserve">Required fields:  </w:t>
      </w:r>
      <w:proofErr w:type="spellStart"/>
      <w:r w:rsidR="3214F4C5">
        <w:rPr/>
        <w:t>Practiceid</w:t>
      </w:r>
      <w:proofErr w:type="spellEnd"/>
      <w:r w:rsidR="3214F4C5">
        <w:rPr/>
        <w:t xml:space="preserve">, </w:t>
      </w:r>
      <w:proofErr w:type="spellStart"/>
      <w:r w:rsidR="3214F4C5">
        <w:rPr/>
        <w:t>departmentid</w:t>
      </w:r>
      <w:proofErr w:type="spellEnd"/>
      <w:r w:rsidR="3214F4C5">
        <w:rPr/>
        <w:t xml:space="preserve"> and </w:t>
      </w:r>
      <w:proofErr w:type="spellStart"/>
      <w:r w:rsidR="3214F4C5">
        <w:rPr/>
        <w:t>providerid</w:t>
      </w:r>
      <w:proofErr w:type="spellEnd"/>
      <w:r w:rsidR="3214F4C5">
        <w:rPr/>
        <w:t xml:space="preserve"> </w:t>
      </w:r>
      <w:r w:rsidR="3214F4C5">
        <w:rPr/>
        <w:t>(1128700</w:t>
      </w:r>
      <w:r w:rsidR="3214F4C5">
        <w:rPr/>
        <w:t>, 1, 11)</w:t>
      </w:r>
    </w:p>
    <w:p w:rsidR="3214F4C5" w:rsidP="3214F4C5" w:rsidRDefault="3214F4C5" w14:paraId="5CEAD668" w14:textId="6DB6BD8B">
      <w:p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w:anchor="Get-list-of-appointment-reasons" r:id="R1949a15d1d8d49a6">
        <w:r w:rsidRPr="3214F4C5" w:rsidR="3214F4C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GET</w:t>
        </w:r>
      </w:hyperlink>
      <w:r w:rsidR="3214F4C5">
        <w:rPr/>
        <w:t xml:space="preserve"> </w:t>
      </w:r>
      <w:hyperlink w:anchor="Get-list-of-appointment-reasons" r:id="R8a96eb1a2da24e35">
        <w:r w:rsidRPr="3214F4C5" w:rsidR="3214F4C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/v1/{practiceid}/patientappointmentreasons</w:t>
        </w:r>
      </w:hyperlink>
    </w:p>
    <w:p w:rsidR="3214F4C5" w:rsidP="3214F4C5" w:rsidRDefault="3214F4C5" w14:paraId="3C9C9DE0" w14:textId="50F1C945">
      <w:pPr>
        <w:pStyle w:val="Normal"/>
      </w:pPr>
      <w:r w:rsidR="3214F4C5">
        <w:rPr/>
        <w:t>Executed successfully on sandbox</w:t>
      </w:r>
    </w:p>
    <w:p w:rsidR="3214F4C5" w:rsidP="3214F4C5" w:rsidRDefault="3214F4C5" w14:paraId="1C9ECD6C" w14:textId="20846593">
      <w:pPr>
        <w:pStyle w:val="Normal"/>
      </w:pPr>
    </w:p>
    <w:p w:rsidR="3214F4C5" w:rsidP="3214F4C5" w:rsidRDefault="3214F4C5" w14:paraId="0405E67F" w14:textId="66180DAF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3214F4C5">
        <w:rPr/>
        <w:t>Step 4:  Create new  appointment slots</w:t>
      </w:r>
    </w:p>
    <w:p w:rsidR="3214F4C5" w:rsidP="3214F4C5" w:rsidRDefault="3214F4C5" w14:paraId="4A7E9AC3" w14:textId="132FE905">
      <w:p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3214F4C5" w:rsidR="3214F4C5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Creating some slots for provider id 40 for 02/17/2022 , 3 30 mins slots for 10am, 11am and 200pm</w:t>
      </w:r>
    </w:p>
    <w:p w:rsidR="3214F4C5" w:rsidP="3214F4C5" w:rsidRDefault="3214F4C5" w14:paraId="503BD518" w14:textId="418E07DF">
      <w:pPr>
        <w:pStyle w:val="Normal"/>
        <w:jc w:val="left"/>
      </w:pPr>
      <w:r w:rsidR="3214F4C5">
        <w:rPr/>
        <w:t xml:space="preserve">Documentation for appointment type of format hh24:30 Is not clear. I tried the following formats for </w:t>
      </w:r>
      <w:proofErr w:type="gramStart"/>
      <w:r w:rsidR="3214F4C5">
        <w:rPr/>
        <w:t>an</w:t>
      </w:r>
      <w:proofErr w:type="gramEnd"/>
      <w:r w:rsidR="3214F4C5">
        <w:rPr/>
        <w:t xml:space="preserve"> 3 slots, 10:30, 11:30, 14:30 for 1000am, 11am and 200pm slots</w:t>
      </w:r>
    </w:p>
    <w:p w:rsidR="3214F4C5" w:rsidP="3214F4C5" w:rsidRDefault="3214F4C5" w14:paraId="55C03DF2" w14:textId="0F914DB9">
      <w:pPr>
        <w:pStyle w:val="Normal"/>
        <w:jc w:val="left"/>
      </w:pPr>
    </w:p>
    <w:p w:rsidR="3214F4C5" w:rsidP="3214F4C5" w:rsidRDefault="3214F4C5" w14:paraId="7EBB9A46" w14:textId="45441314">
      <w:pPr>
        <w:pStyle w:val="Normal"/>
        <w:jc w:val="left"/>
        <w:rPr>
          <w:highlight w:val="red"/>
        </w:rPr>
      </w:pPr>
      <w:r w:rsidRPr="3214F4C5" w:rsidR="3214F4C5">
        <w:rPr>
          <w:highlight w:val="red"/>
        </w:rPr>
        <w:t>ERROR:</w:t>
      </w:r>
    </w:p>
    <w:p w:rsidR="3214F4C5" w:rsidP="3214F4C5" w:rsidRDefault="3214F4C5" w14:paraId="0FCC04C6" w14:textId="62D5F07E">
      <w:pPr>
        <w:pStyle w:val="Normal"/>
        <w:jc w:val="left"/>
      </w:pPr>
      <w:r>
        <w:drawing>
          <wp:inline wp14:editId="4891801C" wp14:anchorId="6C957AA4">
            <wp:extent cx="6650182" cy="4267200"/>
            <wp:effectExtent l="0" t="0" r="0" b="0"/>
            <wp:docPr id="1272375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c0ee66413442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82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4F4C5" w:rsidP="3214F4C5" w:rsidRDefault="3214F4C5" w14:paraId="7B2DA205" w14:textId="1E979287">
      <w:pPr>
        <w:pStyle w:val="Normal"/>
        <w:jc w:val="left"/>
      </w:pPr>
    </w:p>
    <w:p w:rsidR="3214F4C5" w:rsidP="3214F4C5" w:rsidRDefault="3214F4C5" w14:paraId="6EE7BE91" w14:textId="5839DA8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214F4C5" w:rsidR="3214F4C5">
        <w:rPr>
          <w:highlight w:val="red"/>
        </w:rPr>
        <w:t>ERROR</w:t>
      </w:r>
      <w:r w:rsidR="3214F4C5">
        <w:rPr/>
        <w:t>:</w:t>
      </w:r>
    </w:p>
    <w:p w:rsidR="3214F4C5" w:rsidP="3214F4C5" w:rsidRDefault="3214F4C5" w14:paraId="70A9ADFD" w14:textId="23EE38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214F4C5">
        <w:rPr/>
        <w:t>After putting info for only one slot, it complained about the reason id, but there is only one reason id in the data and it does not seem to work</w:t>
      </w:r>
    </w:p>
    <w:p w:rsidR="3214F4C5" w:rsidP="3214F4C5" w:rsidRDefault="3214F4C5" w14:paraId="64CEDCCA" w14:textId="5DB1B5F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116A9993" wp14:anchorId="0A058257">
            <wp:extent cx="6833420" cy="3971925"/>
            <wp:effectExtent l="0" t="0" r="0" b="0"/>
            <wp:docPr id="13229103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19e95ba95e4d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4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4F4C5" w:rsidP="3214F4C5" w:rsidRDefault="3214F4C5" w14:paraId="4E09082F" w14:textId="33268AAF">
      <w:p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3214F4C5" w:rsidP="3214F4C5" w:rsidRDefault="3214F4C5" w14:paraId="63707684" w14:textId="7BC76F5D">
      <w:pPr>
        <w:pStyle w:val="Normal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3214F4C5" w:rsidR="3214F4C5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From the description of the fields it states that either  reason id or appointment id is needed but the error indicates both are needed.</w:t>
      </w:r>
    </w:p>
    <w:p w:rsidR="3214F4C5" w:rsidP="3214F4C5" w:rsidRDefault="3214F4C5" w14:paraId="6450DAFF" w14:textId="4F82C940">
      <w:p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3214F4C5" w:rsidR="3214F4C5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highlight w:val="red"/>
          <w:lang w:val="en-US"/>
        </w:rPr>
        <w:t>ERROR</w:t>
      </w:r>
      <w:r w:rsidRPr="3214F4C5" w:rsidR="3214F4C5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:</w:t>
      </w:r>
    </w:p>
    <w:p w:rsidR="3214F4C5" w:rsidP="3214F4C5" w:rsidRDefault="3214F4C5" w14:paraId="377FB1DD" w14:textId="03F134ED">
      <w:pPr>
        <w:pStyle w:val="Normal"/>
        <w:jc w:val="left"/>
      </w:pPr>
      <w:r>
        <w:drawing>
          <wp:inline wp14:editId="6BDC8175" wp14:anchorId="34D4C8E0">
            <wp:extent cx="6537158" cy="4657725"/>
            <wp:effectExtent l="0" t="0" r="0" b="0"/>
            <wp:docPr id="10511788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eed376711b4d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158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4F4C5" w:rsidP="3214F4C5" w:rsidRDefault="3214F4C5" w14:paraId="0CBA36FC" w14:textId="0892C7F1">
      <w:pPr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w:anchor="Get-list-of-open-appointment-slots" r:id="R7122a7128b874313">
        <w:r w:rsidRPr="3214F4C5" w:rsidR="3214F4C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GET</w:t>
        </w:r>
      </w:hyperlink>
      <w:r w:rsidR="3214F4C5">
        <w:rPr/>
        <w:t xml:space="preserve"> </w:t>
      </w:r>
      <w:hyperlink w:anchor="Get-list-of-open-appointment-slots" r:id="R8f3e434399b3436a">
        <w:r w:rsidRPr="3214F4C5" w:rsidR="3214F4C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/v1/{practiceid}/appointments/open</w:t>
        </w:r>
      </w:hyperlink>
    </w:p>
    <w:p w:rsidR="3214F4C5" w:rsidP="3214F4C5" w:rsidRDefault="3214F4C5" w14:paraId="338B9401" w14:textId="6F4664B0">
      <w:pPr>
        <w:pStyle w:val="Normal"/>
      </w:pPr>
    </w:p>
    <w:p w:rsidR="3214F4C5" w:rsidP="3214F4C5" w:rsidRDefault="3214F4C5" w14:paraId="1F8261D3" w14:textId="1685D2A0">
      <w:pPr>
        <w:pStyle w:val="Normal"/>
      </w:pPr>
      <w:r w:rsidR="3214F4C5">
        <w:rPr/>
        <w:t>Step 5: Create new patient</w:t>
      </w:r>
    </w:p>
    <w:p w:rsidR="3214F4C5" w:rsidP="3214F4C5" w:rsidRDefault="3214F4C5" w14:paraId="17AADAE4" w14:textId="3492BDCD">
      <w:pPr>
        <w:pStyle w:val="Normal"/>
      </w:pPr>
      <w:r w:rsidR="3214F4C5">
        <w:rPr/>
        <w:t>POST /v1/{practiceid}/patients</w:t>
      </w:r>
    </w:p>
    <w:p w:rsidR="3214F4C5" w:rsidP="3214F4C5" w:rsidRDefault="3214F4C5" w14:paraId="7BB00FB7" w14:textId="40ECDA11">
      <w:pPr>
        <w:pStyle w:val="Normal"/>
      </w:pPr>
      <w:r w:rsidR="3214F4C5">
        <w:rPr/>
        <w:t>After providing all the required fields, I am unable to create a new patient</w:t>
      </w:r>
    </w:p>
    <w:p w:rsidR="3214F4C5" w:rsidP="3214F4C5" w:rsidRDefault="3214F4C5" w14:paraId="47C4DCB1" w14:textId="6DEBEAC4">
      <w:pPr>
        <w:pStyle w:val="Normal"/>
      </w:pPr>
      <w:r>
        <w:drawing>
          <wp:inline wp14:editId="229F52C9" wp14:anchorId="7AF2726D">
            <wp:extent cx="6794500" cy="2519627"/>
            <wp:effectExtent l="0" t="0" r="0" b="0"/>
            <wp:docPr id="1795921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2746a19af44f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51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4F4C5" w:rsidP="3214F4C5" w:rsidRDefault="3214F4C5" w14:paraId="16531F1B" w14:textId="3D4E0BA7">
      <w:pPr>
        <w:pStyle w:val="Normal"/>
      </w:pPr>
    </w:p>
    <w:p w:rsidR="3214F4C5" w:rsidP="3214F4C5" w:rsidRDefault="3214F4C5" w14:paraId="28129B25" w14:textId="0A71F209">
      <w:pPr>
        <w:pStyle w:val="Normal"/>
      </w:pPr>
    </w:p>
    <w:p w:rsidR="3214F4C5" w:rsidP="3214F4C5" w:rsidRDefault="3214F4C5" w14:paraId="5ECA7265" w14:textId="058FE2D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5346E"/>
    <w:rsid w:val="06F5346E"/>
    <w:rsid w:val="3214F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8726"/>
  <w15:chartTrackingRefBased/>
  <w15:docId w15:val="{3A56AF7A-1E5E-4B29-B592-8F2E54154A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s.athenahealth.com/api/api-ref/departments-reference" TargetMode="External" Id="R1303127c39a34477" /><Relationship Type="http://schemas.openxmlformats.org/officeDocument/2006/relationships/hyperlink" Target="https://docs.athenahealth.com/api/api-ref/departments-reference" TargetMode="External" Id="R4f32b122517e45f5" /><Relationship Type="http://schemas.openxmlformats.org/officeDocument/2006/relationships/hyperlink" Target="https://docs.athenahealth.com/api/api-ref/appointment-reasons" TargetMode="External" Id="R1949a15d1d8d49a6" /><Relationship Type="http://schemas.openxmlformats.org/officeDocument/2006/relationships/hyperlink" Target="https://docs.athenahealth.com/api/api-ref/appointment-reasons" TargetMode="External" Id="R8a96eb1a2da24e35" /><Relationship Type="http://schemas.openxmlformats.org/officeDocument/2006/relationships/image" Target="/media/image.png" Id="Rb9c0ee6641344245" /><Relationship Type="http://schemas.openxmlformats.org/officeDocument/2006/relationships/image" Target="/media/image2.png" Id="Ra219e95ba95e4da6" /><Relationship Type="http://schemas.openxmlformats.org/officeDocument/2006/relationships/image" Target="/media/image3.png" Id="R72eed376711b4d17" /><Relationship Type="http://schemas.openxmlformats.org/officeDocument/2006/relationships/hyperlink" Target="https://docs.athenahealth.com/api/api-ref/appointment-slot" TargetMode="External" Id="R7122a7128b874313" /><Relationship Type="http://schemas.openxmlformats.org/officeDocument/2006/relationships/hyperlink" Target="https://docs.athenahealth.com/api/api-ref/appointment-slot" TargetMode="External" Id="R8f3e434399b3436a" /><Relationship Type="http://schemas.openxmlformats.org/officeDocument/2006/relationships/image" Target="/media/image4.png" Id="R4c2746a19af44fbb" /><Relationship Type="http://schemas.openxmlformats.org/officeDocument/2006/relationships/numbering" Target="/word/numbering.xml" Id="R31ae7264273347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2022-02-06T14:44:44.6555075Z</dcterms:created>
  <dcterms:modified xsi:type="dcterms:W3CDTF">2022-02-07T17:22:56.9292318Z</dcterms:modified>
  <dc:creator>Kedar Mohare</dc:creator>
  <lastModifiedBy>Kedar Mohare</lastModifiedBy>
</coreProperties>
</file>