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10" w:rsidRDefault="007011B6">
      <w:r w:rsidRPr="007011B6">
        <w:t>Introduction/Business Problem</w:t>
      </w:r>
    </w:p>
    <w:p w:rsidR="007011B6" w:rsidRDefault="007011B6" w:rsidP="007011B6">
      <w:pPr>
        <w:jc w:val="both"/>
      </w:pPr>
      <w:r>
        <w:t xml:space="preserve">Frankfurt located in the state of </w:t>
      </w:r>
      <w:proofErr w:type="spellStart"/>
      <w:r>
        <w:t>Hesse</w:t>
      </w:r>
      <w:proofErr w:type="spellEnd"/>
      <w:r>
        <w:t xml:space="preserve"> in West Germany is the financial capital of Germany. In this project I am comparing Frankfurt with the financial capital of the USA, New York City. My aim is to understand how similar or different the activities around these locations are.</w:t>
      </w:r>
    </w:p>
    <w:p w:rsidR="007011B6" w:rsidRDefault="007011B6" w:rsidP="007011B6">
      <w:pPr>
        <w:jc w:val="both"/>
      </w:pPr>
      <w:r>
        <w:t>Data</w:t>
      </w:r>
    </w:p>
    <w:p w:rsidR="007011B6" w:rsidRDefault="007011B6" w:rsidP="007011B6">
      <w:pPr>
        <w:jc w:val="both"/>
      </w:pPr>
      <w:r>
        <w:t xml:space="preserve">I would be using the data available on the internet to get a list of neighborhoods in Frankfurt. Further I would use Foursquare to extract the data on activities. For the New York data, I would be leveraging the data made available to us in the Applied Data Science Capstone course and also the </w:t>
      </w:r>
      <w:proofErr w:type="gramStart"/>
      <w:r>
        <w:t>Foursquare</w:t>
      </w:r>
      <w:proofErr w:type="gramEnd"/>
      <w:r>
        <w:t xml:space="preserve"> data.</w:t>
      </w:r>
    </w:p>
    <w:sectPr w:rsidR="007011B6" w:rsidSect="0068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11B6"/>
    <w:rsid w:val="00681810"/>
    <w:rsid w:val="00701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Midhun</dc:creator>
  <cp:lastModifiedBy>Midhun</cp:lastModifiedBy>
  <cp:revision>1</cp:revision>
  <dcterms:created xsi:type="dcterms:W3CDTF">2020-06-26T01:51:00Z</dcterms:created>
  <dcterms:modified xsi:type="dcterms:W3CDTF">2020-06-26T02:00:00Z</dcterms:modified>
</cp:coreProperties>
</file>