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84C" w:rsidRDefault="005D75BE">
      <w:bookmarkStart w:id="0" w:name="_GoBack"/>
      <w:r>
        <w:rPr>
          <w:noProof/>
        </w:rPr>
        <w:drawing>
          <wp:inline distT="0" distB="0" distL="0" distR="0">
            <wp:extent cx="5943600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5BE"/>
    <w:rsid w:val="000F7228"/>
    <w:rsid w:val="005D75BE"/>
    <w:rsid w:val="00FC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DC083-4158-44D3-ABC6-CB400021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Athena.Valero</dc:creator>
  <cp:keywords/>
  <dc:description/>
  <cp:lastModifiedBy>Athena.Valero</cp:lastModifiedBy>
  <cp:revision>1</cp:revision>
  <dcterms:created xsi:type="dcterms:W3CDTF">2022-04-03T05:32:00Z</dcterms:created>
  <dcterms:modified xsi:type="dcterms:W3CDTF">2022-04-03T05:33:00Z</dcterms:modified>
</cp:coreProperties>
</file>