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384" w:rsidRPr="00216384" w:rsidRDefault="00216384" w:rsidP="002163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6384">
        <w:rPr>
          <w:rFonts w:ascii="Calibri" w:eastAsia="Times New Roman" w:hAnsi="Calibri" w:cs="Times New Roman"/>
          <w:color w:val="000000"/>
          <w:lang w:eastAsia="es-MX"/>
        </w:rPr>
        <w:t>CASO DE USO VER EXPEDIENTES</w:t>
      </w:r>
    </w:p>
    <w:p w:rsidR="00216384" w:rsidRPr="00216384" w:rsidRDefault="00216384" w:rsidP="00216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7683"/>
      </w:tblGrid>
      <w:tr w:rsidR="00216384" w:rsidRPr="00216384" w:rsidTr="002163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6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Ver expedientes</w:t>
            </w:r>
          </w:p>
        </w:tc>
      </w:tr>
      <w:tr w:rsidR="00216384" w:rsidRPr="00216384" w:rsidTr="002163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6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Ana patricia Quiroz</w:t>
            </w:r>
          </w:p>
        </w:tc>
      </w:tr>
      <w:tr w:rsidR="00216384" w:rsidRPr="00216384" w:rsidTr="002163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6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15/03/2016</w:t>
            </w:r>
          </w:p>
        </w:tc>
      </w:tr>
      <w:tr w:rsidR="00216384" w:rsidRPr="00216384" w:rsidTr="00216384"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mostrar el</w:t>
            </w: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listado de los pacientes registrados en el sistema.</w:t>
            </w:r>
          </w:p>
        </w:tc>
      </w:tr>
      <w:tr w:rsidR="00216384" w:rsidRPr="00216384" w:rsidTr="00216384"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216384" w:rsidRPr="00216384" w:rsidRDefault="00216384" w:rsidP="00EC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EC3091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bookmarkStart w:id="0" w:name="_GoBack"/>
            <w:bookmarkEnd w:id="0"/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216384" w:rsidRPr="00216384" w:rsidTr="00216384"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216384" w:rsidRPr="00216384" w:rsidTr="00216384"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1.-Pulsa el botón de Expedientes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2.-Se despliega una nueva ventana con los pacientes registrados en el sistema.</w:t>
            </w:r>
          </w:p>
        </w:tc>
      </w:tr>
      <w:tr w:rsidR="00216384" w:rsidRPr="00216384" w:rsidTr="00216384"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No hay pacientes en el sistema.</w:t>
            </w:r>
          </w:p>
        </w:tc>
      </w:tr>
      <w:tr w:rsidR="00216384" w:rsidRPr="00216384" w:rsidTr="00216384">
        <w:tc>
          <w:tcPr>
            <w:tcW w:w="8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Poscondiciones:</w:t>
            </w:r>
          </w:p>
          <w:p w:rsidR="00216384" w:rsidRPr="00216384" w:rsidRDefault="00216384" w:rsidP="0021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6384">
              <w:rPr>
                <w:rFonts w:ascii="Calibri" w:eastAsia="Times New Roman" w:hAnsi="Calibri" w:cs="Times New Roman"/>
                <w:color w:val="000000"/>
                <w:lang w:eastAsia="es-MX"/>
              </w:rPr>
              <w:t>Se muestran los datos correctamente.</w:t>
            </w:r>
          </w:p>
        </w:tc>
      </w:tr>
    </w:tbl>
    <w:p w:rsidR="00B64D49" w:rsidRDefault="00EC3091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84"/>
    <w:rsid w:val="00216384"/>
    <w:rsid w:val="007556C2"/>
    <w:rsid w:val="008E340E"/>
    <w:rsid w:val="00EC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B92C"/>
  <w15:chartTrackingRefBased/>
  <w15:docId w15:val="{BF4630E9-D502-48B1-9034-81B57614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9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2</cp:revision>
  <dcterms:created xsi:type="dcterms:W3CDTF">2016-05-18T00:11:00Z</dcterms:created>
  <dcterms:modified xsi:type="dcterms:W3CDTF">2016-05-18T00:13:00Z</dcterms:modified>
</cp:coreProperties>
</file>