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8: Writing Your Own Data Frame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  <w:tc>
          <w:tcPr/>
          <w:p>
            <w:pPr>
              <w:pStyle w:val="Compact"/>
            </w:pPr>
            <w:r>
              <w:t xml:space="preserve">Function(s) to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name of the</w:t>
            </w:r>
            <w:r>
              <w:t xml:space="preserve"> </w:t>
            </w:r>
            <w:r>
              <w:rPr>
                <w:rStyle w:val="VerbatimChar"/>
              </w:rPr>
              <w:t xml:space="preserve">data-variable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rPr>
                <w:rStyle w:val="VerbatimChar"/>
              </w:rPr>
              <w:t xml:space="preserve">col_var</w:t>
            </w:r>
            <w:r>
              <w:t xml:space="preserve">) isn’t injected into the</w:t>
            </w:r>
            <w:r>
              <w:t xml:space="preserve"> </w:t>
            </w:r>
            <w:r>
              <w:rPr>
                <w:rStyle w:val="VerbatimChar"/>
              </w:rPr>
              <w:t xml:space="preserve">environment-variable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 function uses two arguments, but only one of them is absolutely necessary.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The inputs to a function are quoted (e.g.,</w:t>
            </w:r>
            <w:r>
              <w:t xml:space="preserve"> </w:t>
            </w:r>
            <w:r>
              <w:rPr>
                <w:rStyle w:val="VerbatimChar"/>
              </w:rPr>
              <w:t xml:space="preserve">c("species", "island")</w:t>
            </w:r>
            <w:r>
              <w:t xml:space="preserve"> </w:t>
            </w:r>
            <w:r>
              <w:t xml:space="preserve">when the function expects unquoted variable names.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 want to include an argument that is optional and I want to specify a default value for it.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8: Writing Your Own Data Frame Functions</dc:title>
  <dc:creator/>
  <cp:keywords/>
  <dcterms:created xsi:type="dcterms:W3CDTF">2025-11-10T17:33:54Z</dcterms:created>
  <dcterms:modified xsi:type="dcterms:W3CDTF">2025-11-10T17:33:54Z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