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4 Day 1: PA Warm-up</w:t>
      </w:r>
    </w:p>
    <w:bookmarkStart w:id="20" w:name="read_xlsx"/>
    <w:p>
      <w:pPr>
        <w:pStyle w:val="Heading2"/>
      </w:pPr>
      <w:r>
        <w:rPr>
          <w:rStyle w:val="VerbatimChar"/>
        </w:rPr>
        <w:t xml:space="preserve">read_xlsx()</w:t>
      </w:r>
    </w:p>
    <w:p>
      <w:pPr>
        <w:numPr>
          <w:ilvl w:val="0"/>
          <w:numId w:val="1001"/>
        </w:numPr>
      </w:pPr>
      <w:r>
        <w:t xml:space="preserve">What’s wrong with the top of the</w:t>
      </w:r>
      <w:r>
        <w:t xml:space="preserve"> </w:t>
      </w:r>
      <w:r>
        <w:rPr>
          <w:rStyle w:val="VerbatimChar"/>
        </w:rPr>
        <w:t xml:space="preserve">gov_spending_per_capita.xlsx</w:t>
      </w:r>
      <w:r>
        <w:t xml:space="preserve"> </w:t>
      </w:r>
      <w:r>
        <w:t xml:space="preserve">spreadsheet?</w:t>
      </w:r>
    </w:p>
    <w:p>
      <w:pPr>
        <w:numPr>
          <w:ilvl w:val="0"/>
          <w:numId w:val="1001"/>
        </w:numPr>
      </w:pPr>
      <w:r>
        <w:t xml:space="preserve">Fill in the code you would need to read in the cleanest version of these data.</w:t>
      </w:r>
    </w:p>
    <w:p>
      <w:pPr>
        <w:pStyle w:val="SourceCode"/>
      </w:pPr>
      <w:r>
        <w:rPr>
          <w:rStyle w:val="NormalTok"/>
        </w:rPr>
        <w:t xml:space="preserve">military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read_xlsx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"gov_spending_per_capita.xlsx"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skip  =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n_max 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)</w:t>
      </w:r>
    </w:p>
    <w:p>
      <w:pPr>
        <w:numPr>
          <w:ilvl w:val="0"/>
          <w:numId w:val="1002"/>
        </w:numPr>
      </w:pPr>
      <w:r>
        <w:t xml:space="preserve">What are the three ways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values were coded in these data?</w:t>
      </w:r>
    </w:p>
    <w:p>
      <w:pPr>
        <w:numPr>
          <w:ilvl w:val="0"/>
          <w:numId w:val="1002"/>
        </w:numPr>
      </w:pPr>
      <w:r>
        <w:t xml:space="preserve">What would you input into the</w:t>
      </w:r>
      <w:r>
        <w:t xml:space="preserve"> </w:t>
      </w:r>
      <w:r>
        <w:rPr>
          <w:rStyle w:val="VerbatimChar"/>
        </w:rPr>
        <w:t xml:space="preserve">na =</w:t>
      </w:r>
      <w:r>
        <w:t xml:space="preserve"> </w:t>
      </w:r>
      <w:r>
        <w:t xml:space="preserve">argument of</w:t>
      </w:r>
      <w:r>
        <w:t xml:space="preserve"> </w:t>
      </w:r>
      <w:r>
        <w:rPr>
          <w:rStyle w:val="VerbatimChar"/>
        </w:rPr>
        <w:t xml:space="preserve">read_xlsx()</w:t>
      </w:r>
      <w:r>
        <w:t xml:space="preserve"> </w:t>
      </w:r>
      <w:r>
        <w:t xml:space="preserve">to recode these values as</w:t>
      </w:r>
      <w:r>
        <w:t xml:space="preserve"> </w:t>
      </w:r>
      <w:r>
        <w:rPr>
          <w:rStyle w:val="VerbatimChar"/>
        </w:rPr>
        <w:t xml:space="preserve">NA</w:t>
      </w:r>
      <w:r>
        <w:t xml:space="preserve">s?</w:t>
      </w:r>
    </w:p>
    <w:bookmarkEnd w:id="20"/>
    <w:bookmarkStart w:id="24" w:name="pivot_longer"/>
    <w:p>
      <w:pPr>
        <w:pStyle w:val="Heading2"/>
      </w:pPr>
      <w:r>
        <w:rPr>
          <w:rStyle w:val="VerbatimChar"/>
        </w:rPr>
        <w:t xml:space="preserve">pivot_longer()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https://github.com/gadenbuie/tidyexplain/raw/main/images/static/png/original-dfs-tidy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3"/>
        </w:numPr>
      </w:pPr>
      <w:r>
        <w:t xml:space="preserve">Why don’t we want to pivot our data manually?</w:t>
      </w:r>
    </w:p>
    <w:p>
      <w:pPr>
        <w:numPr>
          <w:ilvl w:val="0"/>
          <w:numId w:val="1003"/>
        </w:numPr>
      </w:pPr>
      <w:r>
        <w:t xml:space="preserve">Fill in the code below to pivot the</w:t>
      </w:r>
      <w:r>
        <w:t xml:space="preserve"> </w:t>
      </w:r>
      <w:r>
        <w:rPr>
          <w:rStyle w:val="VerbatimChar"/>
        </w:rPr>
        <w:t xml:space="preserve">military</w:t>
      </w:r>
      <w:r>
        <w:t xml:space="preserve"> </w:t>
      </w:r>
      <w:r>
        <w:t xml:space="preserve">data from wide to long:</w:t>
      </w:r>
    </w:p>
    <w:p>
      <w:pPr>
        <w:pStyle w:val="SourceCode"/>
      </w:pPr>
      <w:r>
        <w:rPr>
          <w:rStyle w:val="NormalTok"/>
        </w:rPr>
        <w:t xml:space="preserve">military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)</w:t>
      </w:r>
    </w:p>
    <w:p>
      <w:pPr>
        <w:pStyle w:val="Compact"/>
        <w:numPr>
          <w:ilvl w:val="0"/>
          <w:numId w:val="1004"/>
        </w:numPr>
      </w:pPr>
      <w:r>
        <w:t xml:space="preserve">What do you notice is weird about some of the values of</w:t>
      </w:r>
      <w:r>
        <w:t xml:space="preserve"> </w:t>
      </w:r>
      <w:r>
        <w:rPr>
          <w:rStyle w:val="VerbatimChar"/>
        </w:rPr>
        <w:t xml:space="preserve">Country</w:t>
      </w:r>
      <w:r>
        <w:t xml:space="preserve">?</w:t>
      </w:r>
    </w:p>
    <w:bookmarkEnd w:id="24"/>
    <w:bookmarkStart w:id="25" w:name="if_any-if_all"/>
    <w:p>
      <w:pPr>
        <w:pStyle w:val="Heading2"/>
      </w:pPr>
      <w:r>
        <w:rPr>
          <w:rStyle w:val="VerbatimChar"/>
        </w:rPr>
        <w:t xml:space="preserve">if_any()</w:t>
      </w:r>
      <w:r>
        <w:t xml:space="preserve"> </w:t>
      </w:r>
      <w:r>
        <w:t xml:space="preserve">&amp;</w:t>
      </w:r>
      <w:r>
        <w:t xml:space="preserve"> </w:t>
      </w:r>
      <w:r>
        <w:rPr>
          <w:rStyle w:val="VerbatimChar"/>
        </w:rPr>
        <w:t xml:space="preserve">if_all()</w:t>
      </w:r>
    </w:p>
    <w:p>
      <w:pPr>
        <w:pStyle w:val="FirstParagraph"/>
      </w:pPr>
      <w:r>
        <w:t xml:space="preserve">These functions are used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to select rows based on a logical statement applied to multiple columns</w:t>
      </w:r>
    </w:p>
    <w:p>
      <w:pPr>
        <w:numPr>
          <w:ilvl w:val="0"/>
          <w:numId w:val="1005"/>
        </w:numPr>
      </w:pPr>
      <w:r>
        <w:rPr>
          <w:rStyle w:val="VerbatimChar"/>
        </w:rPr>
        <w:t xml:space="preserve">if_any()</w:t>
      </w:r>
      <w:r>
        <w:t xml:space="preserve"> </w:t>
      </w:r>
      <w:r>
        <w:t xml:space="preserve">– returns a logical vector (one element for each row) that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if the logical statement is true for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column in the supplied columns</w:t>
      </w:r>
    </w:p>
    <w:p>
      <w:pPr>
        <w:numPr>
          <w:ilvl w:val="0"/>
          <w:numId w:val="1005"/>
        </w:numPr>
      </w:pPr>
      <w:r>
        <w:rPr>
          <w:rStyle w:val="VerbatimChar"/>
        </w:rPr>
        <w:t xml:space="preserve">if_all()</w:t>
      </w:r>
      <w:r>
        <w:t xml:space="preserve"> </w:t>
      </w:r>
      <w:r>
        <w:t xml:space="preserve">– returns a logical vector (one element for each row) that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if the logical statement is true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columns in the supplied columns</w:t>
      </w:r>
    </w:p>
    <w:p>
      <w:pPr>
        <w:pStyle w:val="Compact"/>
        <w:numPr>
          <w:ilvl w:val="0"/>
          <w:numId w:val="1006"/>
        </w:numPr>
      </w:pPr>
      <w:r>
        <w:t xml:space="preserve">Fill in the code to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military</w:t>
      </w:r>
      <w:r>
        <w:t xml:space="preserve"> </w:t>
      </w:r>
      <w:r>
        <w:t xml:space="preserve">data to only include observations that have</w:t>
      </w:r>
      <w:r>
        <w:t xml:space="preserve"> </w:t>
      </w:r>
      <w:r>
        <w:rPr>
          <w:b/>
          <w:bCs/>
        </w:rPr>
        <w:t xml:space="preserve">at least one</w:t>
      </w:r>
      <w:r>
        <w:t xml:space="preserve"> </w:t>
      </w:r>
      <w:r>
        <w:t xml:space="preserve">missing value for the military spending:</w:t>
      </w:r>
    </w:p>
    <w:p>
      <w:pPr>
        <w:pStyle w:val="SourceCode"/>
      </w:pPr>
      <w:r>
        <w:rPr>
          <w:rStyle w:val="NormalTok"/>
        </w:rPr>
        <w:t xml:space="preserve">military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if_any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.cols 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.fns 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 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3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4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5">
    <w:abstractNumId w:val="991"/>
  </w:num>
  <w:num w:numId="1006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26" Target="https://r4ds.hadley.nz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r4ds.hadley.nz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4 Day 1: PA Warm-up</dc:title>
  <dc:creator/>
  <cp:keywords/>
  <dcterms:created xsi:type="dcterms:W3CDTF">2025-11-17T21:25:33Z</dcterms:created>
  <dcterms:modified xsi:type="dcterms:W3CDTF">2025-11-17T21:25:33Z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ditor">
    <vt:lpwstr>visual</vt:lpwstr>
  </property>
  <property fmtid="{D5CDD505-2E9C-101B-9397-08002B2CF9AE}" pid="5" name="execute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