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w:t>
      </w:r>
      <w:r>
        <w:t xml:space="preserve"> </w:t>
      </w:r>
      <w:r>
        <w:t xml:space="preserve">5.1</w:t>
      </w:r>
      <w:r>
        <w:t xml:space="preserve"> </w:t>
      </w:r>
      <w:r>
        <w:t xml:space="preserve">Task</w:t>
      </w:r>
      <w:r>
        <w:t xml:space="preserve"> </w:t>
      </w:r>
      <w:r>
        <w:t xml:space="preserve">Card</w:t>
      </w:r>
      <w:r>
        <w:t xml:space="preserve"> </w:t>
      </w:r>
      <w:r>
        <w:t xml:space="preserve">–</w:t>
      </w:r>
      <w:r>
        <w:t xml:space="preserve"> </w:t>
      </w:r>
      <w:r>
        <w:t xml:space="preserve">Decode</w:t>
      </w:r>
      <w:r>
        <w:t xml:space="preserve"> </w:t>
      </w:r>
      <w:r>
        <w:t xml:space="preserve">the</w:t>
      </w:r>
      <w:r>
        <w:t xml:space="preserve"> </w:t>
      </w:r>
      <w:r>
        <w:t xml:space="preserve">Scrambled</w:t>
      </w:r>
      <w:r>
        <w:t xml:space="preserve"> </w:t>
      </w:r>
      <w:r>
        <w:t xml:space="preserve">Message</w:t>
      </w:r>
    </w:p>
    <w:p>
      <w:pPr>
        <w:pStyle w:val="FirstParagraph"/>
      </w:pPr>
      <w:r>
        <w:t xml:space="preserve">Today you will use the</w:t>
      </w:r>
      <w:r>
        <w:t xml:space="preserve"> </w:t>
      </w:r>
      <w:r>
        <w:rPr>
          <w:rStyle w:val="VerbatimChar"/>
        </w:rPr>
        <w:t xml:space="preserve">stringr</w:t>
      </w:r>
      <w:r>
        <w:t xml:space="preserve"> </w:t>
      </w:r>
      <w:r>
        <w:t xml:space="preserve">package to work with a character vector to decode a secret message.</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stringr"/>
    <w:p>
      <w:pPr>
        <w:pStyle w:val="Heading2"/>
      </w:pPr>
      <w:r>
        <w:rPr>
          <w:rStyle w:val="VerbatimChar"/>
        </w:rPr>
        <w:t xml:space="preserve">stringr</w:t>
      </w:r>
    </w:p>
    <w:tbl>
      <w:tblPr>
        <w:tblStyle w:val="Table"/>
        <w:tblW w:type="pct" w:w="5000"/>
        <w:tblLayout w:type="fixed"/>
        <w:tblLook w:firstRow="0" w:lastRow="0" w:firstColumn="0" w:lastColumn="0" w:noHBand="0" w:noVBand="0" w:val="0000"/>
      </w:tblPr>
      <w:tblGrid>
        <w:gridCol w:w="3854"/>
        <w:gridCol w:w="4065"/>
      </w:tblGrid>
      <w:tr>
        <w:tc>
          <w:tcPr/>
          <w:p>
            <w:pPr>
              <w:pStyle w:val="Compact"/>
              <w:jc w:val="left"/>
            </w:pPr>
            <w:r>
              <w:rPr>
                <w:b/>
                <w:bCs/>
              </w:rPr>
              <w:t xml:space="preserve">Task</w:t>
            </w:r>
          </w:p>
        </w:tc>
        <w:tc>
          <w:tcPr/>
          <w:p>
            <w:pPr>
              <w:pStyle w:val="Compact"/>
              <w:jc w:val="left"/>
            </w:pPr>
            <w:r>
              <w:rPr>
                <w:b/>
                <w:bCs/>
              </w:rPr>
              <w:t xml:space="preserve">stringr</w:t>
            </w:r>
          </w:p>
        </w:tc>
      </w:tr>
      <w:tr>
        <w:tc>
          <w:tcPr/>
          <w:p>
            <w:pPr>
              <w:pStyle w:val="Compact"/>
              <w:jc w:val="left"/>
            </w:pPr>
            <w:r>
              <w:t xml:space="preserve">Find the length of a string</w:t>
            </w:r>
          </w:p>
        </w:tc>
        <w:tc>
          <w:tcPr/>
          <w:p>
            <w:pPr>
              <w:pStyle w:val="Compact"/>
              <w:jc w:val="left"/>
            </w:pPr>
            <w:r>
              <w:rPr>
                <w:rStyle w:val="VerbatimChar"/>
              </w:rPr>
              <w:t xml:space="preserve">str_length()</w:t>
            </w:r>
          </w:p>
        </w:tc>
      </w:tr>
      <w:tr>
        <w:tc>
          <w:tcPr/>
          <w:p>
            <w:pPr>
              <w:pStyle w:val="Compact"/>
              <w:jc w:val="left"/>
            </w:pPr>
            <w:r>
              <w:t xml:space="preserve">Strip whitespace from start/end</w:t>
            </w:r>
          </w:p>
        </w:tc>
        <w:tc>
          <w:tcPr/>
          <w:p>
            <w:pPr>
              <w:jc w:val="left"/>
            </w:pPr>
            <w:r>
              <w:rPr>
                <w:rStyle w:val="VerbatimChar"/>
              </w:rPr>
              <w:t xml:space="preserve">str_trim(x)</w:t>
            </w:r>
          </w:p>
          <w:p>
            <w:pPr>
              <w:jc w:val="left"/>
            </w:pPr>
            <w:r>
              <w:rPr>
                <w:rStyle w:val="VerbatimChar"/>
              </w:rPr>
              <w:t xml:space="preserve">str_squish(x)</w:t>
            </w:r>
          </w:p>
        </w:tc>
      </w:tr>
      <w:tr>
        <w:tc>
          <w:tcPr/>
          <w:p>
            <w:pPr>
              <w:pStyle w:val="Compact"/>
              <w:jc w:val="left"/>
            </w:pPr>
            <w:r>
              <w:t xml:space="preserve">Pad strings to a specific length</w:t>
            </w:r>
          </w:p>
        </w:tc>
        <w:tc>
          <w:tcPr/>
          <w:p>
            <w:pPr>
              <w:pStyle w:val="Compact"/>
              <w:jc w:val="left"/>
            </w:pPr>
            <w:r>
              <w:rPr>
                <w:rStyle w:val="VerbatimChar"/>
              </w:rPr>
              <w:t xml:space="preserve">str_pad(x, side = ...)</w:t>
            </w:r>
          </w:p>
        </w:tc>
      </w:tr>
      <w:tr>
        <w:tc>
          <w:tcPr/>
          <w:p>
            <w:pPr>
              <w:pStyle w:val="Compact"/>
              <w:jc w:val="left"/>
            </w:pPr>
            <w:r>
              <w:t xml:space="preserve">Subset a string from index</w:t>
            </w:r>
            <w:r>
              <w:t xml:space="preserve"> </w:t>
            </w:r>
            <w:r>
              <w:rPr>
                <w:rStyle w:val="VerbatimChar"/>
              </w:rPr>
              <w:t xml:space="preserve">a</w:t>
            </w:r>
            <w:r>
              <w:t xml:space="preserve"> </w:t>
            </w:r>
            <w:r>
              <w:t xml:space="preserve">to</w:t>
            </w:r>
            <w:r>
              <w:t xml:space="preserve"> </w:t>
            </w:r>
            <w:r>
              <w:rPr>
                <w:rStyle w:val="VerbatimChar"/>
              </w:rPr>
              <w:t xml:space="preserve">b</w:t>
            </w:r>
          </w:p>
        </w:tc>
        <w:tc>
          <w:tcPr/>
          <w:p>
            <w:pPr>
              <w:pStyle w:val="Compact"/>
              <w:jc w:val="left"/>
            </w:pPr>
            <w:r>
              <w:rPr>
                <w:rStyle w:val="VerbatimChar"/>
              </w:rPr>
              <w:t xml:space="preserve">str_sub(x, a, b)</w:t>
            </w:r>
          </w:p>
        </w:tc>
      </w:tr>
      <w:tr>
        <w:tc>
          <w:tcPr/>
          <w:p>
            <w:pPr>
              <w:pStyle w:val="Compact"/>
              <w:jc w:val="left"/>
            </w:pPr>
            <w:r>
              <w:t xml:space="preserve">Test if the string contains a pattern</w:t>
            </w:r>
          </w:p>
        </w:tc>
        <w:tc>
          <w:tcPr/>
          <w:p>
            <w:pPr>
              <w:pStyle w:val="Compact"/>
              <w:jc w:val="left"/>
            </w:pPr>
            <w:r>
              <w:rPr>
                <w:rStyle w:val="VerbatimChar"/>
              </w:rPr>
              <w:t xml:space="preserve">str_detect(x, pattern = ...)</w:t>
            </w:r>
          </w:p>
        </w:tc>
      </w:tr>
      <w:tr>
        <w:tc>
          <w:tcPr/>
          <w:p>
            <w:pPr>
              <w:pStyle w:val="Compact"/>
              <w:jc w:val="left"/>
            </w:pPr>
            <w:r>
              <w:t xml:space="preserve">Count how many times a pattern appears in the string</w:t>
            </w:r>
          </w:p>
        </w:tc>
        <w:tc>
          <w:tcPr/>
          <w:p>
            <w:pPr>
              <w:pStyle w:val="Compact"/>
              <w:jc w:val="left"/>
            </w:pPr>
            <w:r>
              <w:rPr>
                <w:rStyle w:val="VerbatimChar"/>
              </w:rPr>
              <w:t xml:space="preserve">str_count(x, pattern = ...)</w:t>
            </w:r>
          </w:p>
        </w:tc>
      </w:tr>
      <w:tr>
        <w:tc>
          <w:tcPr/>
          <w:p>
            <w:pPr>
              <w:pStyle w:val="Compact"/>
              <w:jc w:val="left"/>
            </w:pPr>
            <w:r>
              <w:t xml:space="preserve">Replace</w:t>
            </w:r>
            <w:r>
              <w:t xml:space="preserve"> </w:t>
            </w:r>
            <w:r>
              <w:rPr>
                <w:rStyle w:val="VerbatimChar"/>
              </w:rPr>
              <w:t xml:space="preserve">pattern</w:t>
            </w:r>
            <w:r>
              <w:t xml:space="preserve"> </w:t>
            </w:r>
            <w:r>
              <w:t xml:space="preserve">with</w:t>
            </w:r>
            <w:r>
              <w:t xml:space="preserve"> </w:t>
            </w:r>
            <w:r>
              <w:rPr>
                <w:rStyle w:val="VerbatimChar"/>
              </w:rPr>
              <w:t xml:space="preserve">replacement</w:t>
            </w:r>
          </w:p>
        </w:tc>
        <w:tc>
          <w:tcPr/>
          <w:p>
            <w:pPr>
              <w:jc w:val="left"/>
            </w:pPr>
            <w:r>
              <w:rPr>
                <w:rStyle w:val="VerbatimChar"/>
              </w:rPr>
              <w:t xml:space="preserve">str_replace(x, pattern = ...,  replacement = ...)</w:t>
            </w:r>
          </w:p>
          <w:p>
            <w:pPr>
              <w:jc w:val="left"/>
            </w:pPr>
            <w:r>
              <w:rPr>
                <w:rStyle w:val="VerbatimChar"/>
              </w:rPr>
              <w:t xml:space="preserve">str_replace_all(x, pattern = ...,  replacement = ...)</w:t>
            </w:r>
          </w:p>
        </w:tc>
      </w:tr>
    </w:tbl>
    <w:bookmarkEnd w:id="22"/>
    <w:bookmarkStart w:id="23" w:name="regex-as-input-into-stringr-functions"/>
    <w:p>
      <w:pPr>
        <w:pStyle w:val="Heading2"/>
      </w:pPr>
      <w:r>
        <w:t xml:space="preserve">Regex – As input into</w:t>
      </w:r>
      <w:r>
        <w:t xml:space="preserve"> </w:t>
      </w:r>
      <w:r>
        <w:rPr>
          <w:rStyle w:val="VerbatimChar"/>
        </w:rPr>
        <w:t xml:space="preserve">stringr</w:t>
      </w:r>
      <w:r>
        <w:t xml:space="preserve"> </w:t>
      </w:r>
      <w:r>
        <w:t xml:space="preserve">functions</w:t>
      </w:r>
    </w:p>
    <w:tbl>
      <w:tblPr>
        <w:tblStyle w:val="Table"/>
        <w:tblW w:type="pct" w:w="5000"/>
        <w:tblLayout w:type="fixed"/>
        <w:tblLook w:firstRow="1" w:lastRow="0" w:firstColumn="0" w:lastColumn="0" w:noHBand="0" w:noVBand="0" w:val="0020"/>
      </w:tblPr>
      <w:tblGrid>
        <w:gridCol w:w="2318"/>
        <w:gridCol w:w="5601"/>
      </w:tblGrid>
      <w:tr>
        <w:trPr>
          <w:tblHeader w:val="on"/>
        </w:trPr>
        <w:tc>
          <w:tcPr/>
          <w:p>
            <w:pPr>
              <w:pStyle w:val="Compact"/>
              <w:jc w:val="left"/>
            </w:pPr>
            <w:r>
              <w:t xml:space="preserve">Task</w:t>
            </w:r>
          </w:p>
        </w:tc>
        <w:tc>
          <w:tcPr/>
          <w:p>
            <w:pPr>
              <w:pStyle w:val="Compact"/>
              <w:jc w:val="left"/>
            </w:pPr>
            <w:r>
              <w:t xml:space="preserve">Regular Expression</w:t>
            </w:r>
          </w:p>
        </w:tc>
      </w:tr>
      <w:tr>
        <w:tc>
          <w:tcPr/>
          <w:p>
            <w:pPr>
              <w:pStyle w:val="Compact"/>
              <w:jc w:val="left"/>
            </w:pPr>
            <w:r>
              <w:t xml:space="preserve">Find a set of characters</w:t>
            </w:r>
          </w:p>
        </w:tc>
        <w:tc>
          <w:tcPr/>
          <w:p>
            <w:pPr>
              <w:jc w:val="left"/>
            </w:pPr>
            <w:r>
              <w:rPr>
                <w:rStyle w:val="VerbatimChar"/>
              </w:rPr>
              <w:t xml:space="preserve">"[abc]"</w:t>
            </w:r>
            <w:r>
              <w:t xml:space="preserve"> </w:t>
            </w:r>
            <w:r>
              <w:t xml:space="preserve">— matches any single character</w:t>
            </w:r>
            <w:r>
              <w:t xml:space="preserve"> </w:t>
            </w:r>
            <w:r>
              <w:rPr>
                <w:rStyle w:val="VerbatimChar"/>
              </w:rPr>
              <w:t xml:space="preserve">a</w:t>
            </w:r>
            <w:r>
              <w:t xml:space="preserve">,</w:t>
            </w:r>
            <w:r>
              <w:t xml:space="preserve"> </w:t>
            </w:r>
            <w:r>
              <w:rPr>
                <w:rStyle w:val="VerbatimChar"/>
              </w:rPr>
              <w:t xml:space="preserve">b</w:t>
            </w:r>
            <w:r>
              <w:t xml:space="preserve">, or</w:t>
            </w:r>
            <w:r>
              <w:t xml:space="preserve"> </w:t>
            </w:r>
            <w:r>
              <w:rPr>
                <w:rStyle w:val="VerbatimChar"/>
              </w:rPr>
              <w:t xml:space="preserve">c</w:t>
            </w:r>
          </w:p>
          <w:p>
            <w:pPr>
              <w:jc w:val="left"/>
            </w:pPr>
            <w:r>
              <w:rPr>
                <w:rStyle w:val="VerbatimChar"/>
              </w:rPr>
              <w:t xml:space="preserve">"[A-z]"</w:t>
            </w:r>
            <w:r>
              <w:t xml:space="preserve"> </w:t>
            </w:r>
            <w:r>
              <w:t xml:space="preserve">— matches all upper and lower case letters</w:t>
            </w:r>
          </w:p>
        </w:tc>
      </w:tr>
      <w:tr>
        <w:tc>
          <w:tcPr/>
          <w:p>
            <w:pPr>
              <w:pStyle w:val="Compact"/>
              <w:jc w:val="left"/>
            </w:pPr>
            <w:r>
              <w:t xml:space="preserve">Match</w:t>
            </w:r>
            <w:r>
              <w:t xml:space="preserve"> </w:t>
            </w:r>
            <w:r>
              <w:rPr>
                <w:b/>
                <w:bCs/>
              </w:rPr>
              <w:t xml:space="preserve">any</w:t>
            </w:r>
            <w:r>
              <w:t xml:space="preserve"> </w:t>
            </w:r>
            <w:r>
              <w:t xml:space="preserve">character</w:t>
            </w:r>
          </w:p>
        </w:tc>
        <w:tc>
          <w:tcPr/>
          <w:p>
            <w:pPr>
              <w:pStyle w:val="Compact"/>
              <w:jc w:val="left"/>
            </w:pPr>
            <w:r>
              <w:rPr>
                <w:rStyle w:val="VerbatimChar"/>
              </w:rPr>
              <w:t xml:space="preserve">"\\."</w:t>
            </w:r>
          </w:p>
        </w:tc>
      </w:tr>
      <w:tr>
        <w:tc>
          <w:tcPr/>
          <w:p>
            <w:pPr>
              <w:pStyle w:val="Compact"/>
              <w:jc w:val="left"/>
            </w:pPr>
            <w:r>
              <w:t xml:space="preserve">Locate punctuation</w:t>
            </w:r>
          </w:p>
        </w:tc>
        <w:tc>
          <w:tcPr/>
          <w:p>
            <w:pPr>
              <w:pStyle w:val="Compact"/>
              <w:jc w:val="left"/>
            </w:pPr>
            <w:r>
              <w:rPr>
                <w:rStyle w:val="VerbatimChar"/>
              </w:rPr>
              <w:t xml:space="preserve">"[:punct:]"</w:t>
            </w:r>
          </w:p>
        </w:tc>
      </w:tr>
      <w:tr>
        <w:tc>
          <w:tcPr/>
          <w:p>
            <w:pPr>
              <w:pStyle w:val="Compact"/>
              <w:jc w:val="left"/>
            </w:pPr>
            <w:r>
              <w:t xml:space="preserve">Locate words</w:t>
            </w:r>
          </w:p>
        </w:tc>
        <w:tc>
          <w:tcPr/>
          <w:p>
            <w:pPr>
              <w:pStyle w:val="Compact"/>
              <w:jc w:val="left"/>
            </w:pPr>
            <w:r>
              <w:rPr>
                <w:rStyle w:val="VerbatimChar"/>
              </w:rPr>
              <w:t xml:space="preserve">"\\w"</w:t>
            </w:r>
          </w:p>
        </w:tc>
      </w:tr>
      <w:tr>
        <w:tc>
          <w:tcPr/>
          <w:p>
            <w:pPr>
              <w:pStyle w:val="Compact"/>
              <w:jc w:val="left"/>
            </w:pPr>
            <w:r>
              <w:t xml:space="preserve">Locate anything alphanumeric</w:t>
            </w:r>
          </w:p>
        </w:tc>
        <w:tc>
          <w:tcPr/>
          <w:p>
            <w:pPr>
              <w:pStyle w:val="Compact"/>
              <w:jc w:val="left"/>
            </w:pPr>
            <w:r>
              <w:rPr>
                <w:rStyle w:val="VerbatimChar"/>
              </w:rPr>
              <w:t xml:space="preserve">"[:alnum:]"</w:t>
            </w:r>
          </w:p>
        </w:tc>
      </w:tr>
      <w:tr>
        <w:tc>
          <w:tcPr/>
          <w:p>
            <w:pPr>
              <w:pStyle w:val="Compact"/>
              <w:jc w:val="left"/>
            </w:pPr>
            <w:r>
              <w:t xml:space="preserve">Starts with a z</w:t>
            </w:r>
          </w:p>
        </w:tc>
        <w:tc>
          <w:tcPr/>
          <w:p>
            <w:pPr>
              <w:pStyle w:val="Compact"/>
              <w:jc w:val="left"/>
            </w:pPr>
            <w:r>
              <w:rPr>
                <w:rStyle w:val="VerbatimChar"/>
              </w:rPr>
              <w:t xml:space="preserve">"^z"</w:t>
            </w:r>
          </w:p>
        </w:tc>
      </w:tr>
      <w:tr>
        <w:tc>
          <w:tcPr/>
          <w:p>
            <w:pPr>
              <w:pStyle w:val="Compact"/>
              <w:jc w:val="left"/>
            </w:pPr>
            <w:r>
              <w:t xml:space="preserve">Ends with a w</w:t>
            </w:r>
          </w:p>
        </w:tc>
        <w:tc>
          <w:tcPr/>
          <w:p>
            <w:pPr>
              <w:pStyle w:val="Compact"/>
              <w:jc w:val="left"/>
            </w:pPr>
            <w:r>
              <w:rPr>
                <w:rStyle w:val="VerbatimChar"/>
              </w:rPr>
              <w:t xml:space="preserve">"w$"</w:t>
            </w:r>
          </w:p>
        </w:tc>
      </w:tr>
      <w:tr>
        <w:tc>
          <w:tcPr/>
          <w:p>
            <w:pPr>
              <w:pStyle w:val="Compact"/>
              <w:jc w:val="left"/>
            </w:pPr>
            <w:r>
              <w:t xml:space="preserve">Does not contain a z</w:t>
            </w:r>
          </w:p>
        </w:tc>
        <w:tc>
          <w:tcPr/>
          <w:p>
            <w:pPr>
              <w:pStyle w:val="Compact"/>
              <w:jc w:val="left"/>
            </w:pPr>
            <w:r>
              <w:rPr>
                <w:rStyle w:val="VerbatimChar"/>
              </w:rPr>
              <w:t xml:space="preserve">[^z]</w:t>
            </w:r>
          </w:p>
        </w:tc>
      </w:tr>
      <w:tr>
        <w:tc>
          <w:tcPr/>
          <w:p>
            <w:pPr>
              <w:pStyle w:val="Compact"/>
              <w:jc w:val="left"/>
            </w:pPr>
            <w:r>
              <w:t xml:space="preserve">Find Repeated Patterns - Vague</w:t>
            </w:r>
          </w:p>
        </w:tc>
        <w:tc>
          <w:tcPr/>
          <w:p>
            <w:pPr>
              <w:pStyle w:val="Compact"/>
              <w:numPr>
                <w:ilvl w:val="0"/>
                <w:numId w:val="1002"/>
              </w:numPr>
              <w:jc w:val="left"/>
            </w:pPr>
            <w:r>
              <w:rPr>
                <w:rStyle w:val="VerbatimChar"/>
              </w:rPr>
              <w:t xml:space="preserve">*</w:t>
            </w:r>
            <w:r>
              <w:t xml:space="preserve"> </w:t>
            </w:r>
            <w:r>
              <w:t xml:space="preserve">means repeat between 0 and inf times</w:t>
            </w:r>
          </w:p>
          <w:p>
            <w:pPr>
              <w:pStyle w:val="Compact"/>
              <w:numPr>
                <w:ilvl w:val="0"/>
                <w:numId w:val="1002"/>
              </w:numPr>
              <w:jc w:val="left"/>
            </w:pPr>
            <w:r>
              <w:rPr>
                <w:rStyle w:val="VerbatimChar"/>
              </w:rPr>
              <w:t xml:space="preserve">+</w:t>
            </w:r>
            <w:r>
              <w:t xml:space="preserve"> </w:t>
            </w:r>
            <w:r>
              <w:t xml:space="preserve">means 1 or more times</w:t>
            </w:r>
          </w:p>
          <w:p>
            <w:pPr>
              <w:pStyle w:val="Compact"/>
              <w:numPr>
                <w:ilvl w:val="0"/>
                <w:numId w:val="1002"/>
              </w:numPr>
              <w:jc w:val="left"/>
            </w:pPr>
            <w:r>
              <w:rPr>
                <w:rStyle w:val="VerbatimChar"/>
              </w:rPr>
              <w:t xml:space="preserve">?</w:t>
            </w:r>
            <w:r>
              <w:t xml:space="preserve"> </w:t>
            </w:r>
            <w:r>
              <w:t xml:space="preserve">means 0 or 1 times – most useful when you’re looking for something optional</w:t>
            </w:r>
          </w:p>
        </w:tc>
      </w:tr>
      <w:tr>
        <w:tc>
          <w:tcPr/>
          <w:p>
            <w:pPr>
              <w:pStyle w:val="Compact"/>
              <w:jc w:val="left"/>
            </w:pPr>
            <w:r>
              <w:t xml:space="preserve">Find repeated patterns - Specific</w:t>
            </w:r>
          </w:p>
        </w:tc>
        <w:tc>
          <w:tcPr/>
          <w:p>
            <w:pPr>
              <w:pStyle w:val="Compact"/>
              <w:numPr>
                <w:ilvl w:val="0"/>
                <w:numId w:val="1003"/>
              </w:numPr>
              <w:jc w:val="left"/>
            </w:pPr>
            <w:r>
              <w:rPr>
                <w:rStyle w:val="VerbatimChar"/>
              </w:rPr>
              <w:t xml:space="preserve">{a}</w:t>
            </w:r>
            <w:r>
              <w:t xml:space="preserve"> </w:t>
            </w:r>
            <w:r>
              <w:t xml:space="preserve">means repeat exactly</w:t>
            </w:r>
            <w:r>
              <w:t xml:space="preserve"> </w:t>
            </w:r>
            <w:r>
              <w:rPr>
                <w:rStyle w:val="VerbatimChar"/>
              </w:rPr>
              <w:t xml:space="preserve">a</w:t>
            </w:r>
            <w:r>
              <w:t xml:space="preserve"> </w:t>
            </w:r>
            <w:r>
              <w:t xml:space="preserve">times</w:t>
            </w:r>
          </w:p>
          <w:p>
            <w:pPr>
              <w:pStyle w:val="Compact"/>
              <w:numPr>
                <w:ilvl w:val="0"/>
                <w:numId w:val="1003"/>
              </w:numPr>
              <w:jc w:val="left"/>
            </w:pPr>
            <w:r>
              <w:rPr>
                <w:rStyle w:val="VerbatimChar"/>
              </w:rPr>
              <w:t xml:space="preserve">{a, b}</w:t>
            </w:r>
            <w:r>
              <w:t xml:space="preserve"> </w:t>
            </w:r>
            <w:r>
              <w:t xml:space="preserve">means repeat between</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times</w:t>
            </w:r>
          </w:p>
        </w:tc>
      </w:tr>
    </w:tbl>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5.1 Task Card – Decode the Scrambled Message</dc:title>
  <dc:creator/>
  <cp:keywords/>
  <dcterms:created xsi:type="dcterms:W3CDTF">2024-10-28T21:53:14Z</dcterms:created>
  <dcterms:modified xsi:type="dcterms:W3CDTF">2024-10-28T21:53:14Z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