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E3234" w14:textId="77777777" w:rsidR="00AA0A5D" w:rsidRDefault="00000000">
      <w:pPr>
        <w:pStyle w:val="Title"/>
      </w:pPr>
      <w:r>
        <w:t>PA 5 Task Card – Decode the Scrambled Message</w:t>
      </w:r>
    </w:p>
    <w:p w14:paraId="62A8E0B6" w14:textId="77777777" w:rsidR="00AA0A5D" w:rsidRDefault="00000000">
      <w:pPr>
        <w:pStyle w:val="FirstParagraph"/>
      </w:pPr>
      <w:r>
        <w:t xml:space="preserve">Today you will use the </w:t>
      </w:r>
      <w:r>
        <w:rPr>
          <w:rStyle w:val="VerbatimChar"/>
        </w:rPr>
        <w:t>stringr</w:t>
      </w:r>
      <w:r>
        <w:t xml:space="preserve"> package to work with a character vector to decode a message.</w:t>
      </w:r>
    </w:p>
    <w:p w14:paraId="03C18E92" w14:textId="77777777" w:rsidR="00AA0A5D" w:rsidRDefault="00000000">
      <w:pPr>
        <w:pStyle w:val="BodyText"/>
      </w:pPr>
      <w:r>
        <w:rPr>
          <w:b/>
          <w:bCs/>
          <w:i/>
          <w:iCs/>
        </w:rPr>
        <w:t>This task is complex. It requires many different types of abilities. Everyone will be good at some of these abilities but nobody will be good at all of them. In order to solve this puzzle, you will need to use the skills of each member of your group.</w:t>
      </w:r>
    </w:p>
    <w:p w14:paraId="33873275" w14:textId="77777777" w:rsidR="00AA0A5D" w:rsidRDefault="00000000">
      <w:pPr>
        <w:pStyle w:val="Heading2"/>
      </w:pPr>
      <w:bookmarkStart w:id="0" w:name="group-roles"/>
      <w:r>
        <w:t>Group Roles</w:t>
      </w:r>
    </w:p>
    <w:p w14:paraId="64A78DEA" w14:textId="77777777" w:rsidR="00AA0A5D" w:rsidRDefault="00000000">
      <w:pPr>
        <w:pStyle w:val="FirstParagraph"/>
      </w:pPr>
      <w:r>
        <w:t xml:space="preserve">When you are the </w:t>
      </w:r>
      <w:r>
        <w:rPr>
          <w:b/>
          <w:bCs/>
        </w:rPr>
        <w:t>Developer</w:t>
      </w:r>
      <w:r>
        <w:t xml:space="preserve">, you will type into the Quarto document in RStudio. However, you </w:t>
      </w:r>
      <w:r>
        <w:rPr>
          <w:b/>
          <w:bCs/>
        </w:rPr>
        <w:t>do not</w:t>
      </w:r>
      <w:r>
        <w:t xml:space="preserve"> type your own ideas. Instead, you type what the Coder tells you to type. You are permitted to ask the Coder clarifying questions, and, if both of you have a question, you are permitted to ask the professor. You are expected to run the code provided by the Coder and, if necessary, to work with the Coder to debug the code. Once the code runs, you are expected to collaborate with the Coder to write code comments that describe the actions taken by your code.</w:t>
      </w:r>
    </w:p>
    <w:p w14:paraId="0AFC3AEE" w14:textId="77777777" w:rsidR="00AA0A5D" w:rsidRDefault="00000000">
      <w:pPr>
        <w:pStyle w:val="BodyText"/>
      </w:pPr>
      <w:r>
        <w:t xml:space="preserve">When you are the </w:t>
      </w:r>
      <w:r>
        <w:rPr>
          <w:b/>
          <w:bCs/>
        </w:rPr>
        <w:t>Coder</w:t>
      </w:r>
      <w:r>
        <w:t>, you are responsible for reading the instructions / prompts and directing the Developer what to type in the Quarto document. You are responsible for managing the resources your group has available to you (e.g., cheatsheet, textbook). If necessary, you should work with the Developer to debug the code you specified. Once the code runs, you are expected to collaborate with the Developer to write code comments that describe the actions taken by your code.</w:t>
      </w:r>
    </w:p>
    <w:p w14:paraId="096D65AD" w14:textId="77777777" w:rsidR="00AA0A5D" w:rsidRDefault="00000000">
      <w:pPr>
        <w:pStyle w:val="Heading2"/>
      </w:pPr>
      <w:bookmarkStart w:id="1" w:name="group-norms"/>
      <w:bookmarkEnd w:id="0"/>
      <w:r>
        <w:t>Group Norms</w:t>
      </w:r>
    </w:p>
    <w:p w14:paraId="44E24D94" w14:textId="77777777" w:rsidR="00AA0A5D" w:rsidRDefault="00000000">
      <w:pPr>
        <w:pStyle w:val="FirstParagraph"/>
      </w:pPr>
      <w:r>
        <w:t>Remember, your group is expected to adhere to the following norms:</w:t>
      </w:r>
    </w:p>
    <w:p w14:paraId="38C6F54B" w14:textId="77777777" w:rsidR="00AA0A5D" w:rsidRDefault="00000000">
      <w:pPr>
        <w:pStyle w:val="Compact"/>
        <w:numPr>
          <w:ilvl w:val="0"/>
          <w:numId w:val="2"/>
        </w:numPr>
      </w:pPr>
      <w:r>
        <w:t>Think and work together. Do not divide the work.</w:t>
      </w:r>
    </w:p>
    <w:p w14:paraId="43BCFF82" w14:textId="77777777" w:rsidR="00AA0A5D" w:rsidRDefault="00000000">
      <w:pPr>
        <w:pStyle w:val="Compact"/>
        <w:numPr>
          <w:ilvl w:val="0"/>
          <w:numId w:val="2"/>
        </w:numPr>
      </w:pPr>
      <w:r>
        <w:t>You are smarter together.</w:t>
      </w:r>
    </w:p>
    <w:p w14:paraId="44A30015" w14:textId="77777777" w:rsidR="00AA0A5D" w:rsidRDefault="00000000">
      <w:pPr>
        <w:pStyle w:val="Compact"/>
        <w:numPr>
          <w:ilvl w:val="0"/>
          <w:numId w:val="2"/>
        </w:numPr>
      </w:pPr>
      <w:r>
        <w:t>Be open minded.</w:t>
      </w:r>
    </w:p>
    <w:p w14:paraId="3C470803" w14:textId="77777777" w:rsidR="00AA0A5D" w:rsidRDefault="00000000">
      <w:pPr>
        <w:pStyle w:val="Compact"/>
        <w:numPr>
          <w:ilvl w:val="0"/>
          <w:numId w:val="2"/>
        </w:numPr>
      </w:pPr>
      <w:r>
        <w:t>No cross-talk with other groups.</w:t>
      </w:r>
    </w:p>
    <w:p w14:paraId="0C0B2187" w14:textId="77777777" w:rsidR="00AA0A5D" w:rsidRDefault="00000000">
      <w:pPr>
        <w:pStyle w:val="Compact"/>
        <w:numPr>
          <w:ilvl w:val="0"/>
          <w:numId w:val="2"/>
        </w:numPr>
      </w:pPr>
      <w:r>
        <w:t>Communicate with each other!</w:t>
      </w:r>
    </w:p>
    <w:p w14:paraId="41FF63B2" w14:textId="77777777" w:rsidR="00111A87" w:rsidRDefault="00111A87">
      <w:pPr>
        <w:pStyle w:val="Heading2"/>
        <w:rPr>
          <w:rStyle w:val="VerbatimChar"/>
        </w:rPr>
      </w:pPr>
      <w:bookmarkStart w:id="2" w:name="stringr"/>
      <w:bookmarkEnd w:id="1"/>
    </w:p>
    <w:p w14:paraId="05B644EC" w14:textId="77777777" w:rsidR="00111A87" w:rsidRDefault="00111A87">
      <w:pPr>
        <w:rPr>
          <w:rStyle w:val="VerbatimChar"/>
          <w:rFonts w:eastAsiaTheme="majorEastAsia" w:cstheme="majorBidi"/>
          <w:color w:val="0F4761" w:themeColor="accent1" w:themeShade="BF"/>
          <w:szCs w:val="32"/>
        </w:rPr>
      </w:pPr>
      <w:r>
        <w:rPr>
          <w:rStyle w:val="VerbatimChar"/>
        </w:rPr>
        <w:br w:type="page"/>
      </w:r>
    </w:p>
    <w:p w14:paraId="2211E1A1" w14:textId="35BF4491" w:rsidR="00AA0A5D" w:rsidRPr="00111A87" w:rsidRDefault="00000000">
      <w:pPr>
        <w:pStyle w:val="Heading2"/>
        <w:rPr>
          <w:sz w:val="48"/>
          <w:szCs w:val="48"/>
        </w:rPr>
      </w:pPr>
      <w:proofErr w:type="spellStart"/>
      <w:r w:rsidRPr="00111A87">
        <w:rPr>
          <w:rStyle w:val="VerbatimChar"/>
          <w:sz w:val="36"/>
          <w:szCs w:val="48"/>
        </w:rPr>
        <w:lastRenderedPageBreak/>
        <w:t>stringr</w:t>
      </w:r>
      <w:proofErr w:type="spellEnd"/>
    </w:p>
    <w:tbl>
      <w:tblPr>
        <w:tblStyle w:val="PlainTable1"/>
        <w:tblW w:w="5000" w:type="pct"/>
        <w:tblLayout w:type="fixed"/>
        <w:tblLook w:val="0000" w:firstRow="0" w:lastRow="0" w:firstColumn="0" w:lastColumn="0" w:noHBand="0" w:noVBand="0"/>
      </w:tblPr>
      <w:tblGrid>
        <w:gridCol w:w="4660"/>
        <w:gridCol w:w="4916"/>
      </w:tblGrid>
      <w:tr w:rsidR="00AA0A5D" w14:paraId="27CC626F" w14:textId="77777777" w:rsidTr="00423E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54" w:type="dxa"/>
          </w:tcPr>
          <w:p w14:paraId="2309B010" w14:textId="77777777" w:rsidR="00AA0A5D" w:rsidRPr="00FD4837" w:rsidRDefault="00000000">
            <w:pPr>
              <w:pStyle w:val="Compact"/>
              <w:rPr>
                <w:b/>
                <w:bCs/>
                <w:sz w:val="28"/>
                <w:szCs w:val="28"/>
              </w:rPr>
            </w:pPr>
            <w:r w:rsidRPr="00FD4837">
              <w:rPr>
                <w:b/>
                <w:bCs/>
                <w:sz w:val="28"/>
                <w:szCs w:val="28"/>
              </w:rPr>
              <w:t>Task</w:t>
            </w:r>
          </w:p>
        </w:tc>
        <w:tc>
          <w:tcPr>
            <w:tcW w:w="4065" w:type="dxa"/>
          </w:tcPr>
          <w:p w14:paraId="45B40FBB" w14:textId="50584B7D" w:rsidR="00AA0A5D" w:rsidRPr="00FD4837" w:rsidRDefault="00FD4837">
            <w:pPr>
              <w:pStyle w:val="Compact"/>
              <w:cnfStyle w:val="000000100000" w:firstRow="0" w:lastRow="0" w:firstColumn="0" w:lastColumn="0" w:oddVBand="0" w:evenVBand="0" w:oddHBand="1" w:evenHBand="0" w:firstRowFirstColumn="0" w:firstRowLastColumn="0" w:lastRowFirstColumn="0" w:lastRowLastColumn="0"/>
              <w:rPr>
                <w:b/>
                <w:bCs/>
                <w:sz w:val="28"/>
                <w:szCs w:val="28"/>
              </w:rPr>
            </w:pPr>
            <w:proofErr w:type="spellStart"/>
            <w:r w:rsidRPr="00FD4837">
              <w:rPr>
                <w:b/>
                <w:bCs/>
                <w:sz w:val="28"/>
                <w:szCs w:val="28"/>
              </w:rPr>
              <w:t>S</w:t>
            </w:r>
            <w:r w:rsidR="00000000" w:rsidRPr="00FD4837">
              <w:rPr>
                <w:b/>
                <w:bCs/>
                <w:sz w:val="28"/>
                <w:szCs w:val="28"/>
              </w:rPr>
              <w:t>tringr</w:t>
            </w:r>
            <w:proofErr w:type="spellEnd"/>
            <w:r>
              <w:rPr>
                <w:b/>
                <w:bCs/>
                <w:sz w:val="28"/>
                <w:szCs w:val="28"/>
              </w:rPr>
              <w:t xml:space="preserve"> Function(s)</w:t>
            </w:r>
          </w:p>
        </w:tc>
      </w:tr>
      <w:tr w:rsidR="00AA0A5D" w14:paraId="705503D8" w14:textId="77777777" w:rsidTr="00423E9A">
        <w:tc>
          <w:tcPr>
            <w:cnfStyle w:val="000010000000" w:firstRow="0" w:lastRow="0" w:firstColumn="0" w:lastColumn="0" w:oddVBand="1" w:evenVBand="0" w:oddHBand="0" w:evenHBand="0" w:firstRowFirstColumn="0" w:firstRowLastColumn="0" w:lastRowFirstColumn="0" w:lastRowLastColumn="0"/>
            <w:tcW w:w="3854" w:type="dxa"/>
          </w:tcPr>
          <w:p w14:paraId="66E90C92" w14:textId="77777777" w:rsidR="00AA0A5D" w:rsidRPr="00FD4837" w:rsidRDefault="00000000">
            <w:pPr>
              <w:pStyle w:val="Compact"/>
            </w:pPr>
            <w:r w:rsidRPr="00FD4837">
              <w:t>Find the length of a string</w:t>
            </w:r>
          </w:p>
        </w:tc>
        <w:tc>
          <w:tcPr>
            <w:tcW w:w="4065" w:type="dxa"/>
          </w:tcPr>
          <w:p w14:paraId="15942B7C" w14:textId="77777777" w:rsidR="00AA0A5D" w:rsidRPr="00FD4837" w:rsidRDefault="00000000">
            <w:pPr>
              <w:pStyle w:val="Compact"/>
              <w:cnfStyle w:val="000000000000" w:firstRow="0" w:lastRow="0" w:firstColumn="0" w:lastColumn="0" w:oddVBand="0" w:evenVBand="0" w:oddHBand="0" w:evenHBand="0" w:firstRowFirstColumn="0" w:firstRowLastColumn="0" w:lastRowFirstColumn="0" w:lastRowLastColumn="0"/>
            </w:pPr>
            <w:r w:rsidRPr="00FD4837">
              <w:rPr>
                <w:rStyle w:val="VerbatimChar"/>
                <w:sz w:val="24"/>
              </w:rPr>
              <w:t>str_</w:t>
            </w:r>
            <w:proofErr w:type="gramStart"/>
            <w:r w:rsidRPr="00FD4837">
              <w:rPr>
                <w:rStyle w:val="VerbatimChar"/>
                <w:sz w:val="24"/>
              </w:rPr>
              <w:t>length(</w:t>
            </w:r>
            <w:proofErr w:type="gramEnd"/>
            <w:r w:rsidRPr="00FD4837">
              <w:rPr>
                <w:rStyle w:val="VerbatimChar"/>
                <w:sz w:val="24"/>
              </w:rPr>
              <w:t>)</w:t>
            </w:r>
          </w:p>
        </w:tc>
      </w:tr>
      <w:tr w:rsidR="00AA0A5D" w14:paraId="0C0A3E95" w14:textId="77777777" w:rsidTr="00423E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54" w:type="dxa"/>
          </w:tcPr>
          <w:p w14:paraId="08816078" w14:textId="77777777" w:rsidR="00AA0A5D" w:rsidRPr="00FD4837" w:rsidRDefault="00000000">
            <w:pPr>
              <w:pStyle w:val="Compact"/>
            </w:pPr>
            <w:r w:rsidRPr="00FD4837">
              <w:t>Strip whitespace from start/end</w:t>
            </w:r>
          </w:p>
        </w:tc>
        <w:tc>
          <w:tcPr>
            <w:tcW w:w="4065" w:type="dxa"/>
          </w:tcPr>
          <w:p w14:paraId="665E9DC1" w14:textId="77777777" w:rsidR="00AA0A5D" w:rsidRPr="00FD4837" w:rsidRDefault="00000000">
            <w:pPr>
              <w:cnfStyle w:val="000000100000" w:firstRow="0" w:lastRow="0" w:firstColumn="0" w:lastColumn="0" w:oddVBand="0" w:evenVBand="0" w:oddHBand="1" w:evenHBand="0" w:firstRowFirstColumn="0" w:firstRowLastColumn="0" w:lastRowFirstColumn="0" w:lastRowLastColumn="0"/>
            </w:pPr>
            <w:r w:rsidRPr="00FD4837">
              <w:rPr>
                <w:rStyle w:val="VerbatimChar"/>
                <w:sz w:val="24"/>
              </w:rPr>
              <w:t>str_trim(x)</w:t>
            </w:r>
          </w:p>
          <w:p w14:paraId="56D6DDDD" w14:textId="77777777" w:rsidR="00AA0A5D" w:rsidRPr="00FD4837" w:rsidRDefault="00000000">
            <w:pPr>
              <w:cnfStyle w:val="000000100000" w:firstRow="0" w:lastRow="0" w:firstColumn="0" w:lastColumn="0" w:oddVBand="0" w:evenVBand="0" w:oddHBand="1" w:evenHBand="0" w:firstRowFirstColumn="0" w:firstRowLastColumn="0" w:lastRowFirstColumn="0" w:lastRowLastColumn="0"/>
            </w:pPr>
            <w:r w:rsidRPr="00FD4837">
              <w:rPr>
                <w:rStyle w:val="VerbatimChar"/>
                <w:sz w:val="24"/>
              </w:rPr>
              <w:t>str_squish(x)</w:t>
            </w:r>
          </w:p>
        </w:tc>
      </w:tr>
      <w:tr w:rsidR="00AA0A5D" w14:paraId="527EDA55" w14:textId="77777777" w:rsidTr="00423E9A">
        <w:tc>
          <w:tcPr>
            <w:cnfStyle w:val="000010000000" w:firstRow="0" w:lastRow="0" w:firstColumn="0" w:lastColumn="0" w:oddVBand="1" w:evenVBand="0" w:oddHBand="0" w:evenHBand="0" w:firstRowFirstColumn="0" w:firstRowLastColumn="0" w:lastRowFirstColumn="0" w:lastRowLastColumn="0"/>
            <w:tcW w:w="3854" w:type="dxa"/>
          </w:tcPr>
          <w:p w14:paraId="000F7EB3" w14:textId="77777777" w:rsidR="00AA0A5D" w:rsidRPr="00FD4837" w:rsidRDefault="00000000">
            <w:pPr>
              <w:pStyle w:val="Compact"/>
            </w:pPr>
            <w:r w:rsidRPr="00FD4837">
              <w:t>Pad strings to a specific length</w:t>
            </w:r>
          </w:p>
        </w:tc>
        <w:tc>
          <w:tcPr>
            <w:tcW w:w="4065" w:type="dxa"/>
          </w:tcPr>
          <w:p w14:paraId="6D7C3EB7" w14:textId="77777777" w:rsidR="00AA0A5D" w:rsidRPr="00FD4837" w:rsidRDefault="00000000">
            <w:pPr>
              <w:pStyle w:val="Compact"/>
              <w:cnfStyle w:val="000000000000" w:firstRow="0" w:lastRow="0" w:firstColumn="0" w:lastColumn="0" w:oddVBand="0" w:evenVBand="0" w:oddHBand="0" w:evenHBand="0" w:firstRowFirstColumn="0" w:firstRowLastColumn="0" w:lastRowFirstColumn="0" w:lastRowLastColumn="0"/>
            </w:pPr>
            <w:r w:rsidRPr="00FD4837">
              <w:rPr>
                <w:rStyle w:val="VerbatimChar"/>
                <w:sz w:val="24"/>
              </w:rPr>
              <w:t>str_</w:t>
            </w:r>
            <w:proofErr w:type="gramStart"/>
            <w:r w:rsidRPr="00FD4837">
              <w:rPr>
                <w:rStyle w:val="VerbatimChar"/>
                <w:sz w:val="24"/>
              </w:rPr>
              <w:t>pad(</w:t>
            </w:r>
            <w:proofErr w:type="gramEnd"/>
            <w:r w:rsidRPr="00FD4837">
              <w:rPr>
                <w:rStyle w:val="VerbatimChar"/>
                <w:sz w:val="24"/>
              </w:rPr>
              <w:t>x, side = ...)</w:t>
            </w:r>
          </w:p>
        </w:tc>
      </w:tr>
      <w:tr w:rsidR="00AA0A5D" w14:paraId="6D37FB00" w14:textId="77777777" w:rsidTr="00423E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54" w:type="dxa"/>
          </w:tcPr>
          <w:p w14:paraId="678ACD10" w14:textId="77777777" w:rsidR="00AA0A5D" w:rsidRPr="00FD4837" w:rsidRDefault="00000000">
            <w:pPr>
              <w:pStyle w:val="Compact"/>
            </w:pPr>
            <w:r w:rsidRPr="00FD4837">
              <w:t xml:space="preserve">Subset a string from index </w:t>
            </w:r>
            <w:r w:rsidRPr="00FD4837">
              <w:rPr>
                <w:rStyle w:val="VerbatimChar"/>
                <w:sz w:val="24"/>
              </w:rPr>
              <w:t>a</w:t>
            </w:r>
            <w:r w:rsidRPr="00FD4837">
              <w:t xml:space="preserve"> to </w:t>
            </w:r>
            <w:r w:rsidRPr="00FD4837">
              <w:rPr>
                <w:rStyle w:val="VerbatimChar"/>
                <w:sz w:val="24"/>
              </w:rPr>
              <w:t>b</w:t>
            </w:r>
          </w:p>
        </w:tc>
        <w:tc>
          <w:tcPr>
            <w:tcW w:w="4065" w:type="dxa"/>
          </w:tcPr>
          <w:p w14:paraId="52E9C504" w14:textId="77777777" w:rsidR="00AA0A5D" w:rsidRPr="00FD4837" w:rsidRDefault="00000000">
            <w:pPr>
              <w:pStyle w:val="Compact"/>
              <w:cnfStyle w:val="000000100000" w:firstRow="0" w:lastRow="0" w:firstColumn="0" w:lastColumn="0" w:oddVBand="0" w:evenVBand="0" w:oddHBand="1" w:evenHBand="0" w:firstRowFirstColumn="0" w:firstRowLastColumn="0" w:lastRowFirstColumn="0" w:lastRowLastColumn="0"/>
            </w:pPr>
            <w:r w:rsidRPr="00FD4837">
              <w:rPr>
                <w:rStyle w:val="VerbatimChar"/>
                <w:sz w:val="24"/>
              </w:rPr>
              <w:t>str_</w:t>
            </w:r>
            <w:proofErr w:type="gramStart"/>
            <w:r w:rsidRPr="00FD4837">
              <w:rPr>
                <w:rStyle w:val="VerbatimChar"/>
                <w:sz w:val="24"/>
              </w:rPr>
              <w:t>sub(</w:t>
            </w:r>
            <w:proofErr w:type="gramEnd"/>
            <w:r w:rsidRPr="00FD4837">
              <w:rPr>
                <w:rStyle w:val="VerbatimChar"/>
                <w:sz w:val="24"/>
              </w:rPr>
              <w:t>x, a, b)</w:t>
            </w:r>
          </w:p>
        </w:tc>
      </w:tr>
      <w:tr w:rsidR="00AA0A5D" w14:paraId="307FCFAA" w14:textId="77777777" w:rsidTr="00423E9A">
        <w:tc>
          <w:tcPr>
            <w:cnfStyle w:val="000010000000" w:firstRow="0" w:lastRow="0" w:firstColumn="0" w:lastColumn="0" w:oddVBand="1" w:evenVBand="0" w:oddHBand="0" w:evenHBand="0" w:firstRowFirstColumn="0" w:firstRowLastColumn="0" w:lastRowFirstColumn="0" w:lastRowLastColumn="0"/>
            <w:tcW w:w="3854" w:type="dxa"/>
          </w:tcPr>
          <w:p w14:paraId="17A512F5" w14:textId="77777777" w:rsidR="00AA0A5D" w:rsidRPr="00FD4837" w:rsidRDefault="00000000">
            <w:pPr>
              <w:pStyle w:val="Compact"/>
            </w:pPr>
            <w:r w:rsidRPr="00FD4837">
              <w:t>Test if the string contains a pattern</w:t>
            </w:r>
          </w:p>
        </w:tc>
        <w:tc>
          <w:tcPr>
            <w:tcW w:w="4065" w:type="dxa"/>
          </w:tcPr>
          <w:p w14:paraId="32D50078" w14:textId="77777777" w:rsidR="00AA0A5D" w:rsidRPr="00FD4837" w:rsidRDefault="00000000">
            <w:pPr>
              <w:pStyle w:val="Compact"/>
              <w:cnfStyle w:val="000000000000" w:firstRow="0" w:lastRow="0" w:firstColumn="0" w:lastColumn="0" w:oddVBand="0" w:evenVBand="0" w:oddHBand="0" w:evenHBand="0" w:firstRowFirstColumn="0" w:firstRowLastColumn="0" w:lastRowFirstColumn="0" w:lastRowLastColumn="0"/>
            </w:pPr>
            <w:r w:rsidRPr="00FD4837">
              <w:rPr>
                <w:rStyle w:val="VerbatimChar"/>
                <w:sz w:val="24"/>
              </w:rPr>
              <w:t>str_</w:t>
            </w:r>
            <w:proofErr w:type="gramStart"/>
            <w:r w:rsidRPr="00FD4837">
              <w:rPr>
                <w:rStyle w:val="VerbatimChar"/>
                <w:sz w:val="24"/>
              </w:rPr>
              <w:t>detect(</w:t>
            </w:r>
            <w:proofErr w:type="gramEnd"/>
            <w:r w:rsidRPr="00FD4837">
              <w:rPr>
                <w:rStyle w:val="VerbatimChar"/>
                <w:sz w:val="24"/>
              </w:rPr>
              <w:t>x, pattern = ...)</w:t>
            </w:r>
          </w:p>
        </w:tc>
      </w:tr>
      <w:tr w:rsidR="00AA0A5D" w14:paraId="47F3FF28" w14:textId="77777777" w:rsidTr="00423E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54" w:type="dxa"/>
          </w:tcPr>
          <w:p w14:paraId="324E7EF5" w14:textId="77777777" w:rsidR="00AA0A5D" w:rsidRPr="00FD4837" w:rsidRDefault="00000000">
            <w:pPr>
              <w:pStyle w:val="Compact"/>
            </w:pPr>
            <w:r w:rsidRPr="00FD4837">
              <w:t>Count how many times a pattern appears in the string</w:t>
            </w:r>
          </w:p>
        </w:tc>
        <w:tc>
          <w:tcPr>
            <w:tcW w:w="4065" w:type="dxa"/>
          </w:tcPr>
          <w:p w14:paraId="08693A73" w14:textId="77777777" w:rsidR="00AA0A5D" w:rsidRPr="00FD4837" w:rsidRDefault="00000000">
            <w:pPr>
              <w:pStyle w:val="Compact"/>
              <w:cnfStyle w:val="000000100000" w:firstRow="0" w:lastRow="0" w:firstColumn="0" w:lastColumn="0" w:oddVBand="0" w:evenVBand="0" w:oddHBand="1" w:evenHBand="0" w:firstRowFirstColumn="0" w:firstRowLastColumn="0" w:lastRowFirstColumn="0" w:lastRowLastColumn="0"/>
            </w:pPr>
            <w:r w:rsidRPr="00FD4837">
              <w:rPr>
                <w:rStyle w:val="VerbatimChar"/>
                <w:sz w:val="24"/>
              </w:rPr>
              <w:t>str_</w:t>
            </w:r>
            <w:proofErr w:type="gramStart"/>
            <w:r w:rsidRPr="00FD4837">
              <w:rPr>
                <w:rStyle w:val="VerbatimChar"/>
                <w:sz w:val="24"/>
              </w:rPr>
              <w:t>count(</w:t>
            </w:r>
            <w:proofErr w:type="gramEnd"/>
            <w:r w:rsidRPr="00FD4837">
              <w:rPr>
                <w:rStyle w:val="VerbatimChar"/>
                <w:sz w:val="24"/>
              </w:rPr>
              <w:t>x, pattern = ...)</w:t>
            </w:r>
          </w:p>
        </w:tc>
      </w:tr>
      <w:tr w:rsidR="00AA0A5D" w14:paraId="3215CD4E" w14:textId="77777777" w:rsidTr="00423E9A">
        <w:tc>
          <w:tcPr>
            <w:cnfStyle w:val="000010000000" w:firstRow="0" w:lastRow="0" w:firstColumn="0" w:lastColumn="0" w:oddVBand="1" w:evenVBand="0" w:oddHBand="0" w:evenHBand="0" w:firstRowFirstColumn="0" w:firstRowLastColumn="0" w:lastRowFirstColumn="0" w:lastRowLastColumn="0"/>
            <w:tcW w:w="3854" w:type="dxa"/>
          </w:tcPr>
          <w:p w14:paraId="76906FE7" w14:textId="77777777" w:rsidR="00AA0A5D" w:rsidRPr="00FD4837" w:rsidRDefault="00000000">
            <w:pPr>
              <w:pStyle w:val="Compact"/>
            </w:pPr>
            <w:r w:rsidRPr="00FD4837">
              <w:t xml:space="preserve">Replace </w:t>
            </w:r>
            <w:r w:rsidRPr="00FD4837">
              <w:rPr>
                <w:rStyle w:val="VerbatimChar"/>
                <w:sz w:val="24"/>
              </w:rPr>
              <w:t>pattern</w:t>
            </w:r>
            <w:r w:rsidRPr="00FD4837">
              <w:t xml:space="preserve"> with </w:t>
            </w:r>
            <w:r w:rsidRPr="00FD4837">
              <w:rPr>
                <w:rStyle w:val="VerbatimChar"/>
                <w:sz w:val="24"/>
              </w:rPr>
              <w:t>replacement</w:t>
            </w:r>
          </w:p>
        </w:tc>
        <w:tc>
          <w:tcPr>
            <w:tcW w:w="4065" w:type="dxa"/>
          </w:tcPr>
          <w:p w14:paraId="1E21F0F9" w14:textId="77777777" w:rsidR="00AA0A5D" w:rsidRPr="00FD4837" w:rsidRDefault="00000000">
            <w:pPr>
              <w:cnfStyle w:val="000000000000" w:firstRow="0" w:lastRow="0" w:firstColumn="0" w:lastColumn="0" w:oddVBand="0" w:evenVBand="0" w:oddHBand="0" w:evenHBand="0" w:firstRowFirstColumn="0" w:firstRowLastColumn="0" w:lastRowFirstColumn="0" w:lastRowLastColumn="0"/>
            </w:pPr>
            <w:r w:rsidRPr="00FD4837">
              <w:rPr>
                <w:rStyle w:val="VerbatimChar"/>
                <w:sz w:val="24"/>
              </w:rPr>
              <w:t>str_</w:t>
            </w:r>
            <w:proofErr w:type="gramStart"/>
            <w:r w:rsidRPr="00FD4837">
              <w:rPr>
                <w:rStyle w:val="VerbatimChar"/>
                <w:sz w:val="24"/>
              </w:rPr>
              <w:t>replace(</w:t>
            </w:r>
            <w:proofErr w:type="gramEnd"/>
            <w:r w:rsidRPr="00FD4837">
              <w:rPr>
                <w:rStyle w:val="VerbatimChar"/>
                <w:sz w:val="24"/>
              </w:rPr>
              <w:t>x, pattern = ...,  replacement = ...)</w:t>
            </w:r>
          </w:p>
          <w:p w14:paraId="17264445" w14:textId="77777777" w:rsidR="00AA0A5D" w:rsidRPr="00FD4837" w:rsidRDefault="00000000">
            <w:pPr>
              <w:cnfStyle w:val="000000000000" w:firstRow="0" w:lastRow="0" w:firstColumn="0" w:lastColumn="0" w:oddVBand="0" w:evenVBand="0" w:oddHBand="0" w:evenHBand="0" w:firstRowFirstColumn="0" w:firstRowLastColumn="0" w:lastRowFirstColumn="0" w:lastRowLastColumn="0"/>
            </w:pPr>
            <w:r w:rsidRPr="00FD4837">
              <w:rPr>
                <w:rStyle w:val="VerbatimChar"/>
                <w:sz w:val="24"/>
              </w:rPr>
              <w:t>str_replace_</w:t>
            </w:r>
            <w:proofErr w:type="gramStart"/>
            <w:r w:rsidRPr="00FD4837">
              <w:rPr>
                <w:rStyle w:val="VerbatimChar"/>
                <w:sz w:val="24"/>
              </w:rPr>
              <w:t>all(</w:t>
            </w:r>
            <w:proofErr w:type="gramEnd"/>
            <w:r w:rsidRPr="00FD4837">
              <w:rPr>
                <w:rStyle w:val="VerbatimChar"/>
                <w:sz w:val="24"/>
              </w:rPr>
              <w:t>x, pattern = ...,  replacement = ...)</w:t>
            </w:r>
          </w:p>
        </w:tc>
      </w:tr>
    </w:tbl>
    <w:p w14:paraId="0971F2B2" w14:textId="28C2AE19" w:rsidR="00AA0A5D" w:rsidRPr="00111A87" w:rsidRDefault="00423E9A">
      <w:pPr>
        <w:pStyle w:val="Heading2"/>
        <w:rPr>
          <w:sz w:val="36"/>
          <w:szCs w:val="36"/>
        </w:rPr>
      </w:pPr>
      <w:bookmarkStart w:id="3" w:name="regex-as-input-into-stringr-functions"/>
      <w:bookmarkEnd w:id="2"/>
      <w:r>
        <w:rPr>
          <w:sz w:val="36"/>
          <w:szCs w:val="36"/>
        </w:rPr>
        <w:br/>
      </w:r>
      <w:r w:rsidR="00000000" w:rsidRPr="00111A87">
        <w:rPr>
          <w:sz w:val="36"/>
          <w:szCs w:val="36"/>
        </w:rPr>
        <w:t xml:space="preserve">Regex – As input into </w:t>
      </w:r>
      <w:proofErr w:type="spellStart"/>
      <w:r w:rsidR="00000000" w:rsidRPr="00111A87">
        <w:rPr>
          <w:rStyle w:val="VerbatimChar"/>
          <w:sz w:val="36"/>
          <w:szCs w:val="36"/>
        </w:rPr>
        <w:t>stringr</w:t>
      </w:r>
      <w:proofErr w:type="spellEnd"/>
      <w:r w:rsidR="00000000" w:rsidRPr="00111A87">
        <w:rPr>
          <w:sz w:val="36"/>
          <w:szCs w:val="36"/>
        </w:rPr>
        <w:t xml:space="preserve"> functions</w:t>
      </w:r>
    </w:p>
    <w:tbl>
      <w:tblPr>
        <w:tblStyle w:val="PlainTable1"/>
        <w:tblW w:w="5000" w:type="pct"/>
        <w:tblLayout w:type="fixed"/>
        <w:tblLook w:val="0020" w:firstRow="1" w:lastRow="0" w:firstColumn="0" w:lastColumn="0" w:noHBand="0" w:noVBand="0"/>
      </w:tblPr>
      <w:tblGrid>
        <w:gridCol w:w="2803"/>
        <w:gridCol w:w="6773"/>
      </w:tblGrid>
      <w:tr w:rsidR="00AA0A5D" w14:paraId="7C6486F1" w14:textId="77777777" w:rsidTr="00423E9A">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18" w:type="dxa"/>
          </w:tcPr>
          <w:p w14:paraId="73784378" w14:textId="77777777" w:rsidR="00AA0A5D" w:rsidRPr="00FD4837" w:rsidRDefault="00000000">
            <w:pPr>
              <w:pStyle w:val="Compact"/>
              <w:rPr>
                <w:b w:val="0"/>
                <w:bCs w:val="0"/>
                <w:sz w:val="28"/>
                <w:szCs w:val="28"/>
              </w:rPr>
            </w:pPr>
            <w:r w:rsidRPr="00FD4837">
              <w:rPr>
                <w:b w:val="0"/>
                <w:bCs w:val="0"/>
                <w:sz w:val="28"/>
                <w:szCs w:val="28"/>
              </w:rPr>
              <w:t>Task</w:t>
            </w:r>
          </w:p>
        </w:tc>
        <w:tc>
          <w:tcPr>
            <w:tcW w:w="5601" w:type="dxa"/>
          </w:tcPr>
          <w:p w14:paraId="67C14442" w14:textId="77777777" w:rsidR="00AA0A5D" w:rsidRPr="00FD4837" w:rsidRDefault="00000000">
            <w:pPr>
              <w:pStyle w:val="Compact"/>
              <w:cnfStyle w:val="100000000000" w:firstRow="1" w:lastRow="0" w:firstColumn="0" w:lastColumn="0" w:oddVBand="0" w:evenVBand="0" w:oddHBand="0" w:evenHBand="0" w:firstRowFirstColumn="0" w:firstRowLastColumn="0" w:lastRowFirstColumn="0" w:lastRowLastColumn="0"/>
              <w:rPr>
                <w:b w:val="0"/>
                <w:bCs w:val="0"/>
                <w:sz w:val="28"/>
                <w:szCs w:val="28"/>
              </w:rPr>
            </w:pPr>
            <w:r w:rsidRPr="00FD4837">
              <w:rPr>
                <w:b w:val="0"/>
                <w:bCs w:val="0"/>
                <w:sz w:val="28"/>
                <w:szCs w:val="28"/>
              </w:rPr>
              <w:t>Regular Expression</w:t>
            </w:r>
          </w:p>
        </w:tc>
      </w:tr>
      <w:tr w:rsidR="00AA0A5D" w14:paraId="1FED8F63" w14:textId="77777777" w:rsidTr="00423E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18" w:type="dxa"/>
          </w:tcPr>
          <w:p w14:paraId="3799CC21" w14:textId="77777777" w:rsidR="00AA0A5D" w:rsidRPr="00FD4837" w:rsidRDefault="00000000">
            <w:pPr>
              <w:pStyle w:val="Compact"/>
            </w:pPr>
            <w:r w:rsidRPr="00FD4837">
              <w:t>Find a set of characters</w:t>
            </w:r>
          </w:p>
        </w:tc>
        <w:tc>
          <w:tcPr>
            <w:tcW w:w="5601" w:type="dxa"/>
          </w:tcPr>
          <w:p w14:paraId="2238DC24" w14:textId="77777777" w:rsidR="00AA0A5D" w:rsidRPr="00FD4837" w:rsidRDefault="00000000">
            <w:pPr>
              <w:cnfStyle w:val="000000100000" w:firstRow="0" w:lastRow="0" w:firstColumn="0" w:lastColumn="0" w:oddVBand="0" w:evenVBand="0" w:oddHBand="1" w:evenHBand="0" w:firstRowFirstColumn="0" w:firstRowLastColumn="0" w:lastRowFirstColumn="0" w:lastRowLastColumn="0"/>
            </w:pPr>
            <w:r w:rsidRPr="00FD4837">
              <w:rPr>
                <w:rStyle w:val="VerbatimChar"/>
                <w:sz w:val="24"/>
              </w:rPr>
              <w:t>"[abc]"</w:t>
            </w:r>
            <w:r w:rsidRPr="00FD4837">
              <w:t xml:space="preserve"> — matches any single character </w:t>
            </w:r>
            <w:r w:rsidRPr="00FD4837">
              <w:rPr>
                <w:rStyle w:val="VerbatimChar"/>
                <w:sz w:val="24"/>
              </w:rPr>
              <w:t>a</w:t>
            </w:r>
            <w:r w:rsidRPr="00FD4837">
              <w:t xml:space="preserve">, </w:t>
            </w:r>
            <w:r w:rsidRPr="00FD4837">
              <w:rPr>
                <w:rStyle w:val="VerbatimChar"/>
                <w:sz w:val="24"/>
              </w:rPr>
              <w:t>b</w:t>
            </w:r>
            <w:r w:rsidRPr="00FD4837">
              <w:t xml:space="preserve">, or </w:t>
            </w:r>
            <w:r w:rsidRPr="00FD4837">
              <w:rPr>
                <w:rStyle w:val="VerbatimChar"/>
                <w:sz w:val="24"/>
              </w:rPr>
              <w:t>c</w:t>
            </w:r>
          </w:p>
          <w:p w14:paraId="7A6215DC" w14:textId="77777777" w:rsidR="00AA0A5D" w:rsidRPr="00FD4837" w:rsidRDefault="00000000">
            <w:pPr>
              <w:cnfStyle w:val="000000100000" w:firstRow="0" w:lastRow="0" w:firstColumn="0" w:lastColumn="0" w:oddVBand="0" w:evenVBand="0" w:oddHBand="1" w:evenHBand="0" w:firstRowFirstColumn="0" w:firstRowLastColumn="0" w:lastRowFirstColumn="0" w:lastRowLastColumn="0"/>
            </w:pPr>
            <w:r w:rsidRPr="00FD4837">
              <w:rPr>
                <w:rStyle w:val="VerbatimChar"/>
                <w:sz w:val="24"/>
              </w:rPr>
              <w:t>"[A-z]"</w:t>
            </w:r>
            <w:r w:rsidRPr="00FD4837">
              <w:t xml:space="preserve"> — matches all </w:t>
            </w:r>
            <w:proofErr w:type="gramStart"/>
            <w:r w:rsidRPr="00FD4837">
              <w:t>upper and lower case</w:t>
            </w:r>
            <w:proofErr w:type="gramEnd"/>
            <w:r w:rsidRPr="00FD4837">
              <w:t xml:space="preserve"> letters</w:t>
            </w:r>
          </w:p>
        </w:tc>
      </w:tr>
      <w:tr w:rsidR="00AA0A5D" w14:paraId="0C57E8C2" w14:textId="77777777" w:rsidTr="00423E9A">
        <w:tc>
          <w:tcPr>
            <w:cnfStyle w:val="000010000000" w:firstRow="0" w:lastRow="0" w:firstColumn="0" w:lastColumn="0" w:oddVBand="1" w:evenVBand="0" w:oddHBand="0" w:evenHBand="0" w:firstRowFirstColumn="0" w:firstRowLastColumn="0" w:lastRowFirstColumn="0" w:lastRowLastColumn="0"/>
            <w:tcW w:w="2318" w:type="dxa"/>
          </w:tcPr>
          <w:p w14:paraId="77A2832E" w14:textId="77777777" w:rsidR="00AA0A5D" w:rsidRPr="00FD4837" w:rsidRDefault="00000000">
            <w:pPr>
              <w:pStyle w:val="Compact"/>
            </w:pPr>
            <w:r w:rsidRPr="00FD4837">
              <w:t xml:space="preserve">Match </w:t>
            </w:r>
            <w:r w:rsidRPr="00FD4837">
              <w:rPr>
                <w:b/>
                <w:bCs/>
              </w:rPr>
              <w:t>any</w:t>
            </w:r>
            <w:r w:rsidRPr="00FD4837">
              <w:t xml:space="preserve"> character</w:t>
            </w:r>
          </w:p>
        </w:tc>
        <w:tc>
          <w:tcPr>
            <w:tcW w:w="5601" w:type="dxa"/>
          </w:tcPr>
          <w:p w14:paraId="308F8116" w14:textId="77777777" w:rsidR="00AA0A5D" w:rsidRPr="00FD4837" w:rsidRDefault="00000000">
            <w:pPr>
              <w:pStyle w:val="Compact"/>
              <w:cnfStyle w:val="000000000000" w:firstRow="0" w:lastRow="0" w:firstColumn="0" w:lastColumn="0" w:oddVBand="0" w:evenVBand="0" w:oddHBand="0" w:evenHBand="0" w:firstRowFirstColumn="0" w:firstRowLastColumn="0" w:lastRowFirstColumn="0" w:lastRowLastColumn="0"/>
            </w:pPr>
            <w:r w:rsidRPr="00FD4837">
              <w:rPr>
                <w:rStyle w:val="VerbatimChar"/>
                <w:sz w:val="24"/>
              </w:rPr>
              <w:t>"\\."</w:t>
            </w:r>
          </w:p>
        </w:tc>
      </w:tr>
      <w:tr w:rsidR="00AA0A5D" w14:paraId="2BEDAB33" w14:textId="77777777" w:rsidTr="00423E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18" w:type="dxa"/>
          </w:tcPr>
          <w:p w14:paraId="2389240F" w14:textId="77777777" w:rsidR="00AA0A5D" w:rsidRPr="00FD4837" w:rsidRDefault="00000000">
            <w:pPr>
              <w:pStyle w:val="Compact"/>
            </w:pPr>
            <w:r w:rsidRPr="00FD4837">
              <w:t>Locate punctuation</w:t>
            </w:r>
          </w:p>
        </w:tc>
        <w:tc>
          <w:tcPr>
            <w:tcW w:w="5601" w:type="dxa"/>
          </w:tcPr>
          <w:p w14:paraId="5F391529" w14:textId="77777777" w:rsidR="00AA0A5D" w:rsidRPr="00FD4837" w:rsidRDefault="00000000">
            <w:pPr>
              <w:pStyle w:val="Compact"/>
              <w:cnfStyle w:val="000000100000" w:firstRow="0" w:lastRow="0" w:firstColumn="0" w:lastColumn="0" w:oddVBand="0" w:evenVBand="0" w:oddHBand="1" w:evenHBand="0" w:firstRowFirstColumn="0" w:firstRowLastColumn="0" w:lastRowFirstColumn="0" w:lastRowLastColumn="0"/>
            </w:pPr>
            <w:r w:rsidRPr="00FD4837">
              <w:rPr>
                <w:rStyle w:val="VerbatimChar"/>
                <w:sz w:val="24"/>
              </w:rPr>
              <w:t>"</w:t>
            </w:r>
            <w:proofErr w:type="gramStart"/>
            <w:r w:rsidRPr="00FD4837">
              <w:rPr>
                <w:rStyle w:val="VerbatimChar"/>
                <w:sz w:val="24"/>
              </w:rPr>
              <w:t>[:punct</w:t>
            </w:r>
            <w:proofErr w:type="gramEnd"/>
            <w:r w:rsidRPr="00FD4837">
              <w:rPr>
                <w:rStyle w:val="VerbatimChar"/>
                <w:sz w:val="24"/>
              </w:rPr>
              <w:t>:]"</w:t>
            </w:r>
          </w:p>
        </w:tc>
      </w:tr>
      <w:tr w:rsidR="00AA0A5D" w14:paraId="472C294C" w14:textId="77777777" w:rsidTr="00423E9A">
        <w:tc>
          <w:tcPr>
            <w:cnfStyle w:val="000010000000" w:firstRow="0" w:lastRow="0" w:firstColumn="0" w:lastColumn="0" w:oddVBand="1" w:evenVBand="0" w:oddHBand="0" w:evenHBand="0" w:firstRowFirstColumn="0" w:firstRowLastColumn="0" w:lastRowFirstColumn="0" w:lastRowLastColumn="0"/>
            <w:tcW w:w="2318" w:type="dxa"/>
          </w:tcPr>
          <w:p w14:paraId="57CD8D2E" w14:textId="77777777" w:rsidR="00AA0A5D" w:rsidRPr="00FD4837" w:rsidRDefault="00000000">
            <w:pPr>
              <w:pStyle w:val="Compact"/>
            </w:pPr>
            <w:r w:rsidRPr="00FD4837">
              <w:t>Locate words</w:t>
            </w:r>
          </w:p>
        </w:tc>
        <w:tc>
          <w:tcPr>
            <w:tcW w:w="5601" w:type="dxa"/>
          </w:tcPr>
          <w:p w14:paraId="03AE0CC2" w14:textId="77777777" w:rsidR="00AA0A5D" w:rsidRPr="00FD4837" w:rsidRDefault="00000000">
            <w:pPr>
              <w:pStyle w:val="Compact"/>
              <w:cnfStyle w:val="000000000000" w:firstRow="0" w:lastRow="0" w:firstColumn="0" w:lastColumn="0" w:oddVBand="0" w:evenVBand="0" w:oddHBand="0" w:evenHBand="0" w:firstRowFirstColumn="0" w:firstRowLastColumn="0" w:lastRowFirstColumn="0" w:lastRowLastColumn="0"/>
            </w:pPr>
            <w:r w:rsidRPr="00FD4837">
              <w:rPr>
                <w:rStyle w:val="VerbatimChar"/>
                <w:sz w:val="24"/>
              </w:rPr>
              <w:t>"\\w"</w:t>
            </w:r>
          </w:p>
        </w:tc>
      </w:tr>
      <w:tr w:rsidR="00AA0A5D" w14:paraId="63E3393C" w14:textId="77777777" w:rsidTr="00423E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18" w:type="dxa"/>
          </w:tcPr>
          <w:p w14:paraId="043912A4" w14:textId="77777777" w:rsidR="00AA0A5D" w:rsidRPr="00FD4837" w:rsidRDefault="00000000">
            <w:pPr>
              <w:pStyle w:val="Compact"/>
            </w:pPr>
            <w:r w:rsidRPr="00FD4837">
              <w:t>Locate anything alphanumeric</w:t>
            </w:r>
          </w:p>
        </w:tc>
        <w:tc>
          <w:tcPr>
            <w:tcW w:w="5601" w:type="dxa"/>
          </w:tcPr>
          <w:p w14:paraId="1C8CE2BD" w14:textId="77777777" w:rsidR="00AA0A5D" w:rsidRPr="00FD4837" w:rsidRDefault="00000000">
            <w:pPr>
              <w:pStyle w:val="Compact"/>
              <w:cnfStyle w:val="000000100000" w:firstRow="0" w:lastRow="0" w:firstColumn="0" w:lastColumn="0" w:oddVBand="0" w:evenVBand="0" w:oddHBand="1" w:evenHBand="0" w:firstRowFirstColumn="0" w:firstRowLastColumn="0" w:lastRowFirstColumn="0" w:lastRowLastColumn="0"/>
            </w:pPr>
            <w:r w:rsidRPr="00FD4837">
              <w:rPr>
                <w:rStyle w:val="VerbatimChar"/>
                <w:sz w:val="24"/>
              </w:rPr>
              <w:t>"</w:t>
            </w:r>
            <w:proofErr w:type="gramStart"/>
            <w:r w:rsidRPr="00FD4837">
              <w:rPr>
                <w:rStyle w:val="VerbatimChar"/>
                <w:sz w:val="24"/>
              </w:rPr>
              <w:t>[:alnum</w:t>
            </w:r>
            <w:proofErr w:type="gramEnd"/>
            <w:r w:rsidRPr="00FD4837">
              <w:rPr>
                <w:rStyle w:val="VerbatimChar"/>
                <w:sz w:val="24"/>
              </w:rPr>
              <w:t>:]"</w:t>
            </w:r>
          </w:p>
        </w:tc>
      </w:tr>
      <w:tr w:rsidR="00AA0A5D" w14:paraId="2C6E2836" w14:textId="77777777" w:rsidTr="00423E9A">
        <w:tc>
          <w:tcPr>
            <w:cnfStyle w:val="000010000000" w:firstRow="0" w:lastRow="0" w:firstColumn="0" w:lastColumn="0" w:oddVBand="1" w:evenVBand="0" w:oddHBand="0" w:evenHBand="0" w:firstRowFirstColumn="0" w:firstRowLastColumn="0" w:lastRowFirstColumn="0" w:lastRowLastColumn="0"/>
            <w:tcW w:w="2318" w:type="dxa"/>
          </w:tcPr>
          <w:p w14:paraId="1F17A511" w14:textId="77777777" w:rsidR="00AA0A5D" w:rsidRPr="00FD4837" w:rsidRDefault="00000000">
            <w:pPr>
              <w:pStyle w:val="Compact"/>
            </w:pPr>
            <w:r w:rsidRPr="00FD4837">
              <w:t>Starts with a z</w:t>
            </w:r>
          </w:p>
        </w:tc>
        <w:tc>
          <w:tcPr>
            <w:tcW w:w="5601" w:type="dxa"/>
          </w:tcPr>
          <w:p w14:paraId="692430B9" w14:textId="77777777" w:rsidR="00AA0A5D" w:rsidRPr="00FD4837" w:rsidRDefault="00000000">
            <w:pPr>
              <w:pStyle w:val="Compact"/>
              <w:cnfStyle w:val="000000000000" w:firstRow="0" w:lastRow="0" w:firstColumn="0" w:lastColumn="0" w:oddVBand="0" w:evenVBand="0" w:oddHBand="0" w:evenHBand="0" w:firstRowFirstColumn="0" w:firstRowLastColumn="0" w:lastRowFirstColumn="0" w:lastRowLastColumn="0"/>
            </w:pPr>
            <w:r w:rsidRPr="00FD4837">
              <w:rPr>
                <w:rStyle w:val="VerbatimChar"/>
                <w:sz w:val="24"/>
              </w:rPr>
              <w:t>"^z"</w:t>
            </w:r>
          </w:p>
        </w:tc>
      </w:tr>
      <w:tr w:rsidR="00AA0A5D" w14:paraId="1D740F69" w14:textId="77777777" w:rsidTr="00423E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18" w:type="dxa"/>
          </w:tcPr>
          <w:p w14:paraId="190974E3" w14:textId="77777777" w:rsidR="00AA0A5D" w:rsidRPr="00FD4837" w:rsidRDefault="00000000">
            <w:pPr>
              <w:pStyle w:val="Compact"/>
            </w:pPr>
            <w:r w:rsidRPr="00FD4837">
              <w:t>Ends with a w</w:t>
            </w:r>
          </w:p>
        </w:tc>
        <w:tc>
          <w:tcPr>
            <w:tcW w:w="5601" w:type="dxa"/>
          </w:tcPr>
          <w:p w14:paraId="1AD5F711" w14:textId="77777777" w:rsidR="00AA0A5D" w:rsidRPr="00FD4837" w:rsidRDefault="00000000">
            <w:pPr>
              <w:pStyle w:val="Compact"/>
              <w:cnfStyle w:val="000000100000" w:firstRow="0" w:lastRow="0" w:firstColumn="0" w:lastColumn="0" w:oddVBand="0" w:evenVBand="0" w:oddHBand="1" w:evenHBand="0" w:firstRowFirstColumn="0" w:firstRowLastColumn="0" w:lastRowFirstColumn="0" w:lastRowLastColumn="0"/>
            </w:pPr>
            <w:r w:rsidRPr="00FD4837">
              <w:rPr>
                <w:rStyle w:val="VerbatimChar"/>
                <w:sz w:val="24"/>
              </w:rPr>
              <w:t>"$w"</w:t>
            </w:r>
          </w:p>
        </w:tc>
      </w:tr>
      <w:tr w:rsidR="00AA0A5D" w14:paraId="027B6108" w14:textId="77777777" w:rsidTr="00423E9A">
        <w:tc>
          <w:tcPr>
            <w:cnfStyle w:val="000010000000" w:firstRow="0" w:lastRow="0" w:firstColumn="0" w:lastColumn="0" w:oddVBand="1" w:evenVBand="0" w:oddHBand="0" w:evenHBand="0" w:firstRowFirstColumn="0" w:firstRowLastColumn="0" w:lastRowFirstColumn="0" w:lastRowLastColumn="0"/>
            <w:tcW w:w="2318" w:type="dxa"/>
          </w:tcPr>
          <w:p w14:paraId="087FE685" w14:textId="77777777" w:rsidR="00AA0A5D" w:rsidRPr="00FD4837" w:rsidRDefault="00000000">
            <w:pPr>
              <w:pStyle w:val="Compact"/>
            </w:pPr>
            <w:r w:rsidRPr="00FD4837">
              <w:t>Does not contain a z</w:t>
            </w:r>
          </w:p>
        </w:tc>
        <w:tc>
          <w:tcPr>
            <w:tcW w:w="5601" w:type="dxa"/>
          </w:tcPr>
          <w:p w14:paraId="2DBB38B6" w14:textId="77777777" w:rsidR="00AA0A5D" w:rsidRPr="00FD4837" w:rsidRDefault="00000000">
            <w:pPr>
              <w:pStyle w:val="Compact"/>
              <w:cnfStyle w:val="000000000000" w:firstRow="0" w:lastRow="0" w:firstColumn="0" w:lastColumn="0" w:oddVBand="0" w:evenVBand="0" w:oddHBand="0" w:evenHBand="0" w:firstRowFirstColumn="0" w:firstRowLastColumn="0" w:lastRowFirstColumn="0" w:lastRowLastColumn="0"/>
            </w:pPr>
            <w:r w:rsidRPr="00FD4837">
              <w:rPr>
                <w:rStyle w:val="VerbatimChar"/>
                <w:sz w:val="24"/>
              </w:rPr>
              <w:t>[^z]</w:t>
            </w:r>
          </w:p>
        </w:tc>
      </w:tr>
      <w:tr w:rsidR="00AA0A5D" w14:paraId="477CF1E2" w14:textId="77777777" w:rsidTr="00423E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18" w:type="dxa"/>
          </w:tcPr>
          <w:p w14:paraId="52462B40" w14:textId="77777777" w:rsidR="00AA0A5D" w:rsidRPr="00FD4837" w:rsidRDefault="00000000">
            <w:pPr>
              <w:pStyle w:val="Compact"/>
            </w:pPr>
            <w:r w:rsidRPr="00FD4837">
              <w:t>Find Repeated Patterns - Vague</w:t>
            </w:r>
          </w:p>
        </w:tc>
        <w:tc>
          <w:tcPr>
            <w:tcW w:w="5601" w:type="dxa"/>
          </w:tcPr>
          <w:p w14:paraId="68F60AB2" w14:textId="77777777" w:rsidR="00AA0A5D" w:rsidRPr="00FD4837" w:rsidRDefault="00000000">
            <w:pPr>
              <w:pStyle w:val="Compact"/>
              <w:numPr>
                <w:ilvl w:val="0"/>
                <w:numId w:val="3"/>
              </w:numPr>
              <w:cnfStyle w:val="000000100000" w:firstRow="0" w:lastRow="0" w:firstColumn="0" w:lastColumn="0" w:oddVBand="0" w:evenVBand="0" w:oddHBand="1" w:evenHBand="0" w:firstRowFirstColumn="0" w:firstRowLastColumn="0" w:lastRowFirstColumn="0" w:lastRowLastColumn="0"/>
            </w:pPr>
            <w:r w:rsidRPr="00FD4837">
              <w:rPr>
                <w:rStyle w:val="VerbatimChar"/>
                <w:sz w:val="24"/>
              </w:rPr>
              <w:t>*</w:t>
            </w:r>
            <w:r w:rsidRPr="00FD4837">
              <w:t xml:space="preserve"> </w:t>
            </w:r>
            <w:proofErr w:type="gramStart"/>
            <w:r w:rsidRPr="00FD4837">
              <w:t>means</w:t>
            </w:r>
            <w:proofErr w:type="gramEnd"/>
            <w:r w:rsidRPr="00FD4837">
              <w:t xml:space="preserve"> repeat between 0 and inf times</w:t>
            </w:r>
          </w:p>
          <w:p w14:paraId="42053458" w14:textId="77777777" w:rsidR="00AA0A5D" w:rsidRPr="00FD4837" w:rsidRDefault="00000000">
            <w:pPr>
              <w:pStyle w:val="Compact"/>
              <w:numPr>
                <w:ilvl w:val="0"/>
                <w:numId w:val="3"/>
              </w:numPr>
              <w:cnfStyle w:val="000000100000" w:firstRow="0" w:lastRow="0" w:firstColumn="0" w:lastColumn="0" w:oddVBand="0" w:evenVBand="0" w:oddHBand="1" w:evenHBand="0" w:firstRowFirstColumn="0" w:firstRowLastColumn="0" w:lastRowFirstColumn="0" w:lastRowLastColumn="0"/>
            </w:pPr>
            <w:r w:rsidRPr="00FD4837">
              <w:rPr>
                <w:rStyle w:val="VerbatimChar"/>
                <w:sz w:val="24"/>
              </w:rPr>
              <w:t>+</w:t>
            </w:r>
            <w:r w:rsidRPr="00FD4837">
              <w:t xml:space="preserve"> means 1 or more times</w:t>
            </w:r>
          </w:p>
          <w:p w14:paraId="5CB5DA1A" w14:textId="77777777" w:rsidR="00AA0A5D" w:rsidRPr="00FD4837" w:rsidRDefault="00000000">
            <w:pPr>
              <w:pStyle w:val="Compact"/>
              <w:numPr>
                <w:ilvl w:val="0"/>
                <w:numId w:val="3"/>
              </w:numPr>
              <w:cnfStyle w:val="000000100000" w:firstRow="0" w:lastRow="0" w:firstColumn="0" w:lastColumn="0" w:oddVBand="0" w:evenVBand="0" w:oddHBand="1" w:evenHBand="0" w:firstRowFirstColumn="0" w:firstRowLastColumn="0" w:lastRowFirstColumn="0" w:lastRowLastColumn="0"/>
            </w:pPr>
            <w:r w:rsidRPr="00FD4837">
              <w:rPr>
                <w:rStyle w:val="VerbatimChar"/>
                <w:sz w:val="24"/>
              </w:rPr>
              <w:t>?</w:t>
            </w:r>
            <w:r w:rsidRPr="00FD4837">
              <w:t xml:space="preserve"> means 0 or 1 times – most useful when you’re looking for something optional</w:t>
            </w:r>
          </w:p>
        </w:tc>
      </w:tr>
      <w:tr w:rsidR="00AA0A5D" w14:paraId="1D106540" w14:textId="77777777" w:rsidTr="00423E9A">
        <w:tc>
          <w:tcPr>
            <w:cnfStyle w:val="000010000000" w:firstRow="0" w:lastRow="0" w:firstColumn="0" w:lastColumn="0" w:oddVBand="1" w:evenVBand="0" w:oddHBand="0" w:evenHBand="0" w:firstRowFirstColumn="0" w:firstRowLastColumn="0" w:lastRowFirstColumn="0" w:lastRowLastColumn="0"/>
            <w:tcW w:w="2318" w:type="dxa"/>
          </w:tcPr>
          <w:p w14:paraId="1F584E29" w14:textId="77777777" w:rsidR="00AA0A5D" w:rsidRPr="00FD4837" w:rsidRDefault="00000000">
            <w:pPr>
              <w:pStyle w:val="Compact"/>
            </w:pPr>
            <w:r w:rsidRPr="00FD4837">
              <w:t>Find repeated patterns - Specific</w:t>
            </w:r>
          </w:p>
        </w:tc>
        <w:tc>
          <w:tcPr>
            <w:tcW w:w="5601" w:type="dxa"/>
          </w:tcPr>
          <w:p w14:paraId="19BB3351" w14:textId="77777777" w:rsidR="00AA0A5D" w:rsidRPr="00FD4837" w:rsidRDefault="00000000">
            <w:pPr>
              <w:pStyle w:val="Compact"/>
              <w:numPr>
                <w:ilvl w:val="0"/>
                <w:numId w:val="4"/>
              </w:numPr>
              <w:cnfStyle w:val="000000000000" w:firstRow="0" w:lastRow="0" w:firstColumn="0" w:lastColumn="0" w:oddVBand="0" w:evenVBand="0" w:oddHBand="0" w:evenHBand="0" w:firstRowFirstColumn="0" w:firstRowLastColumn="0" w:lastRowFirstColumn="0" w:lastRowLastColumn="0"/>
            </w:pPr>
            <w:r w:rsidRPr="00FD4837">
              <w:rPr>
                <w:rStyle w:val="VerbatimChar"/>
                <w:sz w:val="24"/>
              </w:rPr>
              <w:t>{a}</w:t>
            </w:r>
            <w:r w:rsidRPr="00FD4837">
              <w:t xml:space="preserve"> means repeat exactly </w:t>
            </w:r>
            <w:r w:rsidRPr="00FD4837">
              <w:rPr>
                <w:rStyle w:val="VerbatimChar"/>
                <w:sz w:val="24"/>
              </w:rPr>
              <w:t>a</w:t>
            </w:r>
            <w:r w:rsidRPr="00FD4837">
              <w:t xml:space="preserve"> times</w:t>
            </w:r>
          </w:p>
          <w:p w14:paraId="3DAC7BA6" w14:textId="4641CB08" w:rsidR="00AA0A5D" w:rsidRPr="00FD4837" w:rsidRDefault="00000000">
            <w:pPr>
              <w:pStyle w:val="Compact"/>
              <w:numPr>
                <w:ilvl w:val="0"/>
                <w:numId w:val="4"/>
              </w:numPr>
              <w:cnfStyle w:val="000000000000" w:firstRow="0" w:lastRow="0" w:firstColumn="0" w:lastColumn="0" w:oddVBand="0" w:evenVBand="0" w:oddHBand="0" w:evenHBand="0" w:firstRowFirstColumn="0" w:firstRowLastColumn="0" w:lastRowFirstColumn="0" w:lastRowLastColumn="0"/>
            </w:pPr>
            <w:r w:rsidRPr="00FD4837">
              <w:rPr>
                <w:rStyle w:val="VerbatimChar"/>
                <w:sz w:val="24"/>
              </w:rPr>
              <w:t>{a, b}</w:t>
            </w:r>
            <w:r w:rsidRPr="00FD4837">
              <w:t xml:space="preserve"> means repeat between </w:t>
            </w:r>
            <w:r w:rsidRPr="00FD4837">
              <w:rPr>
                <w:rStyle w:val="VerbatimChar"/>
                <w:sz w:val="24"/>
              </w:rPr>
              <w:t>a</w:t>
            </w:r>
            <w:r w:rsidRPr="00FD4837">
              <w:t xml:space="preserve"> and </w:t>
            </w:r>
            <w:r w:rsidRPr="00FD4837">
              <w:rPr>
                <w:rStyle w:val="VerbatimChar"/>
                <w:sz w:val="24"/>
              </w:rPr>
              <w:t>b</w:t>
            </w:r>
            <w:r w:rsidRPr="00FD4837">
              <w:t xml:space="preserve"> time</w:t>
            </w:r>
            <w:r w:rsidR="00FD4837" w:rsidRPr="00FD4837">
              <w:t>s</w:t>
            </w:r>
          </w:p>
        </w:tc>
      </w:tr>
      <w:bookmarkEnd w:id="3"/>
    </w:tbl>
    <w:p w14:paraId="190908D7" w14:textId="77777777" w:rsidR="000F4AB2" w:rsidRDefault="000F4AB2"/>
    <w:sectPr w:rsidR="000F4AB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D3DE93C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EDCD3C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F8768CC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388840784">
    <w:abstractNumId w:val="0"/>
  </w:num>
  <w:num w:numId="2" w16cid:durableId="5351671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39630444">
    <w:abstractNumId w:val="1"/>
  </w:num>
  <w:num w:numId="4" w16cid:durableId="1894542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AA0A5D"/>
    <w:rsid w:val="000F4AB2"/>
    <w:rsid w:val="00111A87"/>
    <w:rsid w:val="00423E9A"/>
    <w:rsid w:val="00863770"/>
    <w:rsid w:val="00AA0A5D"/>
    <w:rsid w:val="00FA1BBF"/>
    <w:rsid w:val="00FD4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7C49B7"/>
  <w15:docId w15:val="{A13904EF-A64E-1A49-9277-54B2AD768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table" w:styleId="PlainTable1">
    <w:name w:val="Plain Table 1"/>
    <w:basedOn w:val="TableNormal"/>
    <w:rsid w:val="00423E9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428</Words>
  <Characters>2444</Characters>
  <Application>Microsoft Office Word</Application>
  <DocSecurity>0</DocSecurity>
  <Lines>20</Lines>
  <Paragraphs>5</Paragraphs>
  <ScaleCrop>false</ScaleCrop>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 Task Card – Decode the Scrambled Message</dc:title>
  <dc:creator/>
  <cp:keywords/>
  <cp:lastModifiedBy>Allison S. Theobold</cp:lastModifiedBy>
  <cp:revision>5</cp:revision>
  <dcterms:created xsi:type="dcterms:W3CDTF">2024-10-22T12:38:00Z</dcterms:created>
  <dcterms:modified xsi:type="dcterms:W3CDTF">2024-10-22T12:42:00Z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