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Quarto</w:t>
      </w:r>
    </w:p>
    <w:p>
      <w:pPr>
        <w:numPr>
          <w:ilvl w:val="0"/>
          <w:numId w:val="1001"/>
        </w:numPr>
      </w:pPr>
      <w:r>
        <w:t xml:space="preserve">What is the top of a Quarto document called? Where the options for the document are specified?</w:t>
      </w:r>
    </w:p>
    <w:p>
      <w:pPr>
        <w:numPr>
          <w:ilvl w:val="0"/>
          <w:numId w:val="1001"/>
        </w:numPr>
      </w:pPr>
      <w:r>
        <w:t xml:space="preserve">How does Quarto know that a section of text is R code? What symbols is Quarto looking for?</w:t>
      </w:r>
    </w:p>
    <w:p>
      <w:pPr>
        <w:numPr>
          <w:ilvl w:val="0"/>
          <w:numId w:val="1001"/>
        </w:numPr>
      </w:pPr>
      <w:r>
        <w:t xml:space="preserve">In an R code chunk, what does the</w:t>
      </w:r>
      <w:r>
        <w:t xml:space="preserve"> </w:t>
      </w:r>
      <w:r>
        <w:rPr>
          <w:rStyle w:val="VerbatimChar"/>
        </w:rPr>
        <w:t xml:space="preserve">#|</w:t>
      </w:r>
      <w:r>
        <w:t xml:space="preserve"> </w:t>
      </w:r>
      <w:r>
        <w:t xml:space="preserve">do?</w:t>
      </w:r>
    </w:p>
    <w:p>
      <w:pPr>
        <w:numPr>
          <w:ilvl w:val="0"/>
          <w:numId w:val="1001"/>
        </w:numPr>
      </w:pPr>
      <w:r>
        <w:t xml:space="preserve">What do each of these code chunk options do?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Option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echo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eval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fig-cap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2"/>
        </w:numPr>
      </w:pPr>
      <w:r>
        <w:t xml:space="preserve">If you wanted</w:t>
      </w:r>
      <w:r>
        <w:t xml:space="preserve"> </w:t>
      </w:r>
      <w:r>
        <w:rPr>
          <w:b/>
          <w:bCs/>
        </w:rPr>
        <w:t xml:space="preserve">every</w:t>
      </w:r>
      <w:r>
        <w:t xml:space="preserve"> </w:t>
      </w:r>
      <w:r>
        <w:t xml:space="preserve">code chunk to have</w:t>
      </w:r>
      <w:r>
        <w:t xml:space="preserve"> </w:t>
      </w:r>
      <w:r>
        <w:rPr>
          <w:rStyle w:val="VerbatimChar"/>
        </w:rPr>
        <w:t xml:space="preserve">warning: false</w:t>
      </w:r>
      <w:r>
        <w:t xml:space="preserve"> </w:t>
      </w:r>
      <w:r>
        <w:t xml:space="preserve">what should you do?</w:t>
      </w:r>
      <w:r>
        <w:br/>
      </w:r>
    </w:p>
    <w:p>
      <w:pPr>
        <w:numPr>
          <w:ilvl w:val="0"/>
          <w:numId w:val="1002"/>
        </w:numPr>
      </w:pPr>
      <w:r>
        <w:t xml:space="preserve">How do you make a section header in Markdown?</w:t>
      </w:r>
      <w:r>
        <w:br/>
      </w:r>
    </w:p>
    <w:p>
      <w:pPr>
        <w:numPr>
          <w:ilvl w:val="0"/>
          <w:numId w:val="1002"/>
        </w:numPr>
      </w:pPr>
      <w:r>
        <w:t xml:space="preserve">Can you save your file without rendering?</w:t>
      </w:r>
      <w:r>
        <w:br/>
      </w:r>
    </w:p>
    <w:p>
      <w:pPr>
        <w:numPr>
          <w:ilvl w:val="0"/>
          <w:numId w:val="1002"/>
        </w:numPr>
      </w:pPr>
      <w:r>
        <w:t xml:space="preserve">When you render does R use the code you already ran in RStudio? (i.e., the stuff saved in your Environment tab)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Quarto</dc:title>
  <dc:creator/>
  <cp:keywords/>
  <dcterms:created xsi:type="dcterms:W3CDTF">2025-09-15T20:09:43Z</dcterms:created>
  <dcterms:modified xsi:type="dcterms:W3CDTF">2025-09-15T20:09:43Z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