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BC" w:rsidRDefault="00E61F21" w:rsidP="00E61F21">
      <w:pPr>
        <w:jc w:val="center"/>
        <w:rPr>
          <w:b/>
          <w:sz w:val="28"/>
          <w:szCs w:val="28"/>
        </w:rPr>
      </w:pPr>
      <w:r w:rsidRPr="00E61F21">
        <w:rPr>
          <w:b/>
          <w:sz w:val="28"/>
          <w:szCs w:val="28"/>
        </w:rPr>
        <w:t>Distributed Cognition</w:t>
      </w:r>
    </w:p>
    <w:p w:rsidR="009F7DDA" w:rsidRDefault="00E61F21" w:rsidP="009F7DDA">
      <w:pPr>
        <w:pStyle w:val="ListParagraph"/>
        <w:numPr>
          <w:ilvl w:val="0"/>
          <w:numId w:val="1"/>
        </w:numPr>
      </w:pPr>
      <w:r>
        <w:t xml:space="preserve">Distributed cognition, like any cognitive theory, </w:t>
      </w:r>
      <w:r w:rsidR="00851EA6">
        <w:t>investigates</w:t>
      </w:r>
      <w:r>
        <w:t xml:space="preserve"> the organization of cognitive systems. </w:t>
      </w:r>
    </w:p>
    <w:p w:rsidR="009F7DDA" w:rsidRDefault="00E61F21" w:rsidP="009F7DDA">
      <w:pPr>
        <w:pStyle w:val="ListParagraph"/>
        <w:numPr>
          <w:ilvl w:val="1"/>
          <w:numId w:val="1"/>
        </w:numPr>
      </w:pPr>
      <w:r>
        <w:t xml:space="preserve">Unlike traditional cognitive theory, distributed cognition </w:t>
      </w:r>
    </w:p>
    <w:p w:rsidR="009F7DDA" w:rsidRDefault="00E61F21" w:rsidP="009F7DDA">
      <w:pPr>
        <w:pStyle w:val="ListParagraph"/>
        <w:numPr>
          <w:ilvl w:val="2"/>
          <w:numId w:val="1"/>
        </w:numPr>
      </w:pPr>
      <w:r>
        <w:t xml:space="preserve">(1) considers the cognitive system beyond the individual, </w:t>
      </w:r>
    </w:p>
    <w:p w:rsidR="009F7DDA" w:rsidRDefault="00E61F21" w:rsidP="009F7DDA">
      <w:pPr>
        <w:pStyle w:val="ListParagraph"/>
        <w:numPr>
          <w:ilvl w:val="2"/>
          <w:numId w:val="1"/>
        </w:numPr>
      </w:pPr>
      <w:r>
        <w:t xml:space="preserve">(2) includes interactions between individuals, and </w:t>
      </w:r>
    </w:p>
    <w:p w:rsidR="009F7DDA" w:rsidRDefault="00E61F21" w:rsidP="009F7DDA">
      <w:pPr>
        <w:pStyle w:val="ListParagraph"/>
        <w:numPr>
          <w:ilvl w:val="2"/>
          <w:numId w:val="1"/>
        </w:numPr>
      </w:pPr>
      <w:r>
        <w:t xml:space="preserve">(3) incorporates resources and materials into an individual's environment. </w:t>
      </w:r>
    </w:p>
    <w:p w:rsidR="00E61F21" w:rsidRDefault="00E61F21" w:rsidP="009F7DDA">
      <w:pPr>
        <w:pStyle w:val="ListParagraph"/>
        <w:numPr>
          <w:ilvl w:val="1"/>
          <w:numId w:val="1"/>
        </w:numPr>
      </w:pPr>
      <w:r>
        <w:t xml:space="preserve">While social constructivism attends to the knowledge created through interactions between individuals, it does not attend to the tools and resources available to the individual in the creation of knowledge. </w:t>
      </w:r>
      <w:r w:rsidR="009F7DDA">
        <w:br/>
      </w:r>
    </w:p>
    <w:p w:rsidR="00F00DD2" w:rsidRDefault="009F7DDA" w:rsidP="00F00DD2">
      <w:pPr>
        <w:pStyle w:val="ListParagraph"/>
        <w:numPr>
          <w:ilvl w:val="0"/>
          <w:numId w:val="1"/>
        </w:numPr>
      </w:pPr>
      <w:r>
        <w:t xml:space="preserve">Investigates the process by which cognitive resources are shared socially to extend an individual's ability to accomplish something that they otherwise could not achieve alone.   </w:t>
      </w:r>
      <w:r w:rsidR="00C37395">
        <w:br/>
      </w:r>
    </w:p>
    <w:p w:rsidR="00F00DD2" w:rsidRPr="00E61F21" w:rsidRDefault="00E61F21" w:rsidP="00962689">
      <w:pPr>
        <w:pStyle w:val="ListParagraph"/>
        <w:numPr>
          <w:ilvl w:val="0"/>
          <w:numId w:val="1"/>
        </w:numPr>
      </w:pPr>
      <w:r>
        <w:t xml:space="preserve">The theory of distributed cognition allows for us to seek to understand the relationships between elements in an individual's cognitive process. </w:t>
      </w:r>
      <w:r w:rsidR="00F00DD2">
        <w:t xml:space="preserve"> </w:t>
      </w:r>
      <w:r w:rsidR="00C37395">
        <w:br/>
      </w:r>
    </w:p>
    <w:p w:rsidR="009F7DDA" w:rsidRDefault="004D676F" w:rsidP="00E61F21">
      <w:pPr>
        <w:pStyle w:val="ListParagraph"/>
        <w:numPr>
          <w:ilvl w:val="0"/>
          <w:numId w:val="1"/>
        </w:numPr>
      </w:pPr>
      <w:r>
        <w:t>Distributed Cognition process(es):</w:t>
      </w:r>
    </w:p>
    <w:p w:rsidR="004D676F" w:rsidRDefault="004D676F" w:rsidP="004D676F">
      <w:pPr>
        <w:pStyle w:val="ListParagraph"/>
        <w:numPr>
          <w:ilvl w:val="1"/>
          <w:numId w:val="1"/>
        </w:numPr>
      </w:pPr>
      <w:r>
        <w:t>may be distributed across the members of a social group</w:t>
      </w:r>
    </w:p>
    <w:p w:rsidR="004D676F" w:rsidRDefault="004D676F" w:rsidP="004D676F">
      <w:pPr>
        <w:pStyle w:val="ListParagraph"/>
        <w:numPr>
          <w:ilvl w:val="1"/>
          <w:numId w:val="1"/>
        </w:numPr>
      </w:pPr>
      <w:r>
        <w:t xml:space="preserve">may involve coordination of internal (social/individual) and external (materials/courses/workshops) structures </w:t>
      </w:r>
    </w:p>
    <w:p w:rsidR="00037DFD" w:rsidRDefault="004D676F" w:rsidP="004D676F">
      <w:pPr>
        <w:pStyle w:val="ListParagraph"/>
        <w:numPr>
          <w:ilvl w:val="1"/>
          <w:numId w:val="1"/>
        </w:numPr>
      </w:pPr>
      <w:r>
        <w:t xml:space="preserve">may be distributed through time, so that products of earlier events and transform the nature of later events </w:t>
      </w:r>
      <w:r w:rsidR="00AA3EDF">
        <w:br/>
      </w:r>
      <w:bookmarkStart w:id="0" w:name="_GoBack"/>
      <w:bookmarkEnd w:id="0"/>
    </w:p>
    <w:p w:rsidR="00037DFD" w:rsidRDefault="00AA3EDF" w:rsidP="00037DFD">
      <w:pPr>
        <w:pStyle w:val="ListParagraph"/>
        <w:numPr>
          <w:ilvl w:val="0"/>
          <w:numId w:val="1"/>
        </w:numPr>
      </w:pPr>
      <w:r>
        <w:t>Tenants</w:t>
      </w:r>
      <w:r w:rsidR="00037DFD">
        <w:t xml:space="preserve"> of Distributed Cognition:  </w:t>
      </w:r>
    </w:p>
    <w:p w:rsidR="00037DFD" w:rsidRPr="00037DFD" w:rsidRDefault="00037DFD" w:rsidP="00037D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37DFD">
        <w:rPr>
          <w:sz w:val="20"/>
          <w:szCs w:val="20"/>
        </w:rPr>
        <w:t xml:space="preserve">Cognitive processes involve trajectories of information (transmission and transformation), so the patterns of these information trajectories, if stable, reflect some underlying cognitive architecture. </w:t>
      </w:r>
    </w:p>
    <w:p w:rsidR="00037DFD" w:rsidRPr="00037DFD" w:rsidRDefault="00037DFD" w:rsidP="00037DFD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37DFD">
        <w:rPr>
          <w:sz w:val="20"/>
          <w:szCs w:val="20"/>
        </w:rPr>
        <w:t xml:space="preserve">The organization of mind, both in development and in operation, is an emergent property of interactions among internal and external resources. </w:t>
      </w:r>
    </w:p>
    <w:p w:rsidR="004D676F" w:rsidRPr="000D75B6" w:rsidRDefault="00037DFD" w:rsidP="000D75B6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37DFD">
        <w:rPr>
          <w:sz w:val="20"/>
          <w:szCs w:val="20"/>
        </w:rPr>
        <w:t xml:space="preserve">The study of cognition is not separable from the study of culture, because agents live in complex cultural environments. (Hollan, Hutchins, &amp; Kirsh, 2000).   </w:t>
      </w:r>
      <w:r w:rsidR="004D676F">
        <w:br/>
      </w:r>
    </w:p>
    <w:p w:rsidR="004D676F" w:rsidRDefault="007D079E" w:rsidP="004D676F">
      <w:pPr>
        <w:pStyle w:val="ListParagraph"/>
        <w:numPr>
          <w:ilvl w:val="0"/>
          <w:numId w:val="1"/>
        </w:numPr>
      </w:pPr>
      <w:r>
        <w:t xml:space="preserve">Distributed cognition means more than social constructivism, as it includes phenomena that emerge in social interactions </w:t>
      </w:r>
      <w:r w:rsidRPr="00A26F33">
        <w:rPr>
          <w:i/>
        </w:rPr>
        <w:t>as well as</w:t>
      </w:r>
      <w:r>
        <w:t xml:space="preserve"> interactions between people and structure in their environments. </w:t>
      </w:r>
      <w:r w:rsidR="00582DB2">
        <w:br/>
      </w:r>
    </w:p>
    <w:p w:rsidR="00582DB2" w:rsidRDefault="00582DB2" w:rsidP="004D676F">
      <w:pPr>
        <w:pStyle w:val="ListParagraph"/>
        <w:numPr>
          <w:ilvl w:val="0"/>
          <w:numId w:val="1"/>
        </w:numPr>
      </w:pPr>
      <w:r>
        <w:t xml:space="preserve">The study of cognition is not separable from the study of culture, because agents live in complex environments. </w:t>
      </w:r>
    </w:p>
    <w:p w:rsidR="00582DB2" w:rsidRDefault="00582DB2" w:rsidP="00582DB2">
      <w:pPr>
        <w:pStyle w:val="ListParagraph"/>
        <w:numPr>
          <w:ilvl w:val="1"/>
          <w:numId w:val="1"/>
        </w:numPr>
      </w:pPr>
      <w:r>
        <w:t>Culture emerges out of the activities of human agents in their historical contexts.</w:t>
      </w:r>
    </w:p>
    <w:p w:rsidR="00582DB2" w:rsidRDefault="00582DB2" w:rsidP="00582DB2">
      <w:pPr>
        <w:pStyle w:val="ListParagraph"/>
        <w:numPr>
          <w:ilvl w:val="1"/>
          <w:numId w:val="1"/>
        </w:numPr>
      </w:pPr>
      <w:r>
        <w:t xml:space="preserve">Culture </w:t>
      </w:r>
      <w:r w:rsidR="0076160C">
        <w:t xml:space="preserve">in the form of </w:t>
      </w:r>
      <w:r>
        <w:t>history of material artifacts and social practices</w:t>
      </w:r>
      <w:r w:rsidR="0076160C">
        <w:t xml:space="preserve">, shapes the </w:t>
      </w:r>
      <w:r w:rsidR="0076160C" w:rsidRPr="0076160C">
        <w:rPr>
          <w:i/>
        </w:rPr>
        <w:t>current</w:t>
      </w:r>
      <w:r w:rsidR="0076160C">
        <w:t xml:space="preserve"> cognitive processes that are distributed across agents, artifacts, and environments. </w:t>
      </w:r>
      <w:r>
        <w:t xml:space="preserve">  </w:t>
      </w:r>
    </w:p>
    <w:p w:rsidR="00582DB2" w:rsidRDefault="00F15613" w:rsidP="00582DB2">
      <w:pPr>
        <w:pStyle w:val="ListParagraph"/>
        <w:numPr>
          <w:ilvl w:val="1"/>
          <w:numId w:val="1"/>
        </w:numPr>
      </w:pPr>
      <w:r>
        <w:t xml:space="preserve">These cultures transcend the boundaries of individuals. </w:t>
      </w:r>
    </w:p>
    <w:p w:rsidR="00F15613" w:rsidRDefault="009241FD" w:rsidP="00582DB2">
      <w:pPr>
        <w:pStyle w:val="ListParagraph"/>
        <w:numPr>
          <w:ilvl w:val="1"/>
          <w:numId w:val="1"/>
        </w:numPr>
      </w:pPr>
      <w:r>
        <w:lastRenderedPageBreak/>
        <w:t xml:space="preserve">The environment that individuals are embedded in, is a reservoir of resources for learning, problem solving, and reasoning. </w:t>
      </w:r>
    </w:p>
    <w:p w:rsidR="00EA07C3" w:rsidRDefault="00EA07C3" w:rsidP="00582DB2">
      <w:pPr>
        <w:pStyle w:val="ListParagraph"/>
        <w:numPr>
          <w:ilvl w:val="1"/>
          <w:numId w:val="1"/>
        </w:numPr>
        <w:rPr>
          <w:i/>
        </w:rPr>
      </w:pPr>
      <w:r w:rsidRPr="00EA07C3">
        <w:rPr>
          <w:i/>
        </w:rPr>
        <w:t xml:space="preserve">Culture is a process that accumulates partial solutions to commonly encountered problems. </w:t>
      </w:r>
    </w:p>
    <w:p w:rsidR="00EA07C3" w:rsidRPr="00B53293" w:rsidRDefault="00B53293" w:rsidP="00582DB2">
      <w:pPr>
        <w:pStyle w:val="ListParagraph"/>
        <w:numPr>
          <w:ilvl w:val="1"/>
          <w:numId w:val="1"/>
        </w:numPr>
        <w:rPr>
          <w:i/>
        </w:rPr>
      </w:pPr>
      <w:r>
        <w:t xml:space="preserve">Culture provides us with intellectual tools that enable us to accomplish things that we could not ordinarily do on our own. </w:t>
      </w:r>
    </w:p>
    <w:p w:rsidR="003F582B" w:rsidRPr="009C05F9" w:rsidRDefault="00B53293" w:rsidP="009C05F9">
      <w:pPr>
        <w:pStyle w:val="ListParagraph"/>
        <w:numPr>
          <w:ilvl w:val="1"/>
          <w:numId w:val="1"/>
        </w:numPr>
        <w:rPr>
          <w:i/>
        </w:rPr>
      </w:pPr>
      <w:r w:rsidRPr="00B53293">
        <w:rPr>
          <w:i/>
        </w:rPr>
        <w:t xml:space="preserve">However, culture may blind us to other ways of thinking. </w:t>
      </w:r>
    </w:p>
    <w:sectPr w:rsidR="003F582B" w:rsidRPr="009C0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80B7C"/>
    <w:multiLevelType w:val="hybridMultilevel"/>
    <w:tmpl w:val="AFB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21"/>
    <w:rsid w:val="00037DFD"/>
    <w:rsid w:val="000C20BC"/>
    <w:rsid w:val="000D75B6"/>
    <w:rsid w:val="002C22B4"/>
    <w:rsid w:val="003F582B"/>
    <w:rsid w:val="004D676F"/>
    <w:rsid w:val="00582DB2"/>
    <w:rsid w:val="00613093"/>
    <w:rsid w:val="00680D37"/>
    <w:rsid w:val="0076160C"/>
    <w:rsid w:val="007D079E"/>
    <w:rsid w:val="00851EA6"/>
    <w:rsid w:val="009241FD"/>
    <w:rsid w:val="00962689"/>
    <w:rsid w:val="009B600D"/>
    <w:rsid w:val="009C05F9"/>
    <w:rsid w:val="009F7DDA"/>
    <w:rsid w:val="00A26F33"/>
    <w:rsid w:val="00AA3EDF"/>
    <w:rsid w:val="00B53293"/>
    <w:rsid w:val="00C37395"/>
    <w:rsid w:val="00E61F21"/>
    <w:rsid w:val="00EA07C3"/>
    <w:rsid w:val="00F00DD2"/>
    <w:rsid w:val="00F1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409F"/>
  <w15:chartTrackingRefBased/>
  <w15:docId w15:val="{A29A2A67-7E02-4515-B1F1-2888EC76E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allisontheobold</dc:creator>
  <cp:keywords/>
  <dc:description/>
  <cp:lastModifiedBy>allisontheobold</cp:lastModifiedBy>
  <cp:revision>22</cp:revision>
  <dcterms:created xsi:type="dcterms:W3CDTF">2018-09-30T18:43:00Z</dcterms:created>
  <dcterms:modified xsi:type="dcterms:W3CDTF">2018-10-03T01:29:00Z</dcterms:modified>
</cp:coreProperties>
</file>