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1026"/>
      </w:tblGrid>
      <w:tr w:rsidR="00A55C9C" w14:paraId="4A625E1E" w14:textId="77777777" w:rsidTr="00877D77">
        <w:tc>
          <w:tcPr>
            <w:tcW w:w="10800" w:type="dxa"/>
          </w:tcPr>
          <w:tbl>
            <w:tblPr>
              <w:tblStyle w:val="TableGrid"/>
              <w:tblW w:w="10800" w:type="dxa"/>
              <w:tblLook w:val="04A0" w:firstRow="1" w:lastRow="0" w:firstColumn="1" w:lastColumn="0" w:noHBand="0" w:noVBand="1"/>
            </w:tblPr>
            <w:tblGrid>
              <w:gridCol w:w="10800"/>
            </w:tblGrid>
            <w:tr w:rsidR="00A55C9C" w14:paraId="76F6949D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34E6B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Plotting the Bootstrap Distribution</w:t>
                  </w:r>
                </w:p>
                <w:p w14:paraId="4974497E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0D3452D3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visualize(data = bootstrap, </w:t>
                  </w:r>
                </w:p>
                <w:p w14:paraId="2B5A1948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         method = “simulation”)</w:t>
                  </w:r>
                </w:p>
                <w:p w14:paraId="3A88B493" w14:textId="77777777" w:rsidR="00A55C9C" w:rsidRDefault="00A55C9C" w:rsidP="00A55C9C">
                  <w:pPr>
                    <w:rPr>
                      <w:rFonts w:ascii="Courier New" w:hAnsi="Courier New" w:cs="Courier New"/>
                      <w:color w:val="000000" w:themeColor="text1"/>
                    </w:rPr>
                  </w:pPr>
                </w:p>
                <w:p w14:paraId="298447F1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is </w:t>
                  </w:r>
                  <w:r>
                    <w:rPr>
                      <w:b/>
                      <w:bCs/>
                      <w:i/>
                      <w:iCs/>
                    </w:rPr>
                    <w:t>the same</w:t>
                  </w:r>
                  <w:r>
                    <w:rPr>
                      <w:i/>
                      <w:iCs/>
                    </w:rPr>
                    <w:t xml:space="preserve"> as plotting the bootstrap for one mean! </w:t>
                  </w:r>
                </w:p>
                <w:p w14:paraId="52C8A88A" w14:textId="77777777" w:rsidR="00A55C9C" w:rsidRDefault="00A55C9C" w:rsidP="00A55C9C">
                  <w:pPr>
                    <w:rPr>
                      <w:rFonts w:asciiTheme="majorHAnsi" w:hAnsiTheme="majorHAnsi" w:cstheme="majorHAnsi"/>
                      <w:sz w:val="22"/>
                      <w:szCs w:val="22"/>
                    </w:rPr>
                  </w:pPr>
                </w:p>
              </w:tc>
            </w:tr>
            <w:tr w:rsidR="00A55C9C" w14:paraId="07917416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B04D1C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Obtaining the Sample Slope</w:t>
                  </w:r>
                </w:p>
                <w:p w14:paraId="428B1199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6C2F001C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  <w:color w:val="000000" w:themeColor="text1"/>
                    </w:rPr>
                    <w:t>obs_mean</w:t>
                  </w:r>
                  <w:proofErr w:type="spellEnd"/>
                  <w:r>
                    <w:rPr>
                      <w:rFonts w:ascii="Courier New" w:hAnsi="Courier New" w:cs="Courier New"/>
                      <w:color w:val="000000" w:themeColor="text1"/>
                    </w:rPr>
                    <w:t xml:space="preserve"> &lt;- 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>&lt;NAME OF DATASET&gt;</w:t>
                  </w:r>
                  <w:r>
                    <w:rPr>
                      <w:rFonts w:ascii="Courier New" w:hAnsi="Courier New" w:cs="Courier New"/>
                    </w:rPr>
                    <w:t xml:space="preserve"> %&gt;%</w:t>
                  </w:r>
                </w:p>
                <w:p w14:paraId="622410BB" w14:textId="77777777" w:rsidR="00A55C9C" w:rsidRDefault="00A55C9C" w:rsidP="00A55C9C">
                  <w:pPr>
                    <w:rPr>
                      <w:rFonts w:ascii="Courier New" w:hAnsi="Courier New" w:cs="Courier New"/>
                      <w:color w:val="FF0000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specify(response = 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>&lt;NAME OF Y-VARIABLE&gt;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,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 xml:space="preserve"> </w:t>
                  </w:r>
                </w:p>
                <w:p w14:paraId="1CA2B8C4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  <w:color w:val="FF0000"/>
                    </w:rPr>
                    <w:t xml:space="preserve">          </w:t>
                  </w:r>
                  <w:r>
                    <w:rPr>
                      <w:rFonts w:ascii="Courier New" w:hAnsi="Courier New" w:cs="Courier New"/>
                      <w:color w:val="000000" w:themeColor="text1"/>
                    </w:rPr>
                    <w:t>explanatory =</w:t>
                  </w:r>
                  <w:r>
                    <w:rPr>
                      <w:rFonts w:ascii="Courier New" w:hAnsi="Courier New" w:cs="Courier New"/>
                      <w:color w:val="FF0000"/>
                    </w:rPr>
                    <w:t xml:space="preserve"> &lt;NAME OF X-VARIABLE&gt;</w:t>
                  </w:r>
                  <w:r>
                    <w:rPr>
                      <w:rFonts w:ascii="Courier New" w:hAnsi="Courier New" w:cs="Courier New"/>
                    </w:rPr>
                    <w:t xml:space="preserve">) %&gt;% </w:t>
                  </w:r>
                </w:p>
                <w:p w14:paraId="29970116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calculate(stat = "mean")</w:t>
                  </w:r>
                </w:p>
                <w:p w14:paraId="21116037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</w:p>
                <w:p w14:paraId="32A4F2CD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step </w:t>
                  </w:r>
                  <w:r>
                    <w:rPr>
                      <w:b/>
                      <w:bCs/>
                      <w:i/>
                      <w:iCs/>
                    </w:rPr>
                    <w:t xml:space="preserve">must </w:t>
                  </w:r>
                  <w:r>
                    <w:rPr>
                      <w:i/>
                      <w:iCs/>
                    </w:rPr>
                    <w:t>be done</w:t>
                  </w:r>
                  <w:r>
                    <w:rPr>
                      <w:b/>
                      <w:bCs/>
                      <w:i/>
                      <w:iCs/>
                    </w:rPr>
                    <w:t xml:space="preserve"> before</w:t>
                  </w:r>
                  <w:r>
                    <w:rPr>
                      <w:i/>
                      <w:iCs/>
                    </w:rPr>
                    <w:t xml:space="preserve"> you find your confidence interval!</w:t>
                  </w:r>
                </w:p>
                <w:p w14:paraId="7D036D9F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  <w:tr w:rsidR="00A55C9C" w14:paraId="2F446B87" w14:textId="77777777" w:rsidTr="00A55C9C">
              <w:tc>
                <w:tcPr>
                  <w:tcW w:w="108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1F2543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Obtaining a Confidence Interval from a Bootstrap Distribution</w:t>
                  </w:r>
                </w:p>
                <w:p w14:paraId="2FE5812A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  <w:p w14:paraId="1298EB9F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proofErr w:type="spellStart"/>
                  <w:r>
                    <w:rPr>
                      <w:rFonts w:ascii="Courier New" w:hAnsi="Courier New" w:cs="Courier New"/>
                    </w:rPr>
                    <w:t>get_confidence_interval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(x = bootstrap, </w:t>
                  </w:r>
                </w:p>
                <w:p w14:paraId="0F93F18E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</w:t>
                  </w:r>
                  <w:r>
                    <w:rPr>
                      <w:rFonts w:ascii="Courier New" w:hAnsi="Courier New" w:cs="Courier New"/>
                      <w:color w:val="0070C0"/>
                    </w:rPr>
                    <w:t>level = 0.95</w:t>
                  </w:r>
                  <w:r>
                    <w:rPr>
                      <w:rFonts w:ascii="Courier New" w:hAnsi="Courier New" w:cs="Courier New"/>
                    </w:rPr>
                    <w:t xml:space="preserve">, </w:t>
                  </w:r>
                </w:p>
                <w:p w14:paraId="39A6904E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type = “percentile”, </w:t>
                  </w:r>
                </w:p>
                <w:p w14:paraId="45FAD142" w14:textId="77777777" w:rsidR="00A55C9C" w:rsidRDefault="00A55C9C" w:rsidP="00A55C9C">
                  <w:pPr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 xml:space="preserve">                       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point_estimate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 xml:space="preserve"> = </w:t>
                  </w:r>
                  <w:proofErr w:type="spellStart"/>
                  <w:r>
                    <w:rPr>
                      <w:rFonts w:ascii="Courier New" w:hAnsi="Courier New" w:cs="Courier New"/>
                    </w:rPr>
                    <w:t>obs_mean</w:t>
                  </w:r>
                  <w:proofErr w:type="spellEnd"/>
                  <w:r>
                    <w:rPr>
                      <w:rFonts w:ascii="Courier New" w:hAnsi="Courier New" w:cs="Courier New"/>
                    </w:rPr>
                    <w:t>)</w:t>
                  </w:r>
                </w:p>
                <w:p w14:paraId="423AB169" w14:textId="77777777" w:rsidR="00A55C9C" w:rsidRDefault="00A55C9C" w:rsidP="00A55C9C"/>
                <w:p w14:paraId="60B4DA37" w14:textId="77777777" w:rsidR="00A55C9C" w:rsidRDefault="00A55C9C" w:rsidP="00A55C9C">
                  <w:pPr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</w:rPr>
                    <w:t xml:space="preserve">Note: </w:t>
                  </w:r>
                  <w:r>
                    <w:rPr>
                      <w:i/>
                      <w:iCs/>
                    </w:rPr>
                    <w:t xml:space="preserve">This is </w:t>
                  </w:r>
                  <w:r>
                    <w:rPr>
                      <w:b/>
                      <w:bCs/>
                      <w:i/>
                      <w:iCs/>
                    </w:rPr>
                    <w:t>the same</w:t>
                  </w:r>
                  <w:r>
                    <w:rPr>
                      <w:i/>
                      <w:iCs/>
                    </w:rPr>
                    <w:t xml:space="preserve"> as how you found a confidence interval for one mean! </w:t>
                  </w:r>
                </w:p>
                <w:p w14:paraId="15245E5A" w14:textId="77777777" w:rsidR="00A55C9C" w:rsidRDefault="00A55C9C" w:rsidP="00A55C9C">
                  <w:pPr>
                    <w:jc w:val="center"/>
                    <w:rPr>
                      <w:b/>
                      <w:bCs/>
                      <w:sz w:val="28"/>
                      <w:szCs w:val="28"/>
                    </w:rPr>
                  </w:pPr>
                </w:p>
              </w:tc>
            </w:tr>
          </w:tbl>
          <w:p w14:paraId="2F361F7A" w14:textId="77777777" w:rsidR="00A55C9C" w:rsidRDefault="00A55C9C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 w:rsidRPr="009D0FE6">
              <w:rPr>
                <w:rFonts w:ascii="Courier New" w:hAnsi="Courier New" w:cs="Courier New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6E1E5D39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0E1B161A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>level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lastRenderedPageBreak/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 w:rsidR="002F6725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24E44">
              <w:rPr>
                <w:rFonts w:ascii="Courier New" w:hAnsi="Courier New" w:cs="Courier New"/>
                <w:color w:val="000000" w:themeColor="text1"/>
              </w:rPr>
              <w:t>obs_diff_in_means</w:t>
            </w:r>
            <w:proofErr w:type="spellEnd"/>
            <w:r w:rsidR="00E24E44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1482ED56" w14:textId="196A6493" w:rsidR="00221A07" w:rsidRPr="00DF5BA8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0B0B74">
              <w:rPr>
                <w:b/>
                <w:bCs/>
                <w:sz w:val="28"/>
                <w:szCs w:val="28"/>
              </w:rPr>
              <w:t>Faceted Histograms</w:t>
            </w:r>
          </w:p>
          <w:p w14:paraId="7DD7BD0D" w14:textId="77777777" w:rsidR="00221A07" w:rsidRDefault="00221A07" w:rsidP="00877D77">
            <w:pPr>
              <w:rPr>
                <w:rFonts w:ascii="Courier New" w:hAnsi="Courier New" w:cs="Courier New"/>
              </w:rPr>
            </w:pPr>
          </w:p>
          <w:p w14:paraId="4A8D8366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proofErr w:type="spellStart"/>
            <w:r w:rsidRPr="00C4557C">
              <w:rPr>
                <w:rFonts w:ascii="Courier New" w:hAnsi="Courier New" w:cs="Courier New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1F6B4BA" w14:textId="717FBC6C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C4557C">
              <w:rPr>
                <w:rFonts w:ascii="Courier New" w:hAnsi="Courier New" w:cs="Courier New"/>
              </w:rPr>
              <w:t xml:space="preserve">)) + </w:t>
            </w:r>
          </w:p>
          <w:p w14:paraId="608000C9" w14:textId="4A603177" w:rsidR="00B55581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</w:rPr>
              <w:t>geom_histogram</w:t>
            </w:r>
            <w:proofErr w:type="spellEnd"/>
            <w:r w:rsidRPr="00C4557C">
              <w:rPr>
                <w:rFonts w:ascii="Courier New" w:hAnsi="Courier New" w:cs="Courier New"/>
              </w:rPr>
              <w:t>(</w:t>
            </w:r>
            <w:proofErr w:type="spellStart"/>
            <w:r w:rsidRPr="00C4557C">
              <w:rPr>
                <w:rFonts w:ascii="Courier New" w:hAnsi="Courier New" w:cs="Courier New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</w:rPr>
              <w:t>&lt;WIDTH OF BINS&gt;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675674F3" w14:textId="6B1C814F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facet_wrap</w:t>
            </w:r>
            <w:proofErr w:type="spellEnd"/>
            <w:r>
              <w:rPr>
                <w:rFonts w:ascii="Courier New" w:hAnsi="Courier New" w:cs="Courier New"/>
              </w:rPr>
              <w:t>(~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B55581">
              <w:rPr>
                <w:rFonts w:ascii="Courier New" w:hAnsi="Courier New" w:cs="Courier New"/>
              </w:rPr>
              <w:t>) +</w:t>
            </w:r>
          </w:p>
          <w:p w14:paraId="29AB0838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")</w:t>
            </w:r>
          </w:p>
          <w:p w14:paraId="21672716" w14:textId="77777777" w:rsidR="00B55581" w:rsidRDefault="00B55581" w:rsidP="00B55581">
            <w:pPr>
              <w:rPr>
                <w:b/>
                <w:bCs/>
              </w:rPr>
            </w:pPr>
          </w:p>
          <w:p w14:paraId="0D532933" w14:textId="77777777" w:rsidR="00B55581" w:rsidRDefault="00B55581" w:rsidP="00B555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6E808E24" w14:textId="11103CF2" w:rsidR="00221A07" w:rsidRPr="00DF5BA8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0B0B74">
              <w:rPr>
                <w:b/>
                <w:bCs/>
                <w:sz w:val="28"/>
                <w:szCs w:val="28"/>
              </w:rPr>
              <w:t>ide-by-Side Boxplots</w:t>
            </w:r>
          </w:p>
          <w:p w14:paraId="54D9E866" w14:textId="77777777" w:rsidR="00221A07" w:rsidRDefault="00221A07" w:rsidP="00877D77">
            <w:pPr>
              <w:rPr>
                <w:b/>
                <w:bCs/>
              </w:rPr>
            </w:pPr>
          </w:p>
          <w:p w14:paraId="3351C8AB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proofErr w:type="spellStart"/>
            <w:r w:rsidRPr="00DF5BA8">
              <w:rPr>
                <w:rFonts w:ascii="Courier New" w:hAnsi="Courier New" w:cs="Courier New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(data = </w:t>
            </w:r>
            <w:r w:rsidRPr="00DF5BA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DF5BA8">
              <w:rPr>
                <w:rFonts w:ascii="Courier New" w:hAnsi="Courier New" w:cs="Courier New"/>
              </w:rPr>
              <w:t xml:space="preserve">, </w:t>
            </w:r>
          </w:p>
          <w:p w14:paraId="73305C42" w14:textId="77777777" w:rsidR="009262C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DF5BA8">
              <w:rPr>
                <w:rFonts w:ascii="Courier New" w:hAnsi="Courier New" w:cs="Courier New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(x = </w:t>
            </w:r>
            <w:r w:rsidRPr="00DF5BA8">
              <w:rPr>
                <w:rFonts w:ascii="Courier New" w:hAnsi="Courier New" w:cs="Courier New"/>
                <w:color w:val="FF0000"/>
              </w:rPr>
              <w:t>&lt;NAME OF VARIABLE&gt;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, </w:t>
            </w:r>
            <w:r w:rsidR="009262C9" w:rsidRPr="00055E39">
              <w:rPr>
                <w:rFonts w:ascii="Courier New" w:hAnsi="Courier New" w:cs="Courier New"/>
              </w:rPr>
              <w:t>y =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>)</w:t>
            </w:r>
          </w:p>
          <w:p w14:paraId="638C0BDB" w14:textId="3C79CE8E" w:rsidR="008538EE" w:rsidRPr="009262C9" w:rsidRDefault="009262C9" w:rsidP="008538E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8538EE" w:rsidRPr="00DF5BA8">
              <w:rPr>
                <w:rFonts w:ascii="Courier New" w:hAnsi="Courier New" w:cs="Courier New"/>
              </w:rPr>
              <w:t xml:space="preserve">) + </w:t>
            </w:r>
          </w:p>
          <w:p w14:paraId="0EAFB232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</w:rPr>
              <w:t>geom_</w:t>
            </w:r>
            <w:r>
              <w:rPr>
                <w:rFonts w:ascii="Courier New" w:hAnsi="Courier New" w:cs="Courier New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() + </w:t>
            </w:r>
          </w:p>
          <w:p w14:paraId="15D58A12" w14:textId="77777777" w:rsidR="00055E3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055E39">
              <w:rPr>
                <w:rFonts w:ascii="Courier New" w:hAnsi="Courier New" w:cs="Courier New"/>
              </w:rPr>
              <w:t xml:space="preserve">, </w:t>
            </w:r>
          </w:p>
          <w:p w14:paraId="0553CF48" w14:textId="60765633" w:rsidR="008538EE" w:rsidRDefault="00055E39" w:rsidP="00853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</w:t>
            </w:r>
            <w:r w:rsidRPr="00DF5BA8">
              <w:rPr>
                <w:rFonts w:ascii="Courier New" w:hAnsi="Courier New" w:cs="Courier New"/>
              </w:rPr>
              <w:t xml:space="preserve"> = "</w:t>
            </w:r>
            <w:r w:rsidRPr="00DF5BA8">
              <w:rPr>
                <w:rFonts w:ascii="Courier New" w:hAnsi="Courier New" w:cs="Courier New"/>
                <w:color w:val="FF0000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</w:rPr>
              <w:t>Y</w:t>
            </w:r>
            <w:r w:rsidRPr="00DF5BA8">
              <w:rPr>
                <w:rFonts w:ascii="Courier New" w:hAnsi="Courier New" w:cs="Courier New"/>
                <w:color w:val="FF0000"/>
              </w:rPr>
              <w:t>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8538EE" w:rsidRPr="00DF5BA8">
              <w:rPr>
                <w:rFonts w:ascii="Courier New" w:hAnsi="Courier New" w:cs="Courier New"/>
              </w:rPr>
              <w:t>)</w:t>
            </w:r>
          </w:p>
          <w:p w14:paraId="7B43A996" w14:textId="77777777" w:rsidR="008538EE" w:rsidRDefault="008538EE" w:rsidP="008538EE">
            <w:pPr>
              <w:rPr>
                <w:rFonts w:ascii="Courier New" w:hAnsi="Courier New" w:cs="Courier New"/>
              </w:rPr>
            </w:pPr>
          </w:p>
          <w:p w14:paraId="4DD71654" w14:textId="77777777" w:rsidR="00221A07" w:rsidRPr="00B4776F" w:rsidRDefault="008538EE" w:rsidP="00A80053">
            <w:r w:rsidRPr="00B4776F">
              <w:rPr>
                <w:b/>
                <w:bCs/>
                <w:i/>
                <w:iCs/>
              </w:rPr>
              <w:t>Note:</w:t>
            </w:r>
            <w:r w:rsidRPr="00B4776F">
              <w:t xml:space="preserve">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horizontally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x-axis</w:t>
            </w:r>
            <w:r w:rsidR="00A80053" w:rsidRPr="00B4776F">
              <w:rPr>
                <w:b/>
                <w:bCs/>
              </w:rPr>
              <w:t xml:space="preserve">.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vertically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y-axis</w:t>
            </w:r>
            <w:r w:rsidR="00A80053" w:rsidRPr="00B4776F">
              <w:t xml:space="preserve">. </w:t>
            </w:r>
          </w:p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proofErr w:type="spellStart"/>
            <w:r w:rsidRPr="00E00DB0">
              <w:rPr>
                <w:rFonts w:ascii="Courier New" w:hAnsi="Courier New" w:cs="Courier New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</w:rPr>
              <w:t>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</w:rPr>
              <w:t>aov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8625D" w14:textId="77777777" w:rsidR="00D74A3D" w:rsidRDefault="00D74A3D">
      <w:r>
        <w:separator/>
      </w:r>
    </w:p>
  </w:endnote>
  <w:endnote w:type="continuationSeparator" w:id="0">
    <w:p w14:paraId="3E8100E0" w14:textId="77777777" w:rsidR="00D74A3D" w:rsidRDefault="00D74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92442" w14:textId="77777777" w:rsidR="00D74A3D" w:rsidRDefault="00D74A3D">
      <w:r>
        <w:separator/>
      </w:r>
    </w:p>
  </w:footnote>
  <w:footnote w:type="continuationSeparator" w:id="0">
    <w:p w14:paraId="1BDE8CFB" w14:textId="77777777" w:rsidR="00D74A3D" w:rsidRDefault="00D74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55E39"/>
    <w:rsid w:val="000B0B74"/>
    <w:rsid w:val="000D063D"/>
    <w:rsid w:val="00106C55"/>
    <w:rsid w:val="00106F04"/>
    <w:rsid w:val="0019708F"/>
    <w:rsid w:val="00221A07"/>
    <w:rsid w:val="00235293"/>
    <w:rsid w:val="002F6725"/>
    <w:rsid w:val="00360E3E"/>
    <w:rsid w:val="0046136F"/>
    <w:rsid w:val="004846F3"/>
    <w:rsid w:val="00514B0E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55C9C"/>
    <w:rsid w:val="00A80053"/>
    <w:rsid w:val="00A938B6"/>
    <w:rsid w:val="00AA0428"/>
    <w:rsid w:val="00B31B8B"/>
    <w:rsid w:val="00B40B18"/>
    <w:rsid w:val="00B4776F"/>
    <w:rsid w:val="00B55581"/>
    <w:rsid w:val="00B93BEA"/>
    <w:rsid w:val="00C53608"/>
    <w:rsid w:val="00D049B9"/>
    <w:rsid w:val="00D52992"/>
    <w:rsid w:val="00D672EB"/>
    <w:rsid w:val="00D74A3D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21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S. Theobold</cp:lastModifiedBy>
  <cp:revision>37</cp:revision>
  <dcterms:created xsi:type="dcterms:W3CDTF">2022-05-11T03:02:00Z</dcterms:created>
  <dcterms:modified xsi:type="dcterms:W3CDTF">2023-01-26T04:57:00Z</dcterms:modified>
</cp:coreProperties>
</file>