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76FB1" w14:textId="22A0EFCE" w:rsidR="00CE12A0" w:rsidRPr="00CE12A0" w:rsidRDefault="00CE12A0" w:rsidP="00CE12A0">
      <w:pPr>
        <w:jc w:val="center"/>
        <w:rPr>
          <w:b/>
          <w:bCs/>
          <w:sz w:val="32"/>
          <w:szCs w:val="32"/>
        </w:rPr>
      </w:pPr>
      <w:r w:rsidRPr="00CE12A0">
        <w:rPr>
          <w:b/>
          <w:bCs/>
          <w:sz w:val="32"/>
          <w:szCs w:val="32"/>
        </w:rPr>
        <w:t>Statistics 313 Learning Outcomes</w:t>
      </w:r>
    </w:p>
    <w:p w14:paraId="7248A043" w14:textId="77777777" w:rsidR="00CE12A0" w:rsidRDefault="00CE12A0" w:rsidP="00477C14">
      <w:pPr>
        <w:rPr>
          <w:b/>
          <w:bCs/>
        </w:rPr>
      </w:pPr>
    </w:p>
    <w:p w14:paraId="7DAA4767" w14:textId="5BE4C439" w:rsidR="007165E1" w:rsidRPr="007165E1" w:rsidRDefault="007165E1" w:rsidP="00477C14">
      <w:pPr>
        <w:rPr>
          <w:b/>
          <w:bCs/>
        </w:rPr>
      </w:pPr>
      <w:r w:rsidRPr="007165E1">
        <w:rPr>
          <w:b/>
          <w:bCs/>
        </w:rPr>
        <w:t xml:space="preserve">Study Design </w:t>
      </w:r>
    </w:p>
    <w:p w14:paraId="7423C1B3" w14:textId="62451E8C" w:rsidR="002177C2" w:rsidRDefault="00477C14" w:rsidP="00477C14">
      <w:r>
        <w:t>[remember] Students will identify a study design,</w:t>
      </w:r>
      <w:r w:rsidR="00030100">
        <w:t xml:space="preserve"> given information about a study – specifically selecting between </w:t>
      </w:r>
      <w:r w:rsidR="002177C2">
        <w:t>observational studies and experiments</w:t>
      </w:r>
      <w:r>
        <w:t>.</w:t>
      </w:r>
    </w:p>
    <w:p w14:paraId="24A1113F" w14:textId="25589AB5" w:rsidR="00477C14" w:rsidRDefault="002177C2" w:rsidP="00477C14">
      <w:r>
        <w:t xml:space="preserve">[remember] Students will identify a sampling procedure, given information about a study – specifically selecting between simple random samples, stratified random samples, </w:t>
      </w:r>
      <w:r w:rsidR="00D402C8">
        <w:t xml:space="preserve">and non-random samples. </w:t>
      </w:r>
      <w:r w:rsidR="00477C14">
        <w:t xml:space="preserve"> </w:t>
      </w:r>
    </w:p>
    <w:p w14:paraId="77F9E4F2" w14:textId="753F1F96" w:rsidR="00477C14" w:rsidRDefault="00477C14" w:rsidP="00477C14">
      <w:r>
        <w:t xml:space="preserve">[understand] Students will </w:t>
      </w:r>
      <w:r>
        <w:t>describe</w:t>
      </w:r>
      <w:r>
        <w:t xml:space="preserve"> the characteristics of the following study designs, (1) </w:t>
      </w:r>
      <w:r>
        <w:t>observational studies</w:t>
      </w:r>
      <w:r>
        <w:t xml:space="preserve">, (2) one-factor </w:t>
      </w:r>
      <w:r>
        <w:t>randomized designs</w:t>
      </w:r>
      <w:r>
        <w:t xml:space="preserve">, and (3) </w:t>
      </w:r>
      <w:r>
        <w:t>randomized complete block designs</w:t>
      </w:r>
      <w:r>
        <w:t xml:space="preserve">. </w:t>
      </w:r>
    </w:p>
    <w:p w14:paraId="11ABB5E8" w14:textId="58BF035A" w:rsidR="000B75E4" w:rsidRDefault="000B75E4" w:rsidP="00477C14">
      <w:r>
        <w:t xml:space="preserve">[understand] Students will discuss </w:t>
      </w:r>
      <w:r w:rsidR="00C01584">
        <w:t xml:space="preserve">the differences between </w:t>
      </w:r>
      <w:r>
        <w:t xml:space="preserve">replication </w:t>
      </w:r>
      <w:r w:rsidR="00C01584" w:rsidRPr="00C01584">
        <w:rPr>
          <w:i/>
          <w:iCs/>
        </w:rPr>
        <w:t>within</w:t>
      </w:r>
      <w:r w:rsidR="00C01584">
        <w:t xml:space="preserve"> a study and replication </w:t>
      </w:r>
      <w:r w:rsidR="00C01584" w:rsidRPr="00C01584">
        <w:rPr>
          <w:i/>
          <w:iCs/>
        </w:rPr>
        <w:t>of</w:t>
      </w:r>
      <w:r w:rsidR="00C01584">
        <w:t xml:space="preserve"> a study.  </w:t>
      </w:r>
    </w:p>
    <w:p w14:paraId="72C439BF" w14:textId="690A5C1E" w:rsidR="00477C14" w:rsidRDefault="00477C14" w:rsidP="00477C14"/>
    <w:p w14:paraId="4D7CE99A" w14:textId="145779F3" w:rsidR="00620FF2" w:rsidRPr="00620FF2" w:rsidRDefault="00620FF2" w:rsidP="00477C14">
      <w:pPr>
        <w:rPr>
          <w:b/>
          <w:bCs/>
        </w:rPr>
      </w:pPr>
      <w:r w:rsidRPr="00620FF2">
        <w:rPr>
          <w:b/>
          <w:bCs/>
        </w:rPr>
        <w:t>ANOVA</w:t>
      </w:r>
    </w:p>
    <w:p w14:paraId="4028EE62" w14:textId="68B9C1DA" w:rsidR="00BE7B37" w:rsidRDefault="00BE7B37" w:rsidP="00477C14">
      <w:r>
        <w:t xml:space="preserve">[create] Students will create visualizations appropriate for exploring the relationship between a quantitative response and a categorical explanatory variable. </w:t>
      </w:r>
    </w:p>
    <w:p w14:paraId="221C0BF1" w14:textId="16FB9241" w:rsidR="00477C14" w:rsidRDefault="00477C14" w:rsidP="00477C14">
      <w:r>
        <w:t xml:space="preserve">[apply] Students will execute </w:t>
      </w:r>
      <w:r w:rsidR="000739E2">
        <w:t xml:space="preserve">parametric </w:t>
      </w:r>
      <w:r>
        <w:t xml:space="preserve">one- and two-way analysis of variance (ANOVA) models. </w:t>
      </w:r>
    </w:p>
    <w:p w14:paraId="2D0AE768" w14:textId="6EA6F36D" w:rsidR="007B34DB" w:rsidRDefault="007B34DB" w:rsidP="00477C14">
      <w:r>
        <w:t xml:space="preserve">[apply] Students will fit </w:t>
      </w:r>
      <w:r w:rsidR="000739E2">
        <w:t xml:space="preserve">non-parametric one-way ANOVA models. </w:t>
      </w:r>
    </w:p>
    <w:p w14:paraId="15D58C3E" w14:textId="641D804F" w:rsidR="000739E2" w:rsidRDefault="000739E2" w:rsidP="00477C14">
      <w:r>
        <w:t>[understand] Students will describe the differences</w:t>
      </w:r>
      <w:r w:rsidR="008C55A9">
        <w:t xml:space="preserve"> between parametric and non-parametric ANOVA models. </w:t>
      </w:r>
    </w:p>
    <w:p w14:paraId="28115228" w14:textId="5B0C9103" w:rsidR="00477C14" w:rsidRDefault="00477C14" w:rsidP="00477C14">
      <w:r>
        <w:t xml:space="preserve">[understand] Students will </w:t>
      </w:r>
      <w:r w:rsidR="005A667D">
        <w:t>interpret the results of an ANOVA model</w:t>
      </w:r>
      <w:r w:rsidR="00316FB5">
        <w:t xml:space="preserve">. </w:t>
      </w:r>
    </w:p>
    <w:p w14:paraId="5E102561" w14:textId="09D1F318" w:rsidR="00477C14" w:rsidRDefault="00477C14" w:rsidP="00477C14">
      <w:r>
        <w:t>[</w:t>
      </w:r>
      <w:r w:rsidR="00FB30A2">
        <w:t>evaluate</w:t>
      </w:r>
      <w:r w:rsidR="00CE1AA5">
        <w:t>] Students will</w:t>
      </w:r>
      <w:r w:rsidR="00C27D2A">
        <w:t xml:space="preserve"> </w:t>
      </w:r>
      <w:r w:rsidR="00FB30A2">
        <w:t>evaluate</w:t>
      </w:r>
      <w:r w:rsidR="00C27D2A">
        <w:t xml:space="preserve"> the </w:t>
      </w:r>
      <w:r w:rsidR="0068267D">
        <w:t xml:space="preserve">appropriateness of </w:t>
      </w:r>
      <w:r w:rsidR="00C27D2A">
        <w:t>an ANOVA</w:t>
      </w:r>
      <w:r w:rsidR="0068267D">
        <w:t xml:space="preserve"> model</w:t>
      </w:r>
      <w:r w:rsidR="00C27D2A">
        <w:t>, based on the conditions of the model</w:t>
      </w:r>
      <w:r w:rsidR="00CE1AA5">
        <w:t xml:space="preserve">. </w:t>
      </w:r>
      <w:r>
        <w:t xml:space="preserve"> </w:t>
      </w:r>
    </w:p>
    <w:p w14:paraId="32AF5E45" w14:textId="70D69141" w:rsidR="005A667D" w:rsidRDefault="005A667D" w:rsidP="00477C14">
      <w:r>
        <w:t xml:space="preserve">[apply] Students will utilize a multiple comparison procedure (MCP) to assess differences in group means. </w:t>
      </w:r>
    </w:p>
    <w:p w14:paraId="0CADCC78" w14:textId="267B35AE" w:rsidR="007165E1" w:rsidRDefault="005A667D" w:rsidP="007165E1">
      <w:r>
        <w:t>[understand] Students will identify the issues with multiple testing a MCP addresses</w:t>
      </w:r>
      <w:r w:rsidR="00FA704E">
        <w:t xml:space="preserve">, specifically Type II </w:t>
      </w:r>
      <w:proofErr w:type="gramStart"/>
      <w:r w:rsidR="00FA704E">
        <w:t>error</w:t>
      </w:r>
      <w:proofErr w:type="gramEnd"/>
      <w:r w:rsidR="00FA704E">
        <w:t xml:space="preserve"> and data dredging</w:t>
      </w:r>
      <w:r>
        <w:t>.</w:t>
      </w:r>
    </w:p>
    <w:p w14:paraId="798E952C" w14:textId="5FC71AB8" w:rsidR="00FA704E" w:rsidRDefault="00FA704E" w:rsidP="00477C14"/>
    <w:p w14:paraId="7458DBC2" w14:textId="697B4345" w:rsidR="00620FF2" w:rsidRPr="00620FF2" w:rsidRDefault="00620FF2" w:rsidP="00477C14">
      <w:pPr>
        <w:rPr>
          <w:b/>
          <w:bCs/>
        </w:rPr>
      </w:pPr>
      <w:r w:rsidRPr="00620FF2">
        <w:rPr>
          <w:b/>
          <w:bCs/>
        </w:rPr>
        <w:t>SLR</w:t>
      </w:r>
    </w:p>
    <w:p w14:paraId="3591D264" w14:textId="58C04B2E" w:rsidR="005A667D" w:rsidRDefault="00316FB5" w:rsidP="00477C14">
      <w:r>
        <w:t xml:space="preserve">[create] Students will create visualizations for exploring the relationship between a quantitative response and a quantitative explanatory variable. </w:t>
      </w:r>
    </w:p>
    <w:p w14:paraId="7D9EFC14" w14:textId="77777777" w:rsidR="000B4514" w:rsidRDefault="000B4514" w:rsidP="000B4514">
      <w:r>
        <w:t xml:space="preserve">[apply] Students will execute parametric simple linear regression (SLR) models. </w:t>
      </w:r>
    </w:p>
    <w:p w14:paraId="57397AAF" w14:textId="77777777" w:rsidR="000B4514" w:rsidRDefault="000B4514" w:rsidP="000B4514">
      <w:r>
        <w:t xml:space="preserve">[apply] Students will execute non-parametric simple linear regression models. </w:t>
      </w:r>
    </w:p>
    <w:p w14:paraId="5567551A" w14:textId="50FD74C6" w:rsidR="00AA1EFC" w:rsidRDefault="00AA1EFC" w:rsidP="00AA1EFC">
      <w:r>
        <w:lastRenderedPageBreak/>
        <w:t xml:space="preserve">[understand] Students will interpret the results of a SLR model, specifically the coefficient, p-value, and confidence interval associated with the explanatory variable. </w:t>
      </w:r>
    </w:p>
    <w:p w14:paraId="096F2E38" w14:textId="77777777" w:rsidR="00AA1EFC" w:rsidRDefault="00AA1EFC" w:rsidP="00AA1EFC">
      <w:r>
        <w:t xml:space="preserve">[evaluate] Students will evaluate the appropriateness of a SLR model, based on the conditions of the model.  </w:t>
      </w:r>
    </w:p>
    <w:p w14:paraId="094CCAC0" w14:textId="77777777" w:rsidR="00AA1EFC" w:rsidRDefault="00AA1EFC" w:rsidP="00AA1EFC">
      <w:r>
        <w:t xml:space="preserve">[understand] Students will understand how variable transformations relate to violated model conditions.  </w:t>
      </w:r>
    </w:p>
    <w:p w14:paraId="620AE843" w14:textId="77777777" w:rsidR="00AA1EFC" w:rsidRDefault="00AA1EFC" w:rsidP="00AA1EFC">
      <w:r>
        <w:t xml:space="preserve">[evaluate] Students will evaluate whether variable transformation(s) are appropriate for a SLR model. </w:t>
      </w:r>
    </w:p>
    <w:p w14:paraId="577D3B3D" w14:textId="77777777" w:rsidR="00AA1EFC" w:rsidRDefault="00AA1EFC" w:rsidP="00AA1EFC">
      <w:r>
        <w:t xml:space="preserve">[analyze] Students will execute a SLR model with log-transformations of x- and / or y-variables. </w:t>
      </w:r>
    </w:p>
    <w:p w14:paraId="64110FFB" w14:textId="129840B1" w:rsidR="000B4514" w:rsidRDefault="00AA1EFC" w:rsidP="00477C14">
      <w:r>
        <w:t xml:space="preserve">[understand] Students will interpret the results of a </w:t>
      </w:r>
      <w:proofErr w:type="gramStart"/>
      <w:r>
        <w:t>log-transformed</w:t>
      </w:r>
      <w:proofErr w:type="gramEnd"/>
      <w:r>
        <w:t xml:space="preserve"> SLR model. </w:t>
      </w:r>
    </w:p>
    <w:p w14:paraId="3839048F" w14:textId="7E70B4F7" w:rsidR="000B4514" w:rsidRDefault="000B4514" w:rsidP="00477C14"/>
    <w:p w14:paraId="44DB71D3" w14:textId="6B9EE827" w:rsidR="000B4514" w:rsidRPr="000B4514" w:rsidRDefault="000B4514" w:rsidP="00477C14">
      <w:pPr>
        <w:rPr>
          <w:b/>
          <w:bCs/>
        </w:rPr>
      </w:pPr>
      <w:r w:rsidRPr="000B4514">
        <w:rPr>
          <w:b/>
          <w:bCs/>
        </w:rPr>
        <w:t>MLR</w:t>
      </w:r>
    </w:p>
    <w:p w14:paraId="67B7572F" w14:textId="5158BB1B" w:rsidR="001D64D3" w:rsidRDefault="001D64D3" w:rsidP="00477C14">
      <w:r>
        <w:t>[create] Students will create visualizations for exploring multivariate relationships between a quantitative explanatory variable and quantitative and / or categorical respo</w:t>
      </w:r>
      <w:r w:rsidR="008643BB">
        <w:t xml:space="preserve">nse variables. </w:t>
      </w:r>
    </w:p>
    <w:p w14:paraId="589BEEFE" w14:textId="16BA29C5" w:rsidR="008643BB" w:rsidRDefault="008643BB" w:rsidP="00477C14">
      <w:r>
        <w:t xml:space="preserve">[apply] Students will execute multiple linear regression (MLR) models. </w:t>
      </w:r>
    </w:p>
    <w:p w14:paraId="0D64C957" w14:textId="2BD0F35E" w:rsidR="008D3537" w:rsidRDefault="008643BB" w:rsidP="002165AB">
      <w:r>
        <w:t>[understand] Students will interpret the results of a MLR model</w:t>
      </w:r>
      <w:r w:rsidR="008D3537">
        <w:t xml:space="preserve">, </w:t>
      </w:r>
      <w:r w:rsidR="00375F69">
        <w:t>specifically how indicator variables are used for categorical explanatory variables</w:t>
      </w:r>
      <w:r>
        <w:t xml:space="preserve">. </w:t>
      </w:r>
    </w:p>
    <w:p w14:paraId="54DD3CB9" w14:textId="11CBECCE" w:rsidR="00477C14" w:rsidRDefault="003D1BC6" w:rsidP="008D3537">
      <w:r>
        <w:t>[evaluate] Stud</w:t>
      </w:r>
      <w:r>
        <w:t xml:space="preserve">ents will </w:t>
      </w:r>
      <w:r w:rsidR="00EE6393">
        <w:t xml:space="preserve">use </w:t>
      </w:r>
      <w:r w:rsidR="00D26365">
        <w:t xml:space="preserve">model conditions, visualizations, and p-values to </w:t>
      </w:r>
      <w:r w:rsidR="00EE6393">
        <w:t>decide</w:t>
      </w:r>
      <w:r w:rsidR="00D26365">
        <w:t xml:space="preserve"> if a MLR model is </w:t>
      </w:r>
      <w:r w:rsidR="00006426">
        <w:t xml:space="preserve">justified or if a simpler model is sufficient. </w:t>
      </w:r>
      <w:r w:rsidR="00EE6393">
        <w:t xml:space="preserve"> </w:t>
      </w:r>
    </w:p>
    <w:p w14:paraId="5748605E" w14:textId="6B374C47" w:rsidR="008D3537" w:rsidRDefault="008D3537" w:rsidP="008D3537"/>
    <w:p w14:paraId="43763847" w14:textId="1BBC7589" w:rsidR="00620FF2" w:rsidRPr="00620FF2" w:rsidRDefault="00620FF2" w:rsidP="008D3537">
      <w:pPr>
        <w:rPr>
          <w:b/>
          <w:bCs/>
        </w:rPr>
      </w:pPr>
      <w:r w:rsidRPr="00620FF2">
        <w:rPr>
          <w:b/>
          <w:bCs/>
        </w:rPr>
        <w:t>Inference</w:t>
      </w:r>
    </w:p>
    <w:p w14:paraId="1BC77198" w14:textId="5333D770" w:rsidR="00620FF2" w:rsidRDefault="00620FF2" w:rsidP="00160EA9">
      <w:r>
        <w:t>[</w:t>
      </w:r>
      <w:r w:rsidR="00B26AF9">
        <w:t>understand</w:t>
      </w:r>
      <w:r>
        <w:t xml:space="preserve">] Students will describe the differences between parametric and non-parametric methods for ANOVA and SLR models. </w:t>
      </w:r>
    </w:p>
    <w:p w14:paraId="06DCBAAF" w14:textId="209451E7" w:rsidR="00D402C8" w:rsidRDefault="00D402C8" w:rsidP="00160EA9">
      <w:r>
        <w:t>[understand] Students will</w:t>
      </w:r>
      <w:r w:rsidR="00460014">
        <w:t xml:space="preserve"> </w:t>
      </w:r>
      <w:r w:rsidR="00560DB4">
        <w:t xml:space="preserve">identify what population the results of </w:t>
      </w:r>
      <w:proofErr w:type="spellStart"/>
      <w:r w:rsidR="00560DB4">
        <w:t>a</w:t>
      </w:r>
      <w:proofErr w:type="spellEnd"/>
      <w:r w:rsidR="00560DB4">
        <w:t xml:space="preserve"> study can be </w:t>
      </w:r>
      <w:r w:rsidR="00460014">
        <w:t>infer</w:t>
      </w:r>
      <w:r w:rsidR="00560DB4">
        <w:t>red to</w:t>
      </w:r>
      <w:r w:rsidR="00C50CDC">
        <w:t>, based on the description of a study</w:t>
      </w:r>
      <w:r w:rsidR="00560DB4">
        <w:t>.</w:t>
      </w:r>
    </w:p>
    <w:p w14:paraId="48E23CE4" w14:textId="522906BD" w:rsidR="00D402C8" w:rsidRDefault="00D402C8" w:rsidP="00160EA9">
      <w:r>
        <w:t xml:space="preserve">[understand] Students will </w:t>
      </w:r>
      <w:r w:rsidR="00560DB4">
        <w:t xml:space="preserve">identify what </w:t>
      </w:r>
      <w:r w:rsidR="00C50CDC">
        <w:t xml:space="preserve">type of relationship can be inferred between the explanatory and response variables, based on the description of a study. </w:t>
      </w:r>
    </w:p>
    <w:p w14:paraId="0AF45269" w14:textId="3F2638D5" w:rsidR="00857129" w:rsidRDefault="00857129" w:rsidP="00160EA9">
      <w:r>
        <w:t>[understand] Students will discuss how</w:t>
      </w:r>
      <w:r w:rsidR="00360266">
        <w:t xml:space="preserve"> various factors of a study </w:t>
      </w:r>
      <w:r>
        <w:t xml:space="preserve">impact the p-value associated with </w:t>
      </w:r>
      <w:r w:rsidR="00360266">
        <w:t xml:space="preserve">the </w:t>
      </w:r>
      <w:r>
        <w:t>study</w:t>
      </w:r>
      <w:r w:rsidR="00360266">
        <w:t xml:space="preserve"> – specifically</w:t>
      </w:r>
      <w:r w:rsidR="004C6581">
        <w:t xml:space="preserve"> sampling procedure and</w:t>
      </w:r>
      <w:r w:rsidR="00360266">
        <w:t xml:space="preserve"> </w:t>
      </w:r>
      <w:r w:rsidR="00360266">
        <w:t>sample size</w:t>
      </w:r>
      <w:r w:rsidR="00DC799A">
        <w:t xml:space="preserve">. </w:t>
      </w:r>
      <w:r>
        <w:t xml:space="preserve"> </w:t>
      </w:r>
    </w:p>
    <w:p w14:paraId="1D7615C7" w14:textId="4201B731" w:rsidR="00B26AF9" w:rsidRDefault="00B26AF9" w:rsidP="00B26AF9">
      <w:r>
        <w:t>[create] Students will defend a statistical model they believe is appropriate for a</w:t>
      </w:r>
      <w:r w:rsidR="006B0F8E">
        <w:t xml:space="preserve">n analysis at hand. </w:t>
      </w:r>
      <w:r>
        <w:t xml:space="preserve"> </w:t>
      </w:r>
    </w:p>
    <w:p w14:paraId="29857D53" w14:textId="0125AD4D" w:rsidR="00B26AF9" w:rsidRDefault="00B26AF9" w:rsidP="00B26AF9">
      <w:r>
        <w:t xml:space="preserve">[apply] Students will criticize the use of significance testing in statistical analyses. </w:t>
      </w:r>
    </w:p>
    <w:p w14:paraId="17BE4E41" w14:textId="174FEDB4" w:rsidR="00620FF2" w:rsidRDefault="00620FF2" w:rsidP="00160EA9"/>
    <w:p w14:paraId="705ED047" w14:textId="77777777" w:rsidR="00552D53" w:rsidRDefault="00552D53" w:rsidP="00160EA9"/>
    <w:p w14:paraId="762CBF58" w14:textId="4BAFC167" w:rsidR="00A15273" w:rsidRPr="00A15273" w:rsidRDefault="00A15273" w:rsidP="00160EA9">
      <w:pPr>
        <w:rPr>
          <w:b/>
          <w:bCs/>
        </w:rPr>
      </w:pPr>
      <w:r w:rsidRPr="00A15273">
        <w:rPr>
          <w:b/>
          <w:bCs/>
        </w:rPr>
        <w:lastRenderedPageBreak/>
        <w:t xml:space="preserve">Data Wrangling, Data Visualization, &amp; Reproducibility </w:t>
      </w:r>
    </w:p>
    <w:p w14:paraId="022E2ECC" w14:textId="4D5D84D9" w:rsidR="00375F69" w:rsidRDefault="00C76A53" w:rsidP="00160EA9">
      <w:r>
        <w:t>[apply] Students will</w:t>
      </w:r>
      <w:r w:rsidR="00160EA9">
        <w:t xml:space="preserve"> </w:t>
      </w:r>
      <w:r w:rsidR="00B57812">
        <w:t xml:space="preserve">demonstrate the ability to identify the necessary data wrangling tasks required for an analysis, including </w:t>
      </w:r>
      <w:r w:rsidR="00B57812">
        <w:t>selecting variables, filtering observations, and mutating variables</w:t>
      </w:r>
      <w:r w:rsidR="00B57812">
        <w:t xml:space="preserve">. </w:t>
      </w:r>
    </w:p>
    <w:p w14:paraId="3195261E" w14:textId="4D0009AF" w:rsidR="00B57812" w:rsidRDefault="00B57812" w:rsidP="00160EA9">
      <w:r>
        <w:t>[apply] Students will c</w:t>
      </w:r>
      <w:r w:rsidR="00E254B2">
        <w:t xml:space="preserve">onstruct tables of data </w:t>
      </w:r>
      <w:proofErr w:type="gramStart"/>
      <w:r w:rsidR="00E254B2">
        <w:t>summaries, and</w:t>
      </w:r>
      <w:proofErr w:type="gramEnd"/>
      <w:r w:rsidR="00E254B2">
        <w:t xml:space="preserve"> display them appropriately in a</w:t>
      </w:r>
      <w:r w:rsidR="00BB0146">
        <w:t xml:space="preserve"> statistical report. </w:t>
      </w:r>
      <w:r w:rsidR="00E254B2">
        <w:t xml:space="preserve"> </w:t>
      </w:r>
      <w:r>
        <w:t xml:space="preserve"> </w:t>
      </w:r>
    </w:p>
    <w:p w14:paraId="12CE6F9C" w14:textId="77777777" w:rsidR="00987911" w:rsidRDefault="00160EA9" w:rsidP="00987911">
      <w:r>
        <w:t>[analyze] Students will</w:t>
      </w:r>
      <w:r w:rsidR="00BB0146">
        <w:t xml:space="preserve"> combine </w:t>
      </w:r>
      <w:r w:rsidR="00987911">
        <w:t xml:space="preserve">the </w:t>
      </w:r>
      <w:r w:rsidR="00BB0146">
        <w:t>data wrangling tasks</w:t>
      </w:r>
      <w:r w:rsidR="00987911">
        <w:t xml:space="preserve"> necessary to prepare </w:t>
      </w:r>
      <w:r>
        <w:t>data for analysis</w:t>
      </w:r>
      <w:r w:rsidR="00987911">
        <w:t xml:space="preserve">. </w:t>
      </w:r>
    </w:p>
    <w:p w14:paraId="413A73B7" w14:textId="5D557E90" w:rsidR="0010215F" w:rsidRDefault="0010215F" w:rsidP="00987911">
      <w:r>
        <w:t>[understand] Students will i</w:t>
      </w:r>
      <w:r>
        <w:t>dentify potential ethical issues surrounding data collection and analysis</w:t>
      </w:r>
      <w:r w:rsidR="0088445E">
        <w:t xml:space="preserve">. </w:t>
      </w:r>
    </w:p>
    <w:p w14:paraId="49D2AB52" w14:textId="3AD4220C" w:rsidR="00160EA9" w:rsidRDefault="00987911" w:rsidP="00987911">
      <w:r>
        <w:t xml:space="preserve">[understand] Students will </w:t>
      </w:r>
      <w:r w:rsidR="00FA06A2">
        <w:t xml:space="preserve">describe what “reproducibility” means in the context of scientific research. </w:t>
      </w:r>
    </w:p>
    <w:p w14:paraId="51B7FF6B" w14:textId="14D105D5" w:rsidR="00375F69" w:rsidRDefault="00FA06A2" w:rsidP="008D3537">
      <w:r>
        <w:t>[</w:t>
      </w:r>
      <w:r w:rsidR="00FA704E">
        <w:t>create</w:t>
      </w:r>
      <w:r>
        <w:t xml:space="preserve">] Students will </w:t>
      </w:r>
      <w:r w:rsidR="00FA704E">
        <w:t xml:space="preserve">create reproducible statistical reports, visualizing, implementing, describing, and defending a statistical analysis. </w:t>
      </w:r>
    </w:p>
    <w:p w14:paraId="466F62F1" w14:textId="77777777" w:rsidR="00477C14" w:rsidRDefault="00477C14" w:rsidP="00477C14"/>
    <w:p w14:paraId="4108D3ED" w14:textId="77777777" w:rsidR="007165E1" w:rsidRDefault="007165E1" w:rsidP="00477C14"/>
    <w:p w14:paraId="7117BF13" w14:textId="77777777" w:rsidR="00477C14" w:rsidRDefault="00477C14" w:rsidP="00477C14"/>
    <w:p w14:paraId="3B753C36" w14:textId="77777777" w:rsidR="00477C14" w:rsidRDefault="00477C14" w:rsidP="00477C14"/>
    <w:p w14:paraId="48F27DC6" w14:textId="77777777" w:rsidR="00375F69" w:rsidRDefault="00375F69" w:rsidP="00477C14"/>
    <w:sectPr w:rsidR="0037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14"/>
    <w:rsid w:val="00006426"/>
    <w:rsid w:val="00030100"/>
    <w:rsid w:val="000739E2"/>
    <w:rsid w:val="000B4514"/>
    <w:rsid w:val="000B75E4"/>
    <w:rsid w:val="0010215F"/>
    <w:rsid w:val="00160EA9"/>
    <w:rsid w:val="001D64D3"/>
    <w:rsid w:val="002165AB"/>
    <w:rsid w:val="002177C2"/>
    <w:rsid w:val="002C2AC1"/>
    <w:rsid w:val="00316FB5"/>
    <w:rsid w:val="00360266"/>
    <w:rsid w:val="00375F69"/>
    <w:rsid w:val="00394980"/>
    <w:rsid w:val="003D1BC6"/>
    <w:rsid w:val="00460014"/>
    <w:rsid w:val="00477C14"/>
    <w:rsid w:val="00494A8C"/>
    <w:rsid w:val="004B2D65"/>
    <w:rsid w:val="004C6581"/>
    <w:rsid w:val="0051604A"/>
    <w:rsid w:val="00552D53"/>
    <w:rsid w:val="00560DB4"/>
    <w:rsid w:val="005A32CA"/>
    <w:rsid w:val="005A667D"/>
    <w:rsid w:val="00620FF2"/>
    <w:rsid w:val="0065635E"/>
    <w:rsid w:val="0068267D"/>
    <w:rsid w:val="006B0F8E"/>
    <w:rsid w:val="007165E1"/>
    <w:rsid w:val="00734DF8"/>
    <w:rsid w:val="00736D94"/>
    <w:rsid w:val="00753736"/>
    <w:rsid w:val="007923E0"/>
    <w:rsid w:val="007B34DB"/>
    <w:rsid w:val="00857129"/>
    <w:rsid w:val="008643BB"/>
    <w:rsid w:val="0088445E"/>
    <w:rsid w:val="008C55A9"/>
    <w:rsid w:val="008D3537"/>
    <w:rsid w:val="00987911"/>
    <w:rsid w:val="0099293C"/>
    <w:rsid w:val="009C4BFE"/>
    <w:rsid w:val="00A15273"/>
    <w:rsid w:val="00A65DF7"/>
    <w:rsid w:val="00AA1EFC"/>
    <w:rsid w:val="00B26AF9"/>
    <w:rsid w:val="00B57812"/>
    <w:rsid w:val="00B62A06"/>
    <w:rsid w:val="00BB0146"/>
    <w:rsid w:val="00BE7B37"/>
    <w:rsid w:val="00C01584"/>
    <w:rsid w:val="00C27D2A"/>
    <w:rsid w:val="00C45AE5"/>
    <w:rsid w:val="00C50CDC"/>
    <w:rsid w:val="00C76A53"/>
    <w:rsid w:val="00C778C0"/>
    <w:rsid w:val="00CE12A0"/>
    <w:rsid w:val="00CE1AA5"/>
    <w:rsid w:val="00D26365"/>
    <w:rsid w:val="00D401A1"/>
    <w:rsid w:val="00D402C8"/>
    <w:rsid w:val="00DC5299"/>
    <w:rsid w:val="00DC799A"/>
    <w:rsid w:val="00E254B2"/>
    <w:rsid w:val="00EE6393"/>
    <w:rsid w:val="00EF2603"/>
    <w:rsid w:val="00FA06A2"/>
    <w:rsid w:val="00FA704E"/>
    <w:rsid w:val="00FB30A2"/>
    <w:rsid w:val="00FE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13AC"/>
  <w15:chartTrackingRefBased/>
  <w15:docId w15:val="{C6A61A83-F39B-4041-9E4C-131CC306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Theobold</cp:lastModifiedBy>
  <cp:revision>70</cp:revision>
  <dcterms:created xsi:type="dcterms:W3CDTF">2021-01-20T17:54:00Z</dcterms:created>
  <dcterms:modified xsi:type="dcterms:W3CDTF">2021-01-20T19:16:00Z</dcterms:modified>
</cp:coreProperties>
</file>