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BBDA" w14:textId="739D59DC" w:rsidR="001B0C20" w:rsidRDefault="0023270E" w:rsidP="0023270E">
      <w:pPr>
        <w:jc w:val="center"/>
        <w:rPr>
          <w:b/>
          <w:bCs/>
          <w:sz w:val="40"/>
          <w:szCs w:val="40"/>
        </w:rPr>
      </w:pPr>
      <w:r w:rsidRPr="0023270E">
        <w:rPr>
          <w:b/>
          <w:bCs/>
          <w:sz w:val="40"/>
          <w:szCs w:val="40"/>
        </w:rPr>
        <w:t>Tecnológico de Costa Rica</w:t>
      </w:r>
    </w:p>
    <w:p w14:paraId="66B1EE78" w14:textId="77777777" w:rsidR="0023270E" w:rsidRDefault="0023270E" w:rsidP="0023270E">
      <w:pPr>
        <w:jc w:val="center"/>
        <w:rPr>
          <w:b/>
          <w:bCs/>
          <w:sz w:val="40"/>
          <w:szCs w:val="40"/>
        </w:rPr>
      </w:pPr>
    </w:p>
    <w:p w14:paraId="1B04FFBB" w14:textId="04DDD9B8" w:rsidR="0023270E" w:rsidRDefault="0023270E" w:rsidP="0023270E">
      <w:pPr>
        <w:jc w:val="center"/>
        <w:rPr>
          <w:b/>
          <w:bCs/>
          <w:sz w:val="40"/>
          <w:szCs w:val="40"/>
        </w:rPr>
      </w:pPr>
      <w:r>
        <w:rPr>
          <w:b/>
          <w:bCs/>
          <w:sz w:val="40"/>
          <w:szCs w:val="40"/>
        </w:rPr>
        <w:t xml:space="preserve">1° Proyecto </w:t>
      </w:r>
    </w:p>
    <w:p w14:paraId="7374E220" w14:textId="77777777" w:rsidR="0023270E" w:rsidRDefault="0023270E" w:rsidP="0023270E">
      <w:pPr>
        <w:jc w:val="center"/>
        <w:rPr>
          <w:b/>
          <w:bCs/>
          <w:sz w:val="40"/>
          <w:szCs w:val="40"/>
        </w:rPr>
      </w:pPr>
    </w:p>
    <w:p w14:paraId="225C7F3F" w14:textId="244E3DFB" w:rsidR="0023270E" w:rsidRDefault="0023270E" w:rsidP="0023270E">
      <w:pPr>
        <w:jc w:val="center"/>
        <w:rPr>
          <w:b/>
          <w:bCs/>
          <w:sz w:val="40"/>
          <w:szCs w:val="40"/>
        </w:rPr>
      </w:pPr>
      <w:r>
        <w:rPr>
          <w:b/>
          <w:bCs/>
          <w:sz w:val="40"/>
          <w:szCs w:val="40"/>
        </w:rPr>
        <w:t xml:space="preserve">Analizador Léxico </w:t>
      </w:r>
      <w:r w:rsidR="00F41C0E">
        <w:rPr>
          <w:b/>
          <w:bCs/>
          <w:sz w:val="40"/>
          <w:szCs w:val="40"/>
        </w:rPr>
        <w:t>y semántico</w:t>
      </w:r>
    </w:p>
    <w:p w14:paraId="445913FE" w14:textId="77777777" w:rsidR="0023270E" w:rsidRDefault="0023270E" w:rsidP="0023270E">
      <w:pPr>
        <w:jc w:val="center"/>
        <w:rPr>
          <w:b/>
          <w:bCs/>
          <w:sz w:val="40"/>
          <w:szCs w:val="40"/>
        </w:rPr>
      </w:pPr>
    </w:p>
    <w:p w14:paraId="27EC588F" w14:textId="2F1EDF72" w:rsidR="0023270E" w:rsidRDefault="0023270E" w:rsidP="0023270E">
      <w:pPr>
        <w:jc w:val="center"/>
        <w:rPr>
          <w:b/>
          <w:bCs/>
          <w:sz w:val="40"/>
          <w:szCs w:val="40"/>
        </w:rPr>
      </w:pPr>
      <w:r>
        <w:rPr>
          <w:b/>
          <w:bCs/>
          <w:sz w:val="40"/>
          <w:szCs w:val="40"/>
        </w:rPr>
        <w:t xml:space="preserve">Curso: Compiladores </w:t>
      </w:r>
      <w:r w:rsidR="001E3DA8">
        <w:rPr>
          <w:b/>
          <w:bCs/>
          <w:sz w:val="40"/>
          <w:szCs w:val="40"/>
        </w:rPr>
        <w:t>e interpretes</w:t>
      </w:r>
    </w:p>
    <w:p w14:paraId="1521C955" w14:textId="77777777" w:rsidR="0023270E" w:rsidRDefault="0023270E" w:rsidP="0023270E">
      <w:pPr>
        <w:jc w:val="center"/>
        <w:rPr>
          <w:b/>
          <w:bCs/>
          <w:sz w:val="40"/>
          <w:szCs w:val="40"/>
        </w:rPr>
      </w:pPr>
    </w:p>
    <w:p w14:paraId="3ACCCB41" w14:textId="347DEC97" w:rsidR="0023270E" w:rsidRDefault="0023270E" w:rsidP="0023270E">
      <w:pPr>
        <w:jc w:val="center"/>
        <w:rPr>
          <w:b/>
          <w:bCs/>
          <w:sz w:val="40"/>
          <w:szCs w:val="40"/>
        </w:rPr>
      </w:pPr>
      <w:r>
        <w:rPr>
          <w:b/>
          <w:bCs/>
          <w:sz w:val="40"/>
          <w:szCs w:val="40"/>
        </w:rPr>
        <w:t>Profesor</w:t>
      </w:r>
    </w:p>
    <w:p w14:paraId="7B331400" w14:textId="45EE7E24" w:rsidR="0023270E" w:rsidRDefault="0023270E" w:rsidP="0023270E">
      <w:pPr>
        <w:jc w:val="center"/>
        <w:rPr>
          <w:b/>
          <w:bCs/>
          <w:sz w:val="40"/>
          <w:szCs w:val="40"/>
        </w:rPr>
      </w:pPr>
      <w:r>
        <w:rPr>
          <w:b/>
          <w:bCs/>
          <w:sz w:val="40"/>
          <w:szCs w:val="40"/>
        </w:rPr>
        <w:t xml:space="preserve">Allan </w:t>
      </w:r>
      <w:r w:rsidR="00AD5174">
        <w:rPr>
          <w:b/>
          <w:bCs/>
          <w:sz w:val="40"/>
          <w:szCs w:val="40"/>
        </w:rPr>
        <w:t xml:space="preserve">Rodríguez </w:t>
      </w:r>
      <w:r>
        <w:rPr>
          <w:b/>
          <w:bCs/>
          <w:sz w:val="40"/>
          <w:szCs w:val="40"/>
        </w:rPr>
        <w:t>Davila</w:t>
      </w:r>
    </w:p>
    <w:p w14:paraId="0C07FF1E" w14:textId="77777777" w:rsidR="0023270E" w:rsidRDefault="0023270E" w:rsidP="0023270E">
      <w:pPr>
        <w:jc w:val="center"/>
        <w:rPr>
          <w:b/>
          <w:bCs/>
          <w:sz w:val="40"/>
          <w:szCs w:val="40"/>
        </w:rPr>
      </w:pPr>
    </w:p>
    <w:p w14:paraId="7DC65800" w14:textId="1B071BAA" w:rsidR="0023270E" w:rsidRDefault="0023270E" w:rsidP="00B604E6">
      <w:pPr>
        <w:jc w:val="center"/>
        <w:rPr>
          <w:b/>
          <w:bCs/>
          <w:sz w:val="40"/>
          <w:szCs w:val="40"/>
        </w:rPr>
      </w:pPr>
      <w:r>
        <w:rPr>
          <w:b/>
          <w:bCs/>
          <w:sz w:val="40"/>
          <w:szCs w:val="40"/>
        </w:rPr>
        <w:t>Estudiantes</w:t>
      </w:r>
    </w:p>
    <w:p w14:paraId="3FE5F2CE" w14:textId="26AF3575" w:rsidR="00B604E6" w:rsidRDefault="00B604E6" w:rsidP="0023270E">
      <w:pPr>
        <w:jc w:val="center"/>
        <w:rPr>
          <w:b/>
          <w:bCs/>
          <w:sz w:val="40"/>
          <w:szCs w:val="40"/>
        </w:rPr>
      </w:pPr>
      <w:r>
        <w:rPr>
          <w:b/>
          <w:bCs/>
          <w:sz w:val="40"/>
          <w:szCs w:val="40"/>
        </w:rPr>
        <w:t>Cristopher Zúñiga Jiménez</w:t>
      </w:r>
    </w:p>
    <w:p w14:paraId="33D430AC" w14:textId="77777777" w:rsidR="0023270E" w:rsidRDefault="0023270E" w:rsidP="0023270E">
      <w:pPr>
        <w:jc w:val="center"/>
        <w:rPr>
          <w:b/>
          <w:bCs/>
          <w:sz w:val="40"/>
          <w:szCs w:val="40"/>
        </w:rPr>
      </w:pPr>
    </w:p>
    <w:p w14:paraId="5B3BE539" w14:textId="1FD72A6F" w:rsidR="0023270E" w:rsidRDefault="0023270E" w:rsidP="0023270E">
      <w:pPr>
        <w:jc w:val="center"/>
        <w:rPr>
          <w:b/>
          <w:bCs/>
          <w:sz w:val="40"/>
          <w:szCs w:val="40"/>
        </w:rPr>
      </w:pPr>
    </w:p>
    <w:p w14:paraId="6412D1E0" w14:textId="0D540733" w:rsidR="0023270E" w:rsidRDefault="0023270E" w:rsidP="0023270E">
      <w:pPr>
        <w:jc w:val="center"/>
      </w:pPr>
      <w:r>
        <w:rPr>
          <w:b/>
          <w:bCs/>
          <w:sz w:val="40"/>
          <w:szCs w:val="40"/>
        </w:rPr>
        <w:t>202</w:t>
      </w:r>
      <w:r w:rsidR="001E3DA8">
        <w:rPr>
          <w:b/>
          <w:bCs/>
          <w:sz w:val="40"/>
          <w:szCs w:val="40"/>
        </w:rPr>
        <w:t>5</w:t>
      </w:r>
    </w:p>
    <w:p w14:paraId="2B8A5D16" w14:textId="77777777" w:rsidR="001B0C20" w:rsidRDefault="001B0C20" w:rsidP="001B0C20"/>
    <w:p w14:paraId="0C3F10CD" w14:textId="77777777" w:rsidR="001B0C20" w:rsidRDefault="001B0C20" w:rsidP="001B0C20"/>
    <w:p w14:paraId="60E46D71" w14:textId="77777777" w:rsidR="0023270E" w:rsidRDefault="0023270E" w:rsidP="001B0C20"/>
    <w:p w14:paraId="6BB2CBCE" w14:textId="77777777" w:rsidR="00AD5174" w:rsidRDefault="00AD5174">
      <w:pPr>
        <w:rPr>
          <w:rFonts w:eastAsiaTheme="majorEastAsia" w:cstheme="majorBidi"/>
          <w:b/>
          <w:szCs w:val="40"/>
        </w:rPr>
      </w:pPr>
      <w:r>
        <w:br w:type="page"/>
      </w:r>
    </w:p>
    <w:p w14:paraId="7F368FF3" w14:textId="6B3D4D5E" w:rsidR="00AD5174" w:rsidRDefault="00AD5174">
      <w:pPr>
        <w:rPr>
          <w:rFonts w:eastAsiaTheme="majorEastAsia" w:cstheme="majorBidi"/>
          <w:b/>
          <w:szCs w:val="40"/>
        </w:rPr>
      </w:pPr>
    </w:p>
    <w:p w14:paraId="3DF98D11" w14:textId="45418FCD" w:rsidR="001B0C20" w:rsidRDefault="001B0C20" w:rsidP="001B0C20">
      <w:pPr>
        <w:pStyle w:val="Ttulo1"/>
      </w:pPr>
      <w:r>
        <w:t xml:space="preserve">Descripción del Problema </w:t>
      </w:r>
    </w:p>
    <w:p w14:paraId="3A7BE47E" w14:textId="1BEC17AE" w:rsidR="001B0C20" w:rsidRPr="001B0C20" w:rsidRDefault="001B0C20" w:rsidP="001B0C20">
      <w:pPr>
        <w:spacing w:line="360" w:lineRule="auto"/>
        <w:ind w:firstLine="708"/>
        <w:jc w:val="both"/>
        <w:rPr>
          <w:rFonts w:cs="Arial"/>
          <w:szCs w:val="24"/>
        </w:rPr>
      </w:pPr>
      <w:r w:rsidRPr="001B0C20">
        <w:rPr>
          <w:rFonts w:cs="Arial"/>
          <w:szCs w:val="24"/>
        </w:rPr>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por lo que este grupo de desarrolladores requiere desarrollar su propio lenguaje para el desarrollo de sistemas empotrados</w:t>
      </w:r>
      <w:r w:rsidR="00C26D62">
        <w:rPr>
          <w:rFonts w:cs="Arial"/>
          <w:szCs w:val="24"/>
        </w:rPr>
        <w:t>.</w:t>
      </w:r>
    </w:p>
    <w:p w14:paraId="66589FEE" w14:textId="5DF03556" w:rsidR="001B0C20" w:rsidRDefault="001B0C20" w:rsidP="001B0C20">
      <w:pPr>
        <w:pStyle w:val="Ttulo1"/>
      </w:pPr>
      <w:r>
        <w:t xml:space="preserve">Manual de Usuario </w:t>
      </w:r>
      <w:r w:rsidR="00DA48FF">
        <w:t>y Pruebas de funcionalidad.</w:t>
      </w:r>
    </w:p>
    <w:p w14:paraId="633B06D9" w14:textId="5F9C36BE" w:rsidR="00DA48FF" w:rsidRPr="00DA48FF" w:rsidRDefault="00DA48FF" w:rsidP="00DA48FF">
      <w:r>
        <w:t xml:space="preserve">Para ejecutar el proyecto, es necesario tener instalado </w:t>
      </w:r>
      <w:r>
        <w:rPr>
          <w:rStyle w:val="Textoennegrita"/>
        </w:rPr>
        <w:t>Visual Studio Code</w:t>
      </w:r>
      <w:r>
        <w:t xml:space="preserve"> junto con la extensión </w:t>
      </w:r>
      <w:r>
        <w:rPr>
          <w:rStyle w:val="Textoennegrita"/>
        </w:rPr>
        <w:t>Extensión Pack for Java</w:t>
      </w:r>
      <w:r>
        <w:t>. Con estas herramientas, ya es posible compilar y ejecutar el código sin configuraciones adicionales.</w:t>
      </w:r>
    </w:p>
    <w:p w14:paraId="4E1225AF" w14:textId="66448104" w:rsidR="00FA5C99" w:rsidRDefault="001B0C20" w:rsidP="00DA48FF">
      <w:pPr>
        <w:spacing w:line="360" w:lineRule="auto"/>
      </w:pPr>
      <w:r>
        <w:tab/>
      </w:r>
    </w:p>
    <w:p w14:paraId="438994B6" w14:textId="0A72DA67" w:rsidR="001B0C20" w:rsidRDefault="00DA48FF" w:rsidP="001B0C20">
      <w:r w:rsidRPr="00DA48FF">
        <w:rPr>
          <w:noProof/>
        </w:rPr>
        <w:drawing>
          <wp:inline distT="0" distB="0" distL="0" distR="0" wp14:anchorId="733166A6" wp14:editId="1D108D00">
            <wp:extent cx="5612130" cy="34455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45510"/>
                    </a:xfrm>
                    <a:prstGeom prst="rect">
                      <a:avLst/>
                    </a:prstGeom>
                  </pic:spPr>
                </pic:pic>
              </a:graphicData>
            </a:graphic>
          </wp:inline>
        </w:drawing>
      </w:r>
    </w:p>
    <w:p w14:paraId="3F4AC7E5" w14:textId="77777777" w:rsidR="00FA5C99" w:rsidRDefault="00FA5C99" w:rsidP="001B0C20"/>
    <w:p w14:paraId="5828E5A0" w14:textId="77777777" w:rsidR="00FA5C99" w:rsidRDefault="00FA5C99" w:rsidP="001B0C20"/>
    <w:p w14:paraId="33A3E2CF" w14:textId="77777777" w:rsidR="00FA5C99" w:rsidRDefault="00FA5C99" w:rsidP="001B0C20"/>
    <w:p w14:paraId="4D21FB26" w14:textId="77777777" w:rsidR="00FA5C99" w:rsidRDefault="00FA5C99" w:rsidP="001B0C20"/>
    <w:p w14:paraId="0E6D45E8" w14:textId="77777777" w:rsidR="00FA5C99" w:rsidRDefault="00FA5C99" w:rsidP="001B0C20"/>
    <w:p w14:paraId="5FEB5F51" w14:textId="406C3ED0" w:rsidR="00FA5C99" w:rsidRDefault="008D0190" w:rsidP="00FA5C99">
      <w:r>
        <w:t xml:space="preserve">Una vez abierto el proyecto, diríjase al archivo </w:t>
      </w:r>
      <w:r>
        <w:rPr>
          <w:rStyle w:val="CdigoHTML"/>
          <w:rFonts w:eastAsiaTheme="majorEastAsia"/>
        </w:rPr>
        <w:t>Main.java</w:t>
      </w:r>
      <w:r>
        <w:t xml:space="preserve"> y presione el botón de </w:t>
      </w:r>
      <w:r>
        <w:rPr>
          <w:rStyle w:val="Textoennegrita"/>
        </w:rPr>
        <w:t>ejecución (play)</w:t>
      </w:r>
      <w:r>
        <w:t xml:space="preserve"> ubicado en la parte superior del editor. </w:t>
      </w:r>
    </w:p>
    <w:p w14:paraId="1ED1C091" w14:textId="59494BF0" w:rsidR="00FA5C99" w:rsidRDefault="008D0190" w:rsidP="00FA5C99">
      <w:r w:rsidRPr="008D0190">
        <w:rPr>
          <w:noProof/>
        </w:rPr>
        <w:drawing>
          <wp:anchor distT="0" distB="0" distL="114300" distR="114300" simplePos="0" relativeHeight="251659264" behindDoc="0" locked="0" layoutInCell="1" allowOverlap="1" wp14:anchorId="10DA4964" wp14:editId="6ABB4085">
            <wp:simplePos x="0" y="0"/>
            <wp:positionH relativeFrom="column">
              <wp:posOffset>520065</wp:posOffset>
            </wp:positionH>
            <wp:positionV relativeFrom="paragraph">
              <wp:posOffset>69215</wp:posOffset>
            </wp:positionV>
            <wp:extent cx="4505954" cy="3324689"/>
            <wp:effectExtent l="0" t="0" r="9525" b="9525"/>
            <wp:wrapThrough wrapText="bothSides">
              <wp:wrapPolygon edited="0">
                <wp:start x="0" y="0"/>
                <wp:lineTo x="0" y="21538"/>
                <wp:lineTo x="21554" y="21538"/>
                <wp:lineTo x="2155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5954" cy="3324689"/>
                    </a:xfrm>
                    <a:prstGeom prst="rect">
                      <a:avLst/>
                    </a:prstGeom>
                  </pic:spPr>
                </pic:pic>
              </a:graphicData>
            </a:graphic>
            <wp14:sizeRelH relativeFrom="page">
              <wp14:pctWidth>0</wp14:pctWidth>
            </wp14:sizeRelH>
            <wp14:sizeRelV relativeFrom="page">
              <wp14:pctHeight>0</wp14:pctHeight>
            </wp14:sizeRelV>
          </wp:anchor>
        </w:drawing>
      </w:r>
    </w:p>
    <w:p w14:paraId="63213FC4" w14:textId="77777777" w:rsidR="00FA5C99" w:rsidRDefault="00FA5C99" w:rsidP="00FA5C99"/>
    <w:p w14:paraId="217E0C64" w14:textId="3E9AF22C" w:rsidR="00FA5C99" w:rsidRDefault="00FA5C99" w:rsidP="00FA5C99"/>
    <w:p w14:paraId="71C02B3D" w14:textId="71D65E6D" w:rsidR="008D0190" w:rsidRDefault="008D0190" w:rsidP="00FA5C99"/>
    <w:p w14:paraId="6A270A58" w14:textId="77777777" w:rsidR="00FA5C99" w:rsidRDefault="00FA5C99" w:rsidP="00FA5C99"/>
    <w:p w14:paraId="77977577" w14:textId="77777777" w:rsidR="00FA5C99" w:rsidRDefault="00FA5C99" w:rsidP="00FA5C99"/>
    <w:p w14:paraId="084F53B3" w14:textId="38978233" w:rsidR="00FA5C99" w:rsidRDefault="00FA5C99" w:rsidP="00FA5C99"/>
    <w:p w14:paraId="5A8198F0" w14:textId="77777777" w:rsidR="00FA5C99" w:rsidRDefault="00FA5C99" w:rsidP="00FA5C99"/>
    <w:p w14:paraId="62B66175" w14:textId="52CFE991" w:rsidR="00FA5C99" w:rsidRDefault="00FA5C99" w:rsidP="00FA5C99"/>
    <w:p w14:paraId="0752DC58" w14:textId="07BB80EA" w:rsidR="002A7C8B" w:rsidRDefault="002A7C8B" w:rsidP="00FA5C99"/>
    <w:p w14:paraId="273AAB12" w14:textId="19F6FDF1" w:rsidR="00FA5C99" w:rsidRDefault="00FA5C99" w:rsidP="00FA5C99"/>
    <w:p w14:paraId="6E20D934" w14:textId="0716112B" w:rsidR="00FA5C99" w:rsidRDefault="008D0190" w:rsidP="00FA5C99">
      <w:r>
        <w:rPr>
          <w:noProof/>
        </w:rPr>
        <mc:AlternateContent>
          <mc:Choice Requires="wps">
            <w:drawing>
              <wp:anchor distT="0" distB="0" distL="114300" distR="114300" simplePos="0" relativeHeight="251660288" behindDoc="0" locked="0" layoutInCell="1" allowOverlap="1" wp14:anchorId="3887D8A4" wp14:editId="0BEDBDEE">
                <wp:simplePos x="0" y="0"/>
                <wp:positionH relativeFrom="column">
                  <wp:posOffset>4890135</wp:posOffset>
                </wp:positionH>
                <wp:positionV relativeFrom="paragraph">
                  <wp:posOffset>739140</wp:posOffset>
                </wp:positionV>
                <wp:extent cx="219693" cy="207818"/>
                <wp:effectExtent l="0" t="38100" r="47625" b="20955"/>
                <wp:wrapNone/>
                <wp:docPr id="4" name="Conector recto de flecha 4"/>
                <wp:cNvGraphicFramePr/>
                <a:graphic xmlns:a="http://schemas.openxmlformats.org/drawingml/2006/main">
                  <a:graphicData uri="http://schemas.microsoft.com/office/word/2010/wordprocessingShape">
                    <wps:wsp>
                      <wps:cNvCnPr/>
                      <wps:spPr>
                        <a:xfrm flipV="1">
                          <a:off x="0" y="0"/>
                          <a:ext cx="219693" cy="2078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08A5133" id="_x0000_t32" coordsize="21600,21600" o:spt="32" o:oned="t" path="m,l21600,21600e" filled="f">
                <v:path arrowok="t" fillok="f" o:connecttype="none"/>
                <o:lock v:ext="edit" shapetype="t"/>
              </v:shapetype>
              <v:shape id="Conector recto de flecha 4" o:spid="_x0000_s1026" type="#_x0000_t32" style="position:absolute;margin-left:385.05pt;margin-top:58.2pt;width:17.3pt;height:1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" strokecolor="#e97132 [3205]" strokeweight=".5pt">
                <v:stroke endarrow="block" joinstyle="miter"/>
              </v:shape>
            </w:pict>
          </mc:Fallback>
        </mc:AlternateContent>
      </w:r>
      <w:r>
        <w:rPr>
          <w:noProof/>
        </w:rPr>
        <w:drawing>
          <wp:anchor distT="0" distB="0" distL="114300" distR="114300" simplePos="0" relativeHeight="251658240" behindDoc="0" locked="0" layoutInCell="1" allowOverlap="1" wp14:anchorId="6672E5AC" wp14:editId="7841793B">
            <wp:simplePos x="0" y="0"/>
            <wp:positionH relativeFrom="page">
              <wp:posOffset>1351915</wp:posOffset>
            </wp:positionH>
            <wp:positionV relativeFrom="paragraph">
              <wp:posOffset>306070</wp:posOffset>
            </wp:positionV>
            <wp:extent cx="5526405" cy="3684270"/>
            <wp:effectExtent l="0" t="0" r="0" b="0"/>
            <wp:wrapThrough wrapText="bothSides">
              <wp:wrapPolygon edited="0">
                <wp:start x="0" y="0"/>
                <wp:lineTo x="0" y="21444"/>
                <wp:lineTo x="21518" y="21444"/>
                <wp:lineTo x="2151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26405" cy="3684270"/>
                    </a:xfrm>
                    <a:prstGeom prst="rect">
                      <a:avLst/>
                    </a:prstGeom>
                  </pic:spPr>
                </pic:pic>
              </a:graphicData>
            </a:graphic>
            <wp14:sizeRelH relativeFrom="page">
              <wp14:pctWidth>0</wp14:pctWidth>
            </wp14:sizeRelH>
            <wp14:sizeRelV relativeFrom="page">
              <wp14:pctHeight>0</wp14:pctHeight>
            </wp14:sizeRelV>
          </wp:anchor>
        </w:drawing>
      </w:r>
    </w:p>
    <w:p w14:paraId="26A88B81" w14:textId="6495899D" w:rsidR="00FA5C99" w:rsidRDefault="00FA5C99" w:rsidP="00FA5C99"/>
    <w:p w14:paraId="350EE436" w14:textId="1A837456" w:rsidR="00FA5C99" w:rsidRDefault="008D0190" w:rsidP="00FA5C99">
      <w:r>
        <w:t xml:space="preserve">El programa abrirá una consola en la que se deberá seleccionar un archivo con formato </w:t>
      </w:r>
      <w:r>
        <w:rPr>
          <w:rStyle w:val="CdigoHTML"/>
          <w:rFonts w:eastAsiaTheme="majorEastAsia"/>
        </w:rPr>
        <w:t>.txt</w:t>
      </w:r>
      <w:r>
        <w:t xml:space="preserve">. A partir de este archivo, el programa generará una lista de tokens y dos tablas que se almacenarán en una carpeta llamada </w:t>
      </w:r>
      <w:r>
        <w:rPr>
          <w:rStyle w:val="CdigoHTML"/>
          <w:rFonts w:eastAsiaTheme="majorEastAsia"/>
          <w:b/>
          <w:bCs/>
        </w:rPr>
        <w:t>LexerResult</w:t>
      </w:r>
      <w:r>
        <w:t xml:space="preserve">, ubicada en la raíz del </w:t>
      </w:r>
      <w:r w:rsidR="00575CB2">
        <w:t>repositorio</w:t>
      </w:r>
      <w:r>
        <w:t>.</w:t>
      </w:r>
    </w:p>
    <w:p w14:paraId="304F0F08" w14:textId="64006A9D" w:rsidR="008D0190" w:rsidRDefault="008D0190" w:rsidP="00FA5C99"/>
    <w:p w14:paraId="7F06F886" w14:textId="1CA09F08" w:rsidR="008D0190" w:rsidRDefault="008D0190" w:rsidP="00FA5C99">
      <w:r w:rsidRPr="008D0190">
        <w:rPr>
          <w:noProof/>
        </w:rPr>
        <w:drawing>
          <wp:inline distT="0" distB="0" distL="0" distR="0" wp14:anchorId="5901B55F" wp14:editId="279CA0BF">
            <wp:extent cx="5612130" cy="34093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09315"/>
                    </a:xfrm>
                    <a:prstGeom prst="rect">
                      <a:avLst/>
                    </a:prstGeom>
                  </pic:spPr>
                </pic:pic>
              </a:graphicData>
            </a:graphic>
          </wp:inline>
        </w:drawing>
      </w:r>
    </w:p>
    <w:p w14:paraId="4C51DB8B" w14:textId="13F0FE16" w:rsidR="00FA5C99" w:rsidRDefault="00FA5C99" w:rsidP="00FA5C99"/>
    <w:p w14:paraId="370F530D" w14:textId="77777777" w:rsidR="00FA5C99" w:rsidRDefault="00FA5C99" w:rsidP="00FA5C99"/>
    <w:p w14:paraId="19EBAF0E" w14:textId="77777777" w:rsidR="00FA5C99" w:rsidRDefault="00FA5C99" w:rsidP="00FA5C99"/>
    <w:p w14:paraId="0165DADB" w14:textId="77777777" w:rsidR="008370BB" w:rsidRDefault="008370BB" w:rsidP="00FA5C99"/>
    <w:p w14:paraId="2F0B9140" w14:textId="3AC44663" w:rsidR="008370BB" w:rsidRDefault="008370BB" w:rsidP="00FA5C99"/>
    <w:p w14:paraId="70B1C36E" w14:textId="493811F7" w:rsidR="008370BB" w:rsidRDefault="008370BB" w:rsidP="00FA5C99"/>
    <w:p w14:paraId="07E8C465" w14:textId="31DBF8FE" w:rsidR="008370BB" w:rsidRDefault="008370BB" w:rsidP="00FA5C99"/>
    <w:p w14:paraId="6024E865" w14:textId="1A955B1E" w:rsidR="008370BB" w:rsidRDefault="007F5267" w:rsidP="00FA5C99">
      <w:r w:rsidRPr="007F5267">
        <w:rPr>
          <w:noProof/>
        </w:rPr>
        <w:lastRenderedPageBreak/>
        <w:drawing>
          <wp:anchor distT="0" distB="0" distL="114300" distR="114300" simplePos="0" relativeHeight="251661312" behindDoc="0" locked="0" layoutInCell="1" allowOverlap="1" wp14:anchorId="6ED54C89" wp14:editId="7796DFF5">
            <wp:simplePos x="0" y="0"/>
            <wp:positionH relativeFrom="column">
              <wp:posOffset>-3810</wp:posOffset>
            </wp:positionH>
            <wp:positionV relativeFrom="paragraph">
              <wp:posOffset>0</wp:posOffset>
            </wp:positionV>
            <wp:extent cx="2962275" cy="3848100"/>
            <wp:effectExtent l="0" t="0" r="9525" b="0"/>
            <wp:wrapThrough wrapText="bothSides">
              <wp:wrapPolygon edited="0">
                <wp:start x="0" y="0"/>
                <wp:lineTo x="0" y="21493"/>
                <wp:lineTo x="21531" y="21493"/>
                <wp:lineTo x="21531"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275" cy="3848100"/>
                    </a:xfrm>
                    <a:prstGeom prst="rect">
                      <a:avLst/>
                    </a:prstGeom>
                  </pic:spPr>
                </pic:pic>
              </a:graphicData>
            </a:graphic>
            <wp14:sizeRelH relativeFrom="page">
              <wp14:pctWidth>0</wp14:pctWidth>
            </wp14:sizeRelH>
            <wp14:sizeRelV relativeFrom="page">
              <wp14:pctHeight>0</wp14:pctHeight>
            </wp14:sizeRelV>
          </wp:anchor>
        </w:drawing>
      </w:r>
    </w:p>
    <w:p w14:paraId="618791C3" w14:textId="02C33B35" w:rsidR="0080580D" w:rsidRDefault="0080580D" w:rsidP="00FA5C99"/>
    <w:p w14:paraId="15703025" w14:textId="7C8A0F28" w:rsidR="0080580D" w:rsidRDefault="0080580D" w:rsidP="00FA5C99"/>
    <w:p w14:paraId="2280F165" w14:textId="66ECAC90" w:rsidR="0080580D" w:rsidRDefault="0080580D" w:rsidP="00FA5C99"/>
    <w:p w14:paraId="07ED436B" w14:textId="77777777" w:rsidR="007F5267" w:rsidRDefault="007F5267"/>
    <w:p w14:paraId="16AF2BFA" w14:textId="77777777" w:rsidR="007F5267" w:rsidRDefault="007F5267"/>
    <w:p w14:paraId="261FF6EC" w14:textId="77777777" w:rsidR="007F5267" w:rsidRDefault="007F5267"/>
    <w:p w14:paraId="30E6AF5C" w14:textId="77777777" w:rsidR="007F5267" w:rsidRDefault="007F5267"/>
    <w:p w14:paraId="28F2EBEF" w14:textId="77777777" w:rsidR="007F5267" w:rsidRDefault="007F5267"/>
    <w:p w14:paraId="0524B4A5" w14:textId="77777777" w:rsidR="007F5267" w:rsidRDefault="007F5267"/>
    <w:p w14:paraId="74FA8325" w14:textId="77777777" w:rsidR="007F5267" w:rsidRDefault="007F5267"/>
    <w:p w14:paraId="361A91A9" w14:textId="77777777" w:rsidR="007F5267" w:rsidRDefault="007F5267"/>
    <w:p w14:paraId="67C7B5C5" w14:textId="77777777" w:rsidR="007F5267" w:rsidRDefault="007F5267"/>
    <w:p w14:paraId="3FF12EF0" w14:textId="77777777" w:rsidR="007F5267" w:rsidRDefault="007F5267"/>
    <w:p w14:paraId="395696CC" w14:textId="77777777" w:rsidR="007F5267" w:rsidRDefault="007F5267">
      <w:r>
        <w:t xml:space="preserve">En los resultados generados, se puede observar la lista de </w:t>
      </w:r>
      <w:r>
        <w:rPr>
          <w:rStyle w:val="Textoennegrita"/>
        </w:rPr>
        <w:t>tokens</w:t>
      </w:r>
      <w:r>
        <w:t xml:space="preserve"> junto con sus respectivos </w:t>
      </w:r>
      <w:r>
        <w:rPr>
          <w:rStyle w:val="Textoennegrita"/>
        </w:rPr>
        <w:t>lexemas</w:t>
      </w:r>
      <w:r>
        <w:t xml:space="preserve">, y una </w:t>
      </w:r>
      <w:r>
        <w:rPr>
          <w:rStyle w:val="Textoennegrita"/>
        </w:rPr>
        <w:t>tabla de símbolos</w:t>
      </w:r>
      <w:r>
        <w:t xml:space="preserve"> que contiene información detallada sobre cada token: su tipo y la línea en la que aparece en el archivo de entrada.</w:t>
      </w:r>
    </w:p>
    <w:p w14:paraId="1CDC4A15" w14:textId="5876D214" w:rsidR="00DA48FF" w:rsidRDefault="007F5267">
      <w:r>
        <w:rPr>
          <w:noProof/>
        </w:rPr>
        <w:drawing>
          <wp:inline distT="0" distB="0" distL="0" distR="0" wp14:anchorId="61663E14" wp14:editId="04FA15CA">
            <wp:extent cx="5612130" cy="3016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16250"/>
                    </a:xfrm>
                    <a:prstGeom prst="rect">
                      <a:avLst/>
                    </a:prstGeom>
                  </pic:spPr>
                </pic:pic>
              </a:graphicData>
            </a:graphic>
          </wp:inline>
        </w:drawing>
      </w:r>
      <w:r w:rsidR="00DA48FF">
        <w:br w:type="page"/>
      </w:r>
    </w:p>
    <w:p w14:paraId="5E306B7D" w14:textId="77777777" w:rsidR="00FA5C99" w:rsidRPr="00FA5C99" w:rsidRDefault="00FA5C99" w:rsidP="00DF5CD8"/>
    <w:p w14:paraId="30848FEF" w14:textId="77777777" w:rsidR="001B0C20" w:rsidRDefault="001B0C20" w:rsidP="001B0C20">
      <w:pPr>
        <w:pStyle w:val="Ttulo1"/>
      </w:pPr>
      <w:r>
        <w:t xml:space="preserve">Diseño del Programa </w:t>
      </w:r>
    </w:p>
    <w:p w14:paraId="00508CDE" w14:textId="77777777" w:rsidR="003B1ED2" w:rsidRPr="003B1ED2" w:rsidRDefault="003B1ED2" w:rsidP="003B1ED2"/>
    <w:p w14:paraId="36CC34C8" w14:textId="5166B037" w:rsidR="00D921A0" w:rsidRDefault="00DA48FF" w:rsidP="00D921A0">
      <w:pPr>
        <w:pStyle w:val="Prrafodelista"/>
        <w:numPr>
          <w:ilvl w:val="0"/>
          <w:numId w:val="2"/>
        </w:numPr>
      </w:pPr>
      <w:r>
        <w:t>Se crea una carpeta con las tablas para comodidad.</w:t>
      </w:r>
    </w:p>
    <w:p w14:paraId="4CE33AFD" w14:textId="1C852F54" w:rsidR="003B1ED2" w:rsidRDefault="0020079D" w:rsidP="003B1ED2">
      <w:pPr>
        <w:pStyle w:val="Prrafodelista"/>
        <w:numPr>
          <w:ilvl w:val="0"/>
          <w:numId w:val="2"/>
        </w:numPr>
      </w:pPr>
      <w:r>
        <w:t>Desarrollo de interfaz para la</w:t>
      </w:r>
      <w:r w:rsidR="003B1ED2">
        <w:t xml:space="preserve"> </w:t>
      </w:r>
      <w:r w:rsidR="00DA48FF">
        <w:t>selección</w:t>
      </w:r>
      <w:r w:rsidR="003B1ED2">
        <w:t xml:space="preserve"> del archivo </w:t>
      </w:r>
      <w:r w:rsidR="00DA48FF">
        <w:t>más</w:t>
      </w:r>
      <w:r w:rsidR="003B1ED2">
        <w:t xml:space="preserve"> cómoda para el usuario.</w:t>
      </w:r>
    </w:p>
    <w:p w14:paraId="3020210A" w14:textId="42288CF0" w:rsidR="00EF3294" w:rsidRDefault="009014E3" w:rsidP="003B1ED2">
      <w:pPr>
        <w:pStyle w:val="Prrafodelista"/>
        <w:numPr>
          <w:ilvl w:val="0"/>
          <w:numId w:val="2"/>
        </w:numPr>
      </w:pPr>
      <w:r>
        <w:t xml:space="preserve">Se creó en base a la gramática </w:t>
      </w:r>
      <w:r w:rsidR="00504C60">
        <w:t xml:space="preserve">desarrollada en la tarea </w:t>
      </w:r>
      <w:r w:rsidR="00741000">
        <w:t xml:space="preserve">y se realizaron los cambios </w:t>
      </w:r>
      <w:r w:rsidR="00FA143B">
        <w:t xml:space="preserve">propuestos por el profesor. Además, </w:t>
      </w:r>
      <w:r w:rsidR="008B2924">
        <w:t>se hizo replanteamiento por problemas por la precedencia en algunos casos.</w:t>
      </w:r>
    </w:p>
    <w:p w14:paraId="28B3BD5D" w14:textId="327915D5" w:rsidR="00B604E6" w:rsidRDefault="00B604E6" w:rsidP="00DA48FF">
      <w:pPr>
        <w:pStyle w:val="Prrafodelista"/>
        <w:ind w:left="2136"/>
      </w:pPr>
    </w:p>
    <w:p w14:paraId="74D36920" w14:textId="1E622294" w:rsidR="00384A35" w:rsidRPr="008370BB" w:rsidRDefault="00384A35" w:rsidP="008370BB">
      <w:r>
        <w:tab/>
      </w:r>
      <w:r>
        <w:tab/>
      </w:r>
    </w:p>
    <w:p w14:paraId="689294E5" w14:textId="77777777" w:rsidR="001B0C20" w:rsidRDefault="001B0C20" w:rsidP="001B0C20">
      <w:pPr>
        <w:pStyle w:val="Ttulo1"/>
      </w:pPr>
      <w:r>
        <w:t xml:space="preserve">Librerías Usadas </w:t>
      </w:r>
    </w:p>
    <w:p w14:paraId="111A7A2C" w14:textId="725A7234" w:rsidR="00FA5C99" w:rsidRDefault="00FA5C99" w:rsidP="00FA5C99">
      <w:pPr>
        <w:pStyle w:val="Prrafodelista"/>
        <w:numPr>
          <w:ilvl w:val="0"/>
          <w:numId w:val="1"/>
        </w:numPr>
      </w:pPr>
      <w:r>
        <w:t>JFlex</w:t>
      </w:r>
    </w:p>
    <w:p w14:paraId="7BD06FE2" w14:textId="45AABD2F" w:rsidR="00FA5C99" w:rsidRDefault="001B0C20" w:rsidP="00B604E6">
      <w:pPr>
        <w:pStyle w:val="Ttulo1"/>
      </w:pPr>
      <w:r>
        <w:t xml:space="preserve">Análisis de Resultados </w:t>
      </w:r>
    </w:p>
    <w:p w14:paraId="14BBBB46" w14:textId="6827E7B0" w:rsidR="0069438B" w:rsidRDefault="00FA5C99" w:rsidP="001E3DA8">
      <w:pPr>
        <w:spacing w:line="360" w:lineRule="auto"/>
        <w:jc w:val="both"/>
      </w:pPr>
      <w:r>
        <w:tab/>
        <w:t>Se llega a la conclusión de que realiza el análisis léxico correspondiente y demarca aquellos que no corresponden a la gramática propuesta</w:t>
      </w:r>
      <w:r w:rsidR="00944EA8">
        <w:t xml:space="preserve">. </w:t>
      </w:r>
      <w:r w:rsidR="005A16CD">
        <w:t xml:space="preserve">Pero, </w:t>
      </w:r>
      <w:r w:rsidR="009A5CBB">
        <w:t xml:space="preserve">se presentaron problemas con la </w:t>
      </w:r>
      <w:r w:rsidR="00EF3294">
        <w:t>precedencia</w:t>
      </w:r>
      <w:r w:rsidR="009D2C38">
        <w:t xml:space="preserve"> de algunos lexemas</w:t>
      </w:r>
      <w:r w:rsidR="00B604E6">
        <w:t xml:space="preserve"> y la ambigüedad del código, eso llevando a una gran cantidad de warnings a la hora de tratar de ejecutar el cup, múltiple de los errores vienen por parte de las expresiones matemáticas debido a que su producción es similar una con otra</w:t>
      </w:r>
      <w:r w:rsidR="009D2C38">
        <w:t xml:space="preserve">, se </w:t>
      </w:r>
      <w:r w:rsidR="00EF3294">
        <w:t>intentó</w:t>
      </w:r>
      <w:r w:rsidR="009D2C38">
        <w:t xml:space="preserve"> la corrección</w:t>
      </w:r>
      <w:r w:rsidR="00B604E6">
        <w:t xml:space="preserve"> de estos warnings mas</w:t>
      </w:r>
      <w:r w:rsidR="00EF3294">
        <w:t xml:space="preserve"> no se lograron solucionar todos</w:t>
      </w:r>
      <w:r w:rsidR="00BE0916">
        <w:t xml:space="preserve"> por lo tanto el analizar sintáctico no se encuentra funcional</w:t>
      </w:r>
      <w:r w:rsidR="00EF3294">
        <w:t xml:space="preserve">. El analizador léxico y tabla de símbolos funciona como </w:t>
      </w:r>
      <w:r w:rsidR="00DA48FF">
        <w:t>corresponde,</w:t>
      </w:r>
      <w:r w:rsidR="001E3DA8">
        <w:t xml:space="preserve"> pero todo lo demás no será incluida porque provoca que el código no sea ejecutable.</w:t>
      </w:r>
    </w:p>
    <w:sectPr w:rsidR="0069438B" w:rsidSect="00C56ECF">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7A60" w14:textId="77777777" w:rsidR="00E514EB" w:rsidRDefault="00E514EB" w:rsidP="00480CEA">
      <w:pPr>
        <w:spacing w:after="0" w:line="240" w:lineRule="auto"/>
      </w:pPr>
      <w:r>
        <w:separator/>
      </w:r>
    </w:p>
  </w:endnote>
  <w:endnote w:type="continuationSeparator" w:id="0">
    <w:p w14:paraId="5D5BCAD7" w14:textId="77777777" w:rsidR="00E514EB" w:rsidRDefault="00E514EB" w:rsidP="00480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135D" w14:textId="77777777" w:rsidR="00E514EB" w:rsidRDefault="00E514EB" w:rsidP="00480CEA">
      <w:pPr>
        <w:spacing w:after="0" w:line="240" w:lineRule="auto"/>
      </w:pPr>
      <w:r>
        <w:separator/>
      </w:r>
    </w:p>
  </w:footnote>
  <w:footnote w:type="continuationSeparator" w:id="0">
    <w:p w14:paraId="6BB432F2" w14:textId="77777777" w:rsidR="00E514EB" w:rsidRDefault="00E514EB" w:rsidP="00480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D128" w14:textId="5FEA8C7C" w:rsidR="00480CEA" w:rsidRDefault="00480CEA">
    <w:pPr>
      <w:pStyle w:val="Encabezado"/>
    </w:pPr>
    <w:r>
      <w:rPr>
        <w:noProof/>
      </w:rPr>
      <w:drawing>
        <wp:anchor distT="0" distB="0" distL="114300" distR="114300" simplePos="0" relativeHeight="251658240" behindDoc="0" locked="0" layoutInCell="1" allowOverlap="1" wp14:anchorId="4008BCC2" wp14:editId="179D337D">
          <wp:simplePos x="0" y="0"/>
          <wp:positionH relativeFrom="column">
            <wp:posOffset>3446145</wp:posOffset>
          </wp:positionH>
          <wp:positionV relativeFrom="paragraph">
            <wp:posOffset>-449580</wp:posOffset>
          </wp:positionV>
          <wp:extent cx="2857500" cy="765810"/>
          <wp:effectExtent l="0" t="0" r="0" b="0"/>
          <wp:wrapSquare wrapText="bothSides"/>
          <wp:docPr id="51030766" name="Imagen 1" descr="Instituto Tecnológico de Costa Rica - studyin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Costa Rica - studyincr.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7658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EB5"/>
    <w:multiLevelType w:val="hybridMultilevel"/>
    <w:tmpl w:val="1F1607E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259C79A6"/>
    <w:multiLevelType w:val="hybridMultilevel"/>
    <w:tmpl w:val="36280BF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32AC1BA9"/>
    <w:multiLevelType w:val="hybridMultilevel"/>
    <w:tmpl w:val="B348589E"/>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3" w15:restartNumberingAfterBreak="0">
    <w:nsid w:val="47165720"/>
    <w:multiLevelType w:val="hybridMultilevel"/>
    <w:tmpl w:val="43462B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CCD2637"/>
    <w:multiLevelType w:val="hybridMultilevel"/>
    <w:tmpl w:val="8188BB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98B44BD"/>
    <w:multiLevelType w:val="hybridMultilevel"/>
    <w:tmpl w:val="B7D02A8E"/>
    <w:lvl w:ilvl="0" w:tplc="140A0001">
      <w:start w:val="1"/>
      <w:numFmt w:val="bullet"/>
      <w:lvlText w:val=""/>
      <w:lvlJc w:val="left"/>
      <w:pPr>
        <w:ind w:left="2220" w:hanging="360"/>
      </w:pPr>
      <w:rPr>
        <w:rFonts w:ascii="Symbol" w:hAnsi="Symbol" w:hint="default"/>
      </w:rPr>
    </w:lvl>
    <w:lvl w:ilvl="1" w:tplc="140A0003" w:tentative="1">
      <w:start w:val="1"/>
      <w:numFmt w:val="bullet"/>
      <w:lvlText w:val="o"/>
      <w:lvlJc w:val="left"/>
      <w:pPr>
        <w:ind w:left="2940" w:hanging="360"/>
      </w:pPr>
      <w:rPr>
        <w:rFonts w:ascii="Courier New" w:hAnsi="Courier New" w:cs="Courier New" w:hint="default"/>
      </w:rPr>
    </w:lvl>
    <w:lvl w:ilvl="2" w:tplc="140A0005" w:tentative="1">
      <w:start w:val="1"/>
      <w:numFmt w:val="bullet"/>
      <w:lvlText w:val=""/>
      <w:lvlJc w:val="left"/>
      <w:pPr>
        <w:ind w:left="3660" w:hanging="360"/>
      </w:pPr>
      <w:rPr>
        <w:rFonts w:ascii="Wingdings" w:hAnsi="Wingdings" w:hint="default"/>
      </w:rPr>
    </w:lvl>
    <w:lvl w:ilvl="3" w:tplc="140A0001" w:tentative="1">
      <w:start w:val="1"/>
      <w:numFmt w:val="bullet"/>
      <w:lvlText w:val=""/>
      <w:lvlJc w:val="left"/>
      <w:pPr>
        <w:ind w:left="4380" w:hanging="360"/>
      </w:pPr>
      <w:rPr>
        <w:rFonts w:ascii="Symbol" w:hAnsi="Symbol" w:hint="default"/>
      </w:rPr>
    </w:lvl>
    <w:lvl w:ilvl="4" w:tplc="140A0003" w:tentative="1">
      <w:start w:val="1"/>
      <w:numFmt w:val="bullet"/>
      <w:lvlText w:val="o"/>
      <w:lvlJc w:val="left"/>
      <w:pPr>
        <w:ind w:left="5100" w:hanging="360"/>
      </w:pPr>
      <w:rPr>
        <w:rFonts w:ascii="Courier New" w:hAnsi="Courier New" w:cs="Courier New" w:hint="default"/>
      </w:rPr>
    </w:lvl>
    <w:lvl w:ilvl="5" w:tplc="140A0005" w:tentative="1">
      <w:start w:val="1"/>
      <w:numFmt w:val="bullet"/>
      <w:lvlText w:val=""/>
      <w:lvlJc w:val="left"/>
      <w:pPr>
        <w:ind w:left="5820" w:hanging="360"/>
      </w:pPr>
      <w:rPr>
        <w:rFonts w:ascii="Wingdings" w:hAnsi="Wingdings" w:hint="default"/>
      </w:rPr>
    </w:lvl>
    <w:lvl w:ilvl="6" w:tplc="140A0001" w:tentative="1">
      <w:start w:val="1"/>
      <w:numFmt w:val="bullet"/>
      <w:lvlText w:val=""/>
      <w:lvlJc w:val="left"/>
      <w:pPr>
        <w:ind w:left="6540" w:hanging="360"/>
      </w:pPr>
      <w:rPr>
        <w:rFonts w:ascii="Symbol" w:hAnsi="Symbol" w:hint="default"/>
      </w:rPr>
    </w:lvl>
    <w:lvl w:ilvl="7" w:tplc="140A0003" w:tentative="1">
      <w:start w:val="1"/>
      <w:numFmt w:val="bullet"/>
      <w:lvlText w:val="o"/>
      <w:lvlJc w:val="left"/>
      <w:pPr>
        <w:ind w:left="7260" w:hanging="360"/>
      </w:pPr>
      <w:rPr>
        <w:rFonts w:ascii="Courier New" w:hAnsi="Courier New" w:cs="Courier New" w:hint="default"/>
      </w:rPr>
    </w:lvl>
    <w:lvl w:ilvl="8" w:tplc="140A0005" w:tentative="1">
      <w:start w:val="1"/>
      <w:numFmt w:val="bullet"/>
      <w:lvlText w:val=""/>
      <w:lvlJc w:val="left"/>
      <w:pPr>
        <w:ind w:left="79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50"/>
    <w:rsid w:val="00073E61"/>
    <w:rsid w:val="0012755B"/>
    <w:rsid w:val="001B0C20"/>
    <w:rsid w:val="001E3DA8"/>
    <w:rsid w:val="0020079D"/>
    <w:rsid w:val="0023270E"/>
    <w:rsid w:val="00274ECB"/>
    <w:rsid w:val="002A7C8B"/>
    <w:rsid w:val="00331681"/>
    <w:rsid w:val="00384A35"/>
    <w:rsid w:val="003B1ED2"/>
    <w:rsid w:val="00466B76"/>
    <w:rsid w:val="00480CEA"/>
    <w:rsid w:val="004A5C98"/>
    <w:rsid w:val="00504C60"/>
    <w:rsid w:val="005220E6"/>
    <w:rsid w:val="00525626"/>
    <w:rsid w:val="00575CB2"/>
    <w:rsid w:val="005A16CD"/>
    <w:rsid w:val="005D0C4B"/>
    <w:rsid w:val="0069438B"/>
    <w:rsid w:val="00695450"/>
    <w:rsid w:val="00696576"/>
    <w:rsid w:val="006B29E0"/>
    <w:rsid w:val="006B408C"/>
    <w:rsid w:val="00741000"/>
    <w:rsid w:val="00745610"/>
    <w:rsid w:val="00764DB0"/>
    <w:rsid w:val="007F5267"/>
    <w:rsid w:val="0080580D"/>
    <w:rsid w:val="008370BB"/>
    <w:rsid w:val="008918A9"/>
    <w:rsid w:val="008B2924"/>
    <w:rsid w:val="008D0190"/>
    <w:rsid w:val="009014E3"/>
    <w:rsid w:val="00944EA8"/>
    <w:rsid w:val="009917FA"/>
    <w:rsid w:val="009A5CBB"/>
    <w:rsid w:val="009D2C38"/>
    <w:rsid w:val="009D5E31"/>
    <w:rsid w:val="00AD5174"/>
    <w:rsid w:val="00AF6A97"/>
    <w:rsid w:val="00B45CD9"/>
    <w:rsid w:val="00B604E6"/>
    <w:rsid w:val="00B95E0E"/>
    <w:rsid w:val="00BE0916"/>
    <w:rsid w:val="00C26D62"/>
    <w:rsid w:val="00C56ECF"/>
    <w:rsid w:val="00CC2888"/>
    <w:rsid w:val="00D3587B"/>
    <w:rsid w:val="00D57482"/>
    <w:rsid w:val="00D921A0"/>
    <w:rsid w:val="00DA48FF"/>
    <w:rsid w:val="00DF5CD8"/>
    <w:rsid w:val="00E514EB"/>
    <w:rsid w:val="00E576C5"/>
    <w:rsid w:val="00ED7D33"/>
    <w:rsid w:val="00EF3294"/>
    <w:rsid w:val="00F41C0E"/>
    <w:rsid w:val="00FA143B"/>
    <w:rsid w:val="00FA5C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94BDF"/>
  <w15:chartTrackingRefBased/>
  <w15:docId w15:val="{8974CE8B-EE62-4636-814D-C6251171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20"/>
    <w:rPr>
      <w:rFonts w:ascii="Arial" w:hAnsi="Arial"/>
      <w:sz w:val="24"/>
    </w:rPr>
  </w:style>
  <w:style w:type="paragraph" w:styleId="Ttulo1">
    <w:name w:val="heading 1"/>
    <w:basedOn w:val="Normal"/>
    <w:next w:val="Normal"/>
    <w:link w:val="Ttulo1Car"/>
    <w:uiPriority w:val="9"/>
    <w:qFormat/>
    <w:rsid w:val="001B0C20"/>
    <w:pPr>
      <w:keepNext/>
      <w:keepLines/>
      <w:spacing w:before="360" w:after="80"/>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695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54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54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54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54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54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54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54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C20"/>
    <w:rPr>
      <w:rFonts w:ascii="Arial" w:eastAsiaTheme="majorEastAsia" w:hAnsi="Arial" w:cstheme="majorBidi"/>
      <w:b/>
      <w:sz w:val="24"/>
      <w:szCs w:val="40"/>
    </w:rPr>
  </w:style>
  <w:style w:type="character" w:customStyle="1" w:styleId="Ttulo2Car">
    <w:name w:val="Título 2 Car"/>
    <w:basedOn w:val="Fuentedeprrafopredeter"/>
    <w:link w:val="Ttulo2"/>
    <w:uiPriority w:val="9"/>
    <w:rsid w:val="006954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54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54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54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54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54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54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5450"/>
    <w:rPr>
      <w:rFonts w:eastAsiaTheme="majorEastAsia" w:cstheme="majorBidi"/>
      <w:color w:val="272727" w:themeColor="text1" w:themeTint="D8"/>
    </w:rPr>
  </w:style>
  <w:style w:type="paragraph" w:styleId="Ttulo">
    <w:name w:val="Title"/>
    <w:basedOn w:val="Normal"/>
    <w:next w:val="Normal"/>
    <w:link w:val="TtuloCar"/>
    <w:uiPriority w:val="10"/>
    <w:qFormat/>
    <w:rsid w:val="00695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54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54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54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5450"/>
    <w:pPr>
      <w:spacing w:before="160"/>
      <w:jc w:val="center"/>
    </w:pPr>
    <w:rPr>
      <w:i/>
      <w:iCs/>
      <w:color w:val="404040" w:themeColor="text1" w:themeTint="BF"/>
    </w:rPr>
  </w:style>
  <w:style w:type="character" w:customStyle="1" w:styleId="CitaCar">
    <w:name w:val="Cita Car"/>
    <w:basedOn w:val="Fuentedeprrafopredeter"/>
    <w:link w:val="Cita"/>
    <w:uiPriority w:val="29"/>
    <w:rsid w:val="00695450"/>
    <w:rPr>
      <w:i/>
      <w:iCs/>
      <w:color w:val="404040" w:themeColor="text1" w:themeTint="BF"/>
    </w:rPr>
  </w:style>
  <w:style w:type="paragraph" w:styleId="Prrafodelista">
    <w:name w:val="List Paragraph"/>
    <w:basedOn w:val="Normal"/>
    <w:uiPriority w:val="34"/>
    <w:qFormat/>
    <w:rsid w:val="00695450"/>
    <w:pPr>
      <w:ind w:left="720"/>
      <w:contextualSpacing/>
    </w:pPr>
  </w:style>
  <w:style w:type="character" w:styleId="nfasisintenso">
    <w:name w:val="Intense Emphasis"/>
    <w:basedOn w:val="Fuentedeprrafopredeter"/>
    <w:uiPriority w:val="21"/>
    <w:qFormat/>
    <w:rsid w:val="00695450"/>
    <w:rPr>
      <w:i/>
      <w:iCs/>
      <w:color w:val="0F4761" w:themeColor="accent1" w:themeShade="BF"/>
    </w:rPr>
  </w:style>
  <w:style w:type="paragraph" w:styleId="Citadestacada">
    <w:name w:val="Intense Quote"/>
    <w:basedOn w:val="Normal"/>
    <w:next w:val="Normal"/>
    <w:link w:val="CitadestacadaCar"/>
    <w:uiPriority w:val="30"/>
    <w:qFormat/>
    <w:rsid w:val="00695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5450"/>
    <w:rPr>
      <w:i/>
      <w:iCs/>
      <w:color w:val="0F4761" w:themeColor="accent1" w:themeShade="BF"/>
    </w:rPr>
  </w:style>
  <w:style w:type="character" w:styleId="Referenciaintensa">
    <w:name w:val="Intense Reference"/>
    <w:basedOn w:val="Fuentedeprrafopredeter"/>
    <w:uiPriority w:val="32"/>
    <w:qFormat/>
    <w:rsid w:val="00695450"/>
    <w:rPr>
      <w:b/>
      <w:bCs/>
      <w:smallCaps/>
      <w:color w:val="0F4761" w:themeColor="accent1" w:themeShade="BF"/>
      <w:spacing w:val="5"/>
    </w:rPr>
  </w:style>
  <w:style w:type="character" w:styleId="Hipervnculo">
    <w:name w:val="Hyperlink"/>
    <w:basedOn w:val="Fuentedeprrafopredeter"/>
    <w:uiPriority w:val="99"/>
    <w:semiHidden/>
    <w:unhideWhenUsed/>
    <w:rsid w:val="00B95E0E"/>
    <w:rPr>
      <w:color w:val="0000FF"/>
      <w:u w:val="single"/>
    </w:rPr>
  </w:style>
  <w:style w:type="paragraph" w:styleId="Encabezado">
    <w:name w:val="header"/>
    <w:basedOn w:val="Normal"/>
    <w:link w:val="EncabezadoCar"/>
    <w:uiPriority w:val="99"/>
    <w:unhideWhenUsed/>
    <w:rsid w:val="00480C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CEA"/>
    <w:rPr>
      <w:rFonts w:ascii="Arial" w:hAnsi="Arial"/>
      <w:sz w:val="24"/>
    </w:rPr>
  </w:style>
  <w:style w:type="paragraph" w:styleId="Piedepgina">
    <w:name w:val="footer"/>
    <w:basedOn w:val="Normal"/>
    <w:link w:val="PiedepginaCar"/>
    <w:uiPriority w:val="99"/>
    <w:unhideWhenUsed/>
    <w:rsid w:val="00480C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CEA"/>
    <w:rPr>
      <w:rFonts w:ascii="Arial" w:hAnsi="Arial"/>
      <w:sz w:val="24"/>
    </w:rPr>
  </w:style>
  <w:style w:type="character" w:styleId="Textoennegrita">
    <w:name w:val="Strong"/>
    <w:basedOn w:val="Fuentedeprrafopredeter"/>
    <w:uiPriority w:val="22"/>
    <w:qFormat/>
    <w:rsid w:val="00DA48FF"/>
    <w:rPr>
      <w:b/>
      <w:bCs/>
    </w:rPr>
  </w:style>
  <w:style w:type="character" w:styleId="CdigoHTML">
    <w:name w:val="HTML Code"/>
    <w:basedOn w:val="Fuentedeprrafopredeter"/>
    <w:uiPriority w:val="99"/>
    <w:semiHidden/>
    <w:unhideWhenUsed/>
    <w:rsid w:val="008D01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426</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PIÑAR MORA AARON STEVEN</dc:creator>
  <cp:keywords/>
  <dc:description/>
  <cp:lastModifiedBy>ZUÑIGA JIMENEZ CRISTOPHER DANIEL</cp:lastModifiedBy>
  <cp:revision>49</cp:revision>
  <dcterms:created xsi:type="dcterms:W3CDTF">2024-04-19T02:14:00Z</dcterms:created>
  <dcterms:modified xsi:type="dcterms:W3CDTF">2025-04-29T19:41:00Z</dcterms:modified>
</cp:coreProperties>
</file>