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4410" w14:textId="07DC79BA" w:rsidR="004D31AC" w:rsidRDefault="004D31AC">
      <w:r>
        <w:t>Jennifer Swofford</w:t>
      </w:r>
      <w:r>
        <w:br/>
        <w:t>APC 390</w:t>
      </w:r>
      <w:r>
        <w:br/>
        <w:t>Assignment4: Crash report</w:t>
      </w:r>
    </w:p>
    <w:p w14:paraId="7C6704B5" w14:textId="172C9349" w:rsidR="004D31AC" w:rsidRDefault="004D31AC"/>
    <w:p w14:paraId="241B10FE" w14:textId="09A28360" w:rsidR="004D31AC" w:rsidRPr="00A25112" w:rsidRDefault="009A5DBA" w:rsidP="00A25112">
      <w:pPr>
        <w:pStyle w:val="Heading1"/>
      </w:pPr>
      <w:r>
        <w:t>Already Handled Exceptions</w:t>
      </w:r>
    </w:p>
    <w:p w14:paraId="19DF19E0" w14:textId="6A980960" w:rsidR="009A5DBA" w:rsidRDefault="009A5DBA">
      <w:r>
        <w:t>When I initially built this program, I handled many possible exceptions using built-in java exceptions. Rather than ‘re-invent the wheel’ with these exceptions I’ve left them as is:</w:t>
      </w:r>
    </w:p>
    <w:p w14:paraId="65AC8562" w14:textId="4EE4FE35" w:rsidR="009A5DBA" w:rsidRDefault="009A5DBA">
      <w:proofErr w:type="spellStart"/>
      <w:r>
        <w:t>addRow</w:t>
      </w:r>
      <w:proofErr w:type="spellEnd"/>
      <w:r>
        <w:t xml:space="preserve">: </w:t>
      </w:r>
      <w:r>
        <w:br/>
        <w:t xml:space="preserve">has a catch for </w:t>
      </w:r>
      <w:proofErr w:type="spellStart"/>
      <w:r>
        <w:t>ArrayIndexOutOfBoundsException</w:t>
      </w:r>
      <w:proofErr w:type="spellEnd"/>
      <w:r>
        <w:t xml:space="preserve">. This gets thrown when a user select add row when they already have a full table. It also would get hit when the user loads a file with over 100 rows. </w:t>
      </w:r>
    </w:p>
    <w:p w14:paraId="2EF12404" w14:textId="2A135B28" w:rsidR="009A5DBA" w:rsidRDefault="009A5DBA">
      <w:proofErr w:type="spellStart"/>
      <w:r>
        <w:t>loadTableFromFile</w:t>
      </w:r>
      <w:proofErr w:type="spellEnd"/>
      <w:r>
        <w:t xml:space="preserve">: </w:t>
      </w:r>
      <w:r>
        <w:br/>
        <w:t xml:space="preserve">has a catch for </w:t>
      </w:r>
      <w:proofErr w:type="spellStart"/>
      <w:r>
        <w:t>NoSuchElementException</w:t>
      </w:r>
      <w:proofErr w:type="spellEnd"/>
      <w:r>
        <w:t>. This gets thrown when a loaded file is empty.</w:t>
      </w:r>
      <w:r>
        <w:br/>
        <w:t xml:space="preserve">has a catch for </w:t>
      </w:r>
      <w:proofErr w:type="spellStart"/>
      <w:r>
        <w:t>FileNotFoundException</w:t>
      </w:r>
      <w:proofErr w:type="spellEnd"/>
      <w:r>
        <w:t>. This gets thrown when a file doesn’t exists.</w:t>
      </w:r>
    </w:p>
    <w:p w14:paraId="439CD7EF" w14:textId="77777777" w:rsidR="009A5DBA" w:rsidRDefault="009A5DBA"/>
    <w:p w14:paraId="6D68A40A" w14:textId="09C9CF68" w:rsidR="009A5DBA" w:rsidRDefault="009A5DBA" w:rsidP="009A5DBA">
      <w:pPr>
        <w:pStyle w:val="Heading1"/>
      </w:pPr>
      <w:r>
        <w:t>Unh</w:t>
      </w:r>
      <w:r>
        <w:t>andled Exceptions</w:t>
      </w:r>
    </w:p>
    <w:p w14:paraId="1E2673CB" w14:textId="194D4B5C" w:rsidR="009A5DBA" w:rsidRPr="009A5DBA" w:rsidRDefault="009A5DBA" w:rsidP="009A5DBA">
      <w:r>
        <w:t xml:space="preserve">There are still issues that take place with the string split &amp;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addRow</w:t>
      </w:r>
      <w:proofErr w:type="spellEnd"/>
      <w:r>
        <w:t xml:space="preserve"> call in my </w:t>
      </w:r>
      <w:proofErr w:type="spellStart"/>
      <w:r>
        <w:t>loadTableFromFile</w:t>
      </w:r>
      <w:proofErr w:type="spellEnd"/>
      <w:r>
        <w:t xml:space="preserve"> method. This part of my </w:t>
      </w:r>
      <w:proofErr w:type="spellStart"/>
      <w:r>
        <w:t>loadTableFromFile</w:t>
      </w:r>
      <w:proofErr w:type="spellEnd"/>
      <w:r>
        <w:t xml:space="preserve"> method is dependent on the data in the file to be in a specific format. If the user were to select option ‘1’ to load a city file, but the file they try to load is actually a stadium file – the string split and </w:t>
      </w:r>
      <w:proofErr w:type="spellStart"/>
      <w:r>
        <w:t>addRow</w:t>
      </w:r>
      <w:proofErr w:type="spellEnd"/>
      <w:r>
        <w:t xml:space="preserve"> methods will cause some array out of bounds exceptions. </w:t>
      </w:r>
      <w:r>
        <w:br/>
      </w:r>
      <w:r>
        <w:br/>
        <w:t xml:space="preserve">Additionally, my string split expects the loaded table to comma-separate the </w:t>
      </w:r>
      <w:r w:rsidR="00097EE0">
        <w:t xml:space="preserve">data with spaces in between them. My current thought process to handle the general file content issues would be to create a custom exception class to advise the user that the file structure needs to be corrected. </w:t>
      </w:r>
    </w:p>
    <w:p w14:paraId="1097AB16" w14:textId="3FE45A1F" w:rsidR="00A25112" w:rsidRDefault="00A25112"/>
    <w:sectPr w:rsidR="00A2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7368B"/>
    <w:multiLevelType w:val="hybridMultilevel"/>
    <w:tmpl w:val="BC243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A4FE9"/>
    <w:multiLevelType w:val="hybridMultilevel"/>
    <w:tmpl w:val="9D74E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77943">
    <w:abstractNumId w:val="0"/>
  </w:num>
  <w:num w:numId="2" w16cid:durableId="1874688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8"/>
    <w:rsid w:val="00097EE0"/>
    <w:rsid w:val="004D31AC"/>
    <w:rsid w:val="0057796F"/>
    <w:rsid w:val="00756234"/>
    <w:rsid w:val="009A5DBA"/>
    <w:rsid w:val="00A25112"/>
    <w:rsid w:val="00BC4C28"/>
    <w:rsid w:val="00BD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79B4"/>
  <w15:chartTrackingRefBased/>
  <w15:docId w15:val="{1FB58EBF-A91A-47DB-B009-BB46BF2E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 Swofford</dc:creator>
  <cp:keywords/>
  <dc:description/>
  <cp:lastModifiedBy>Jennifer L Swofford</cp:lastModifiedBy>
  <cp:revision>4</cp:revision>
  <dcterms:created xsi:type="dcterms:W3CDTF">2022-10-26T17:20:00Z</dcterms:created>
  <dcterms:modified xsi:type="dcterms:W3CDTF">2022-10-30T00:51:00Z</dcterms:modified>
</cp:coreProperties>
</file>