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brand-guideline-cơ-bản-cho-shopee"/>
    <w:p>
      <w:pPr>
        <w:pStyle w:val="Heading1"/>
      </w:pPr>
      <w:r>
        <w:t xml:space="preserve">BRAND GUIDELINE CƠ BẢN CHO SHOPEE</w:t>
      </w:r>
    </w:p>
    <w:bookmarkStart w:id="20" w:name="thương-hiệu-tashin-khánh-phong"/>
    <w:p>
      <w:pPr>
        <w:pStyle w:val="Heading2"/>
      </w:pPr>
      <w:r>
        <w:t xml:space="preserve">THƯƠNG HIỆU: TASHIN – KHÁNH PHONG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mục-tiêu-nhận-diện"/>
    <w:p>
      <w:pPr>
        <w:pStyle w:val="Heading1"/>
      </w:pPr>
      <w:r>
        <w:t xml:space="preserve">1. MỤC TIÊU NHẬN DIỆN</w:t>
      </w:r>
    </w:p>
    <w:p>
      <w:pPr>
        <w:pStyle w:val="FirstParagraph"/>
      </w:pPr>
      <w:r>
        <w:t xml:space="preserve">Định vị thương hiệu theo hướng:</w:t>
      </w:r>
    </w:p>
    <w:p>
      <w:pPr>
        <w:pStyle w:val="BlockText"/>
      </w:pPr>
      <w:r>
        <w:t xml:space="preserve">Máy chế biến thực phẩm công nghiệp chuyên nghiệp – mạnh – bền – đáng tin.</w:t>
      </w:r>
    </w:p>
    <w:p>
      <w:pPr>
        <w:pStyle w:val="FirstParagraph"/>
      </w:pPr>
      <w:r>
        <w:t xml:space="preserve">Tập trung tối ưu cho:</w:t>
      </w:r>
    </w:p>
    <w:p>
      <w:pPr>
        <w:pStyle w:val="Compact"/>
        <w:numPr>
          <w:ilvl w:val="0"/>
          <w:numId w:val="1001"/>
        </w:numPr>
      </w:pPr>
      <w:r>
        <w:t xml:space="preserve">Shopee</w:t>
      </w:r>
    </w:p>
    <w:p>
      <w:pPr>
        <w:pStyle w:val="Compact"/>
        <w:numPr>
          <w:ilvl w:val="0"/>
          <w:numId w:val="1001"/>
        </w:numPr>
      </w:pPr>
      <w:r>
        <w:t xml:space="preserve">Thumbnail sản phẩm</w:t>
      </w:r>
    </w:p>
    <w:p>
      <w:pPr>
        <w:pStyle w:val="Compact"/>
        <w:numPr>
          <w:ilvl w:val="0"/>
          <w:numId w:val="1001"/>
        </w:numPr>
      </w:pPr>
      <w:r>
        <w:t xml:space="preserve">Banner shop</w:t>
      </w:r>
    </w:p>
    <w:p>
      <w:pPr>
        <w:pStyle w:val="Compact"/>
        <w:numPr>
          <w:ilvl w:val="0"/>
          <w:numId w:val="1001"/>
        </w:numPr>
      </w:pPr>
      <w:r>
        <w:t xml:space="preserve">Video TikTok/Reels</w:t>
      </w:r>
    </w:p>
    <w:p>
      <w:pPr>
        <w:pStyle w:val="Compact"/>
        <w:numPr>
          <w:ilvl w:val="0"/>
          <w:numId w:val="1001"/>
        </w:numPr>
      </w:pPr>
      <w:r>
        <w:t xml:space="preserve">Tem bảo hành</w:t>
      </w:r>
    </w:p>
    <w:p>
      <w:pPr>
        <w:pStyle w:val="Compact"/>
        <w:numPr>
          <w:ilvl w:val="0"/>
          <w:numId w:val="1001"/>
        </w:numPr>
      </w:pPr>
      <w:r>
        <w:t xml:space="preserve">Hình ảnh tăng chuyển đổi</w:t>
      </w:r>
    </w:p>
    <w:p>
      <w:r>
        <w:pict>
          <v:rect style="width:0;height:1.5pt" o:hralign="center" o:hrstd="t" o:hr="t"/>
        </w:pict>
      </w:r>
    </w:p>
    <w:bookmarkEnd w:id="22"/>
    <w:bookmarkStart w:id="29" w:name="định-vị-thương-hiệu"/>
    <w:p>
      <w:pPr>
        <w:pStyle w:val="Heading1"/>
      </w:pPr>
      <w:r>
        <w:t xml:space="preserve">2. ĐỊNH VỊ THƯƠNG HIỆU</w:t>
      </w:r>
    </w:p>
    <w:bookmarkStart w:id="24" w:name="tên-thương-hiệu-hiển-thị"/>
    <w:p>
      <w:pPr>
        <w:pStyle w:val="Heading2"/>
      </w:pPr>
      <w:r>
        <w:t xml:space="preserve">Tên thương hiệu hiển thị</w:t>
      </w:r>
    </w:p>
    <w:bookmarkStart w:id="23" w:name="tashin-industrial"/>
    <w:p>
      <w:pPr>
        <w:pStyle w:val="Heading3"/>
      </w:pPr>
      <w:r>
        <w:t xml:space="preserve">TASHIN INDUSTRIAL</w:t>
      </w:r>
    </w:p>
    <w:bookmarkEnd w:id="23"/>
    <w:bookmarkEnd w:id="24"/>
    <w:bookmarkStart w:id="26" w:name="công-ty-sở-hữu"/>
    <w:p>
      <w:pPr>
        <w:pStyle w:val="Heading2"/>
      </w:pPr>
      <w:r>
        <w:t xml:space="preserve">Công ty sở hữu</w:t>
      </w:r>
    </w:p>
    <w:bookmarkStart w:id="25" w:name="khánh-phong-kp"/>
    <w:p>
      <w:pPr>
        <w:pStyle w:val="Heading3"/>
      </w:pPr>
      <w:r>
        <w:t xml:space="preserve">KHÁNH PHONG (KP)</w:t>
      </w:r>
    </w:p>
    <w:bookmarkEnd w:id="25"/>
    <w:bookmarkEnd w:id="26"/>
    <w:bookmarkStart w:id="28" w:name="slogan-đề-xuất"/>
    <w:p>
      <w:pPr>
        <w:pStyle w:val="Heading2"/>
      </w:pPr>
      <w:r>
        <w:t xml:space="preserve">Slogan đề xuất</w:t>
      </w:r>
    </w:p>
    <w:bookmarkStart w:id="27" w:name="mạnh-máy-chắc-nghề"/>
    <w:p>
      <w:pPr>
        <w:pStyle w:val="Heading3"/>
      </w:pPr>
      <w:r>
        <w:t xml:space="preserve">MẠNH MÁY – CHẮC NGHỀ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2" w:name="khách-hàng-mục-tiêu"/>
    <w:p>
      <w:pPr>
        <w:pStyle w:val="Heading1"/>
      </w:pPr>
      <w:r>
        <w:t xml:space="preserve">3. KHÁCH HÀNG MỤC TIÊU</w:t>
      </w:r>
    </w:p>
    <w:bookmarkStart w:id="30" w:name="nhóm-khách-hàng-chính"/>
    <w:p>
      <w:pPr>
        <w:pStyle w:val="Heading2"/>
      </w:pPr>
      <w:r>
        <w:t xml:space="preserve">Nhóm khách hàng chính</w:t>
      </w:r>
    </w:p>
    <w:p>
      <w:pPr>
        <w:pStyle w:val="Compact"/>
        <w:numPr>
          <w:ilvl w:val="0"/>
          <w:numId w:val="1002"/>
        </w:numPr>
      </w:pPr>
      <w:r>
        <w:t xml:space="preserve">Quán ăn</w:t>
      </w:r>
    </w:p>
    <w:p>
      <w:pPr>
        <w:pStyle w:val="Compact"/>
        <w:numPr>
          <w:ilvl w:val="0"/>
          <w:numId w:val="1002"/>
        </w:numPr>
      </w:pPr>
      <w:r>
        <w:t xml:space="preserve">Nhà hàng</w:t>
      </w:r>
    </w:p>
    <w:p>
      <w:pPr>
        <w:pStyle w:val="Compact"/>
        <w:numPr>
          <w:ilvl w:val="0"/>
          <w:numId w:val="1002"/>
        </w:numPr>
      </w:pPr>
      <w:r>
        <w:t xml:space="preserve">Người làm chả</w:t>
      </w:r>
    </w:p>
    <w:p>
      <w:pPr>
        <w:pStyle w:val="Compact"/>
        <w:numPr>
          <w:ilvl w:val="0"/>
          <w:numId w:val="1002"/>
        </w:numPr>
      </w:pPr>
      <w:r>
        <w:t xml:space="preserve">Xưởng thực phẩm mini</w:t>
      </w:r>
    </w:p>
    <w:p>
      <w:pPr>
        <w:pStyle w:val="Compact"/>
        <w:numPr>
          <w:ilvl w:val="0"/>
          <w:numId w:val="1002"/>
        </w:numPr>
      </w:pPr>
      <w:r>
        <w:t xml:space="preserve">Hộ kinh doanh</w:t>
      </w:r>
    </w:p>
    <w:p>
      <w:pPr>
        <w:pStyle w:val="Compact"/>
        <w:numPr>
          <w:ilvl w:val="0"/>
          <w:numId w:val="1002"/>
        </w:numPr>
      </w:pPr>
      <w:r>
        <w:t xml:space="preserve">Người bán đồ ăn online</w:t>
      </w:r>
    </w:p>
    <w:bookmarkEnd w:id="30"/>
    <w:bookmarkStart w:id="31" w:name="insight-khách-hàng"/>
    <w:p>
      <w:pPr>
        <w:pStyle w:val="Heading2"/>
      </w:pPr>
      <w:r>
        <w:t xml:space="preserve">Insight khách hàng</w:t>
      </w:r>
    </w:p>
    <w:p>
      <w:pPr>
        <w:pStyle w:val="FirstParagraph"/>
      </w:pPr>
      <w:r>
        <w:t xml:space="preserve">Khách hàng quan tâm:</w:t>
      </w:r>
    </w:p>
    <w:p>
      <w:pPr>
        <w:pStyle w:val="Compact"/>
        <w:numPr>
          <w:ilvl w:val="0"/>
          <w:numId w:val="1003"/>
        </w:numPr>
      </w:pPr>
      <w:r>
        <w:t xml:space="preserve">Máy khỏe</w:t>
      </w:r>
    </w:p>
    <w:p>
      <w:pPr>
        <w:pStyle w:val="Compact"/>
        <w:numPr>
          <w:ilvl w:val="0"/>
          <w:numId w:val="1003"/>
        </w:numPr>
      </w:pPr>
      <w:r>
        <w:t xml:space="preserve">Bền</w:t>
      </w:r>
    </w:p>
    <w:p>
      <w:pPr>
        <w:pStyle w:val="Compact"/>
        <w:numPr>
          <w:ilvl w:val="0"/>
          <w:numId w:val="1003"/>
        </w:numPr>
      </w:pPr>
      <w:r>
        <w:t xml:space="preserve">Ít lỗi</w:t>
      </w:r>
    </w:p>
    <w:p>
      <w:pPr>
        <w:pStyle w:val="Compact"/>
        <w:numPr>
          <w:ilvl w:val="0"/>
          <w:numId w:val="1003"/>
        </w:numPr>
      </w:pPr>
      <w:r>
        <w:t xml:space="preserve">Dễ vệ sinh</w:t>
      </w:r>
    </w:p>
    <w:p>
      <w:pPr>
        <w:pStyle w:val="Compact"/>
        <w:numPr>
          <w:ilvl w:val="0"/>
          <w:numId w:val="1003"/>
        </w:numPr>
      </w:pPr>
      <w:r>
        <w:t xml:space="preserve">Có bảo hành</w:t>
      </w:r>
    </w:p>
    <w:p>
      <w:pPr>
        <w:pStyle w:val="Compact"/>
        <w:numPr>
          <w:ilvl w:val="0"/>
          <w:numId w:val="1003"/>
        </w:numPr>
      </w:pPr>
      <w:r>
        <w:t xml:space="preserve">Có linh kiện thay thế</w:t>
      </w:r>
    </w:p>
    <w:p>
      <w:pPr>
        <w:pStyle w:val="FirstParagraph"/>
      </w:pPr>
      <w:r>
        <w:t xml:space="preserve">=&gt; Nội dung hình ảnh cần tạo cảm giác:</w:t>
      </w:r>
      <w:r>
        <w:t xml:space="preserve"> </w:t>
      </w:r>
      <w:r>
        <w:t xml:space="preserve">### CHUYÊN NGHIỆP – CÔNG NGHIỆP – TIN CẬY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hệ-màu-thương-hiệu"/>
    <w:p>
      <w:pPr>
        <w:pStyle w:val="Heading1"/>
      </w:pPr>
      <w:r>
        <w:t xml:space="preserve">4. HỆ MÀU THƯƠNG HIỆU</w:t>
      </w:r>
    </w:p>
    <w:bookmarkStart w:id="37" w:name="màu-chính"/>
    <w:p>
      <w:pPr>
        <w:pStyle w:val="Heading2"/>
      </w:pPr>
      <w:r>
        <w:t xml:space="preserve">Màu chính</w:t>
      </w:r>
    </w:p>
    <w:bookmarkStart w:id="33" w:name="kp-blue"/>
    <w:p>
      <w:pPr>
        <w:pStyle w:val="Heading3"/>
      </w:pPr>
      <w:r>
        <w:t xml:space="preserve">KP Blue</w:t>
      </w:r>
    </w:p>
    <w:p>
      <w:pPr>
        <w:pStyle w:val="Compact"/>
        <w:numPr>
          <w:ilvl w:val="0"/>
          <w:numId w:val="1004"/>
        </w:numPr>
      </w:pPr>
      <w:r>
        <w:t xml:space="preserve">HEX: #125BFF</w:t>
      </w:r>
    </w:p>
    <w:p>
      <w:pPr>
        <w:pStyle w:val="FirstParagraph"/>
      </w:pPr>
      <w:r>
        <w:t xml:space="preserve">Ý nghĩa:</w:t>
      </w:r>
    </w:p>
    <w:p>
      <w:pPr>
        <w:pStyle w:val="Compact"/>
        <w:numPr>
          <w:ilvl w:val="0"/>
          <w:numId w:val="1005"/>
        </w:numPr>
      </w:pPr>
      <w:r>
        <w:t xml:space="preserve">Công nghệ</w:t>
      </w:r>
    </w:p>
    <w:p>
      <w:pPr>
        <w:pStyle w:val="Compact"/>
        <w:numPr>
          <w:ilvl w:val="0"/>
          <w:numId w:val="1005"/>
        </w:numPr>
      </w:pPr>
      <w:r>
        <w:t xml:space="preserve">Kỹ thuật</w:t>
      </w:r>
    </w:p>
    <w:p>
      <w:pPr>
        <w:pStyle w:val="Compact"/>
        <w:numPr>
          <w:ilvl w:val="0"/>
          <w:numId w:val="1005"/>
        </w:numPr>
      </w:pPr>
      <w:r>
        <w:t xml:space="preserve">Tin cậy</w:t>
      </w:r>
    </w:p>
    <w:p>
      <w:r>
        <w:pict>
          <v:rect style="width:0;height:1.5pt" o:hralign="center" o:hrstd="t" o:hr="t"/>
        </w:pict>
      </w:r>
    </w:p>
    <w:bookmarkEnd w:id="33"/>
    <w:bookmarkStart w:id="34" w:name="kp-red"/>
    <w:p>
      <w:pPr>
        <w:pStyle w:val="Heading3"/>
      </w:pPr>
      <w:r>
        <w:t xml:space="preserve">KP Red</w:t>
      </w:r>
    </w:p>
    <w:p>
      <w:pPr>
        <w:pStyle w:val="Compact"/>
        <w:numPr>
          <w:ilvl w:val="0"/>
          <w:numId w:val="1006"/>
        </w:numPr>
      </w:pPr>
      <w:r>
        <w:t xml:space="preserve">HEX: #F03030</w:t>
      </w:r>
    </w:p>
    <w:p>
      <w:pPr>
        <w:pStyle w:val="FirstParagraph"/>
      </w:pPr>
      <w:r>
        <w:t xml:space="preserve">Ý nghĩa:</w:t>
      </w:r>
    </w:p>
    <w:p>
      <w:pPr>
        <w:pStyle w:val="Compact"/>
        <w:numPr>
          <w:ilvl w:val="0"/>
          <w:numId w:val="1007"/>
        </w:numPr>
      </w:pPr>
      <w:r>
        <w:t xml:space="preserve">Mạnh mẽ</w:t>
      </w:r>
    </w:p>
    <w:p>
      <w:pPr>
        <w:pStyle w:val="Compact"/>
        <w:numPr>
          <w:ilvl w:val="0"/>
          <w:numId w:val="1007"/>
        </w:numPr>
      </w:pPr>
      <w:r>
        <w:t xml:space="preserve">Công nghiệp</w:t>
      </w:r>
    </w:p>
    <w:p>
      <w:pPr>
        <w:pStyle w:val="Compact"/>
        <w:numPr>
          <w:ilvl w:val="0"/>
          <w:numId w:val="1007"/>
        </w:numPr>
      </w:pPr>
      <w:r>
        <w:t xml:space="preserve">Nổi bật trên Shopee</w:t>
      </w:r>
    </w:p>
    <w:p>
      <w:r>
        <w:pict>
          <v:rect style="width:0;height:1.5pt" o:hralign="center" o:hrstd="t" o:hr="t"/>
        </w:pict>
      </w:r>
    </w:p>
    <w:bookmarkEnd w:id="34"/>
    <w:bookmarkStart w:id="35" w:name="deep-black"/>
    <w:p>
      <w:pPr>
        <w:pStyle w:val="Heading3"/>
      </w:pPr>
      <w:r>
        <w:t xml:space="preserve">Deep Black</w:t>
      </w:r>
    </w:p>
    <w:p>
      <w:pPr>
        <w:pStyle w:val="Compact"/>
        <w:numPr>
          <w:ilvl w:val="0"/>
          <w:numId w:val="1008"/>
        </w:numPr>
      </w:pPr>
      <w:r>
        <w:t xml:space="preserve">HEX: #111111</w:t>
      </w:r>
    </w:p>
    <w:p>
      <w:pPr>
        <w:pStyle w:val="FirstParagraph"/>
      </w:pPr>
      <w:r>
        <w:t xml:space="preserve">Dùng cho:</w:t>
      </w:r>
    </w:p>
    <w:p>
      <w:pPr>
        <w:pStyle w:val="Compact"/>
        <w:numPr>
          <w:ilvl w:val="0"/>
          <w:numId w:val="1009"/>
        </w:numPr>
      </w:pPr>
      <w:r>
        <w:t xml:space="preserve">Text chính</w:t>
      </w:r>
    </w:p>
    <w:p>
      <w:pPr>
        <w:pStyle w:val="Compact"/>
        <w:numPr>
          <w:ilvl w:val="0"/>
          <w:numId w:val="1009"/>
        </w:numPr>
      </w:pPr>
      <w:r>
        <w:t xml:space="preserve">Nền kỹ thuật</w:t>
      </w:r>
    </w:p>
    <w:p>
      <w:pPr>
        <w:pStyle w:val="Compact"/>
        <w:numPr>
          <w:ilvl w:val="0"/>
          <w:numId w:val="1009"/>
        </w:numPr>
      </w:pPr>
      <w:r>
        <w:t xml:space="preserve">Header</w:t>
      </w:r>
    </w:p>
    <w:p>
      <w:r>
        <w:pict>
          <v:rect style="width:0;height:1.5pt" o:hralign="center" o:hrstd="t" o:hr="t"/>
        </w:pict>
      </w:r>
    </w:p>
    <w:bookmarkEnd w:id="35"/>
    <w:bookmarkStart w:id="36" w:name="industrial-gray"/>
    <w:p>
      <w:pPr>
        <w:pStyle w:val="Heading3"/>
      </w:pPr>
      <w:r>
        <w:t xml:space="preserve">Industrial Gray</w:t>
      </w:r>
    </w:p>
    <w:p>
      <w:pPr>
        <w:pStyle w:val="Compact"/>
        <w:numPr>
          <w:ilvl w:val="0"/>
          <w:numId w:val="1010"/>
        </w:numPr>
      </w:pPr>
      <w:r>
        <w:t xml:space="preserve">HEX: #D9D9D9</w:t>
      </w:r>
    </w:p>
    <w:p>
      <w:pPr>
        <w:pStyle w:val="FirstParagraph"/>
      </w:pPr>
      <w:r>
        <w:t xml:space="preserve">Dùng cho:</w:t>
      </w:r>
    </w:p>
    <w:p>
      <w:pPr>
        <w:pStyle w:val="Compact"/>
        <w:numPr>
          <w:ilvl w:val="0"/>
          <w:numId w:val="1011"/>
        </w:numPr>
      </w:pPr>
      <w:r>
        <w:t xml:space="preserve">Background</w:t>
      </w:r>
    </w:p>
    <w:p>
      <w:pPr>
        <w:pStyle w:val="Compact"/>
        <w:numPr>
          <w:ilvl w:val="0"/>
          <w:numId w:val="1011"/>
        </w:numPr>
      </w:pPr>
      <w:r>
        <w:t xml:space="preserve">Kỹ thuật</w:t>
      </w:r>
    </w:p>
    <w:p>
      <w:pPr>
        <w:pStyle w:val="Compact"/>
        <w:numPr>
          <w:ilvl w:val="0"/>
          <w:numId w:val="1011"/>
        </w:numPr>
      </w:pPr>
      <w:r>
        <w:t xml:space="preserve">Inox</w:t>
      </w:r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44" w:name="font-chữ"/>
    <w:p>
      <w:pPr>
        <w:pStyle w:val="Heading1"/>
      </w:pPr>
      <w:r>
        <w:t xml:space="preserve">5. FONT CHỮ</w:t>
      </w:r>
    </w:p>
    <w:bookmarkStart w:id="40" w:name="font-chính"/>
    <w:p>
      <w:pPr>
        <w:pStyle w:val="Heading2"/>
      </w:pPr>
      <w:r>
        <w:t xml:space="preserve">Font chính</w:t>
      </w:r>
    </w:p>
    <w:bookmarkStart w:id="39" w:name="be-vietnam-pro"/>
    <w:p>
      <w:pPr>
        <w:pStyle w:val="Heading3"/>
      </w:pPr>
      <w:r>
        <w:t xml:space="preserve">Be Vietnam Pro</w:t>
      </w:r>
    </w:p>
    <w:bookmarkEnd w:id="39"/>
    <w:bookmarkEnd w:id="40"/>
    <w:bookmarkStart w:id="42" w:name="font-phụ"/>
    <w:p>
      <w:pPr>
        <w:pStyle w:val="Heading2"/>
      </w:pPr>
      <w:r>
        <w:t xml:space="preserve">Font phụ</w:t>
      </w:r>
    </w:p>
    <w:bookmarkStart w:id="41" w:name="montserrat"/>
    <w:p>
      <w:pPr>
        <w:pStyle w:val="Heading3"/>
      </w:pPr>
      <w:r>
        <w:t xml:space="preserve">Montserrat</w:t>
      </w:r>
    </w:p>
    <w:bookmarkEnd w:id="41"/>
    <w:bookmarkEnd w:id="42"/>
    <w:bookmarkStart w:id="43" w:name="quy-tắc-sử-dụng"/>
    <w:p>
      <w:pPr>
        <w:pStyle w:val="Heading2"/>
      </w:pPr>
      <w:r>
        <w:t xml:space="preserve">Quy tắc sử dụng</w:t>
      </w:r>
    </w:p>
    <w:p>
      <w:pPr>
        <w:pStyle w:val="Compact"/>
        <w:numPr>
          <w:ilvl w:val="0"/>
          <w:numId w:val="1012"/>
        </w:numPr>
      </w:pPr>
      <w:r>
        <w:t xml:space="preserve">Tiêu đề IN HOA</w:t>
      </w:r>
    </w:p>
    <w:p>
      <w:pPr>
        <w:pStyle w:val="Compact"/>
        <w:numPr>
          <w:ilvl w:val="0"/>
          <w:numId w:val="1012"/>
        </w:numPr>
      </w:pPr>
      <w:r>
        <w:t xml:space="preserve">Font dày cho thông số</w:t>
      </w:r>
    </w:p>
    <w:p>
      <w:pPr>
        <w:pStyle w:val="Compact"/>
        <w:numPr>
          <w:ilvl w:val="0"/>
          <w:numId w:val="1012"/>
        </w:numPr>
      </w:pPr>
      <w:r>
        <w:t xml:space="preserve">Không dùng font thư pháp</w:t>
      </w:r>
    </w:p>
    <w:p>
      <w:pPr>
        <w:pStyle w:val="Compact"/>
        <w:numPr>
          <w:ilvl w:val="0"/>
          <w:numId w:val="1012"/>
        </w:numPr>
      </w:pPr>
      <w:r>
        <w:t xml:space="preserve">Không dùng quá nhiều kiểu chữ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phong-cách-thiết-kế"/>
    <w:p>
      <w:pPr>
        <w:pStyle w:val="Heading1"/>
      </w:pPr>
      <w:r>
        <w:t xml:space="preserve">6. PHONG CÁCH THIẾT KẾ</w:t>
      </w:r>
    </w:p>
    <w:bookmarkStart w:id="46" w:name="hướng-visual"/>
    <w:p>
      <w:pPr>
        <w:pStyle w:val="Heading2"/>
      </w:pPr>
      <w:r>
        <w:t xml:space="preserve">Hướng visual</w:t>
      </w:r>
    </w:p>
    <w:bookmarkStart w:id="45" w:name="industrial-clean"/>
    <w:p>
      <w:pPr>
        <w:pStyle w:val="Heading3"/>
      </w:pPr>
      <w:r>
        <w:t xml:space="preserve">INDUSTRIAL CLEAN</w:t>
      </w:r>
    </w:p>
    <w:p>
      <w:pPr>
        <w:pStyle w:val="FirstParagraph"/>
      </w:pPr>
      <w:r>
        <w:t xml:space="preserve">Phong cách:</w:t>
      </w:r>
    </w:p>
    <w:p>
      <w:pPr>
        <w:pStyle w:val="Compact"/>
        <w:numPr>
          <w:ilvl w:val="0"/>
          <w:numId w:val="1013"/>
        </w:numPr>
      </w:pPr>
      <w:r>
        <w:t xml:space="preserve">Sạch</w:t>
      </w:r>
    </w:p>
    <w:p>
      <w:pPr>
        <w:pStyle w:val="Compact"/>
        <w:numPr>
          <w:ilvl w:val="0"/>
          <w:numId w:val="1013"/>
        </w:numPr>
      </w:pPr>
      <w:r>
        <w:t xml:space="preserve">Hiện đại</w:t>
      </w:r>
    </w:p>
    <w:p>
      <w:pPr>
        <w:pStyle w:val="Compact"/>
        <w:numPr>
          <w:ilvl w:val="0"/>
          <w:numId w:val="1013"/>
        </w:numPr>
      </w:pPr>
      <w:r>
        <w:t xml:space="preserve">Công nghiệp</w:t>
      </w:r>
    </w:p>
    <w:p>
      <w:pPr>
        <w:pStyle w:val="Compact"/>
        <w:numPr>
          <w:ilvl w:val="0"/>
          <w:numId w:val="1013"/>
        </w:numPr>
      </w:pPr>
      <w:r>
        <w:t xml:space="preserve">Ít chữ</w:t>
      </w:r>
    </w:p>
    <w:p>
      <w:pPr>
        <w:pStyle w:val="Compact"/>
        <w:numPr>
          <w:ilvl w:val="0"/>
          <w:numId w:val="1013"/>
        </w:numPr>
      </w:pPr>
      <w:r>
        <w:t xml:space="preserve">Dễ đọc</w:t>
      </w:r>
    </w:p>
    <w:p>
      <w:pPr>
        <w:pStyle w:val="Compact"/>
        <w:numPr>
          <w:ilvl w:val="0"/>
          <w:numId w:val="1013"/>
        </w:numPr>
      </w:pPr>
      <w:r>
        <w:t xml:space="preserve">Máy là trung tâm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không-nên"/>
    <w:p>
      <w:pPr>
        <w:pStyle w:val="Heading2"/>
      </w:pPr>
      <w:r>
        <w:t xml:space="preserve">Không nên</w:t>
      </w:r>
    </w:p>
    <w:p>
      <w:pPr>
        <w:pStyle w:val="FirstParagraph"/>
      </w:pPr>
      <w:r>
        <w:t xml:space="preserve">❌ Quá nhiều hiệu ứng lửa</w:t>
      </w:r>
      <w:r>
        <w:t xml:space="preserve"> </w:t>
      </w:r>
      <w:r>
        <w:t xml:space="preserve">❌ Quá nhiều icon</w:t>
      </w:r>
      <w:r>
        <w:t xml:space="preserve"> </w:t>
      </w:r>
      <w:r>
        <w:t xml:space="preserve">❌ Chèn text kín thumbnail</w:t>
      </w:r>
      <w:r>
        <w:t xml:space="preserve"> </w:t>
      </w:r>
      <w:r>
        <w:t xml:space="preserve">❌ Font kiểu livestream giá rẻ</w:t>
      </w:r>
      <w:r>
        <w:t xml:space="preserve"> </w:t>
      </w:r>
      <w:r>
        <w:t xml:space="preserve">❌ Màu neon quá gắt</w:t>
      </w:r>
    </w:p>
    <w:p>
      <w:r>
        <w:pict>
          <v:rect style="width:0;height:1.5pt" o:hralign="center" o:hrstd="t" o:hr="t"/>
        </w:pict>
      </w:r>
    </w:p>
    <w:bookmarkEnd w:id="47"/>
    <w:bookmarkStart w:id="48" w:name="nên"/>
    <w:p>
      <w:pPr>
        <w:pStyle w:val="Heading2"/>
      </w:pPr>
      <w:r>
        <w:t xml:space="preserve">Nên</w:t>
      </w:r>
    </w:p>
    <w:p>
      <w:pPr>
        <w:pStyle w:val="FirstParagraph"/>
      </w:pPr>
      <w:r>
        <w:t xml:space="preserve">✅ Máy chiếm diện tích lớn</w:t>
      </w:r>
      <w:r>
        <w:t xml:space="preserve"> </w:t>
      </w:r>
      <w:r>
        <w:t xml:space="preserve">✅ Nền sạch</w:t>
      </w:r>
      <w:r>
        <w:t xml:space="preserve"> </w:t>
      </w:r>
      <w:r>
        <w:t xml:space="preserve">✅ Highlight công suất</w:t>
      </w:r>
      <w:r>
        <w:t xml:space="preserve"> </w:t>
      </w:r>
      <w:r>
        <w:t xml:space="preserve">✅ Hiển thị chất liệu inox</w:t>
      </w:r>
      <w:r>
        <w:t xml:space="preserve"> </w:t>
      </w:r>
      <w:r>
        <w:t xml:space="preserve">✅ Thông tin ngắn gọn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8" w:name="cấu-trúc-thumbnail-shopee"/>
    <w:p>
      <w:pPr>
        <w:pStyle w:val="Heading1"/>
      </w:pPr>
      <w:r>
        <w:t xml:space="preserve">7. CẤU TRÚC THUMBNAIL SHOPEE</w:t>
      </w:r>
    </w:p>
    <w:bookmarkStart w:id="51" w:name="layout-chuẩn"/>
    <w:p>
      <w:pPr>
        <w:pStyle w:val="Heading2"/>
      </w:pPr>
      <w:r>
        <w:t xml:space="preserve">Layout chuẩn</w:t>
      </w:r>
    </w:p>
    <w:bookmarkStart w:id="50" w:name="tỷ-lệ"/>
    <w:p>
      <w:pPr>
        <w:pStyle w:val="Heading3"/>
      </w:pPr>
      <w:r>
        <w:t xml:space="preserve">Tỷ lệ:</w:t>
      </w:r>
    </w:p>
    <w:p>
      <w:pPr>
        <w:pStyle w:val="Compact"/>
        <w:numPr>
          <w:ilvl w:val="0"/>
          <w:numId w:val="1014"/>
        </w:numPr>
      </w:pPr>
      <w:r>
        <w:t xml:space="preserve">70% hình máy</w:t>
      </w:r>
    </w:p>
    <w:p>
      <w:pPr>
        <w:pStyle w:val="Compact"/>
        <w:numPr>
          <w:ilvl w:val="0"/>
          <w:numId w:val="1014"/>
        </w:numPr>
      </w:pPr>
      <w:r>
        <w:t xml:space="preserve">20% USP</w:t>
      </w:r>
    </w:p>
    <w:p>
      <w:pPr>
        <w:pStyle w:val="Compact"/>
        <w:numPr>
          <w:ilvl w:val="0"/>
          <w:numId w:val="1014"/>
        </w:numPr>
      </w:pPr>
      <w:r>
        <w:t xml:space="preserve">10% logo &amp; branding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3" w:name="usp-nên-dùng"/>
    <w:p>
      <w:pPr>
        <w:pStyle w:val="Heading2"/>
      </w:pPr>
      <w:r>
        <w:t xml:space="preserve">USP nên dùng</w:t>
      </w:r>
    </w:p>
    <w:bookmarkStart w:id="52" w:name="ví-dụ"/>
    <w:p>
      <w:pPr>
        <w:pStyle w:val="Heading3"/>
      </w:pPr>
      <w:r>
        <w:t xml:space="preserve">Ví dụ:</w:t>
      </w:r>
    </w:p>
    <w:p>
      <w:pPr>
        <w:pStyle w:val="FirstParagraph"/>
      </w:pPr>
      <w:r>
        <w:t xml:space="preserve">✓ Motor dây đồng</w:t>
      </w:r>
      <w:r>
        <w:t xml:space="preserve"> </w:t>
      </w:r>
      <w:r>
        <w:t xml:space="preserve">✓ Inox 304</w:t>
      </w:r>
      <w:r>
        <w:t xml:space="preserve"> </w:t>
      </w:r>
      <w:r>
        <w:t xml:space="preserve">✓ Xay khỏe liên tục</w:t>
      </w:r>
      <w:r>
        <w:t xml:space="preserve"> </w:t>
      </w:r>
      <w:r>
        <w:t xml:space="preserve">✓ Bảo hành 12 tháng</w:t>
      </w:r>
      <w:r>
        <w:t xml:space="preserve"> </w:t>
      </w:r>
      <w:r>
        <w:t xml:space="preserve">✓ Dao thép cứng</w:t>
      </w:r>
      <w:r>
        <w:t xml:space="preserve"> </w:t>
      </w:r>
      <w:r>
        <w:t xml:space="preserve">✓ Công suất thật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thumbnail-nên-có"/>
    <w:p>
      <w:pPr>
        <w:pStyle w:val="Heading2"/>
      </w:pPr>
      <w:r>
        <w:t xml:space="preserve">Thumbnail nên có</w:t>
      </w:r>
    </w:p>
    <w:bookmarkStart w:id="54" w:name="góc-trái-trên"/>
    <w:p>
      <w:pPr>
        <w:pStyle w:val="Heading3"/>
      </w:pPr>
      <w:r>
        <w:t xml:space="preserve">Góc trái trên</w:t>
      </w:r>
    </w:p>
    <w:p>
      <w:pPr>
        <w:pStyle w:val="FirstParagraph"/>
      </w:pPr>
      <w:r>
        <w:t xml:space="preserve">Logo KP</w:t>
      </w:r>
    </w:p>
    <w:bookmarkEnd w:id="54"/>
    <w:bookmarkStart w:id="55" w:name="góc-phải"/>
    <w:p>
      <w:pPr>
        <w:pStyle w:val="Heading3"/>
      </w:pPr>
      <w:r>
        <w:t xml:space="preserve">Góc phải</w:t>
      </w:r>
    </w:p>
    <w:p>
      <w:pPr>
        <w:pStyle w:val="FirstParagraph"/>
      </w:pPr>
      <w:r>
        <w:t xml:space="preserve">USP ngắn</w:t>
      </w:r>
    </w:p>
    <w:bookmarkEnd w:id="55"/>
    <w:bookmarkStart w:id="56" w:name="phía-dưới"/>
    <w:p>
      <w:pPr>
        <w:pStyle w:val="Heading3"/>
      </w:pPr>
      <w:r>
        <w:t xml:space="preserve">Phía dưới</w:t>
      </w:r>
    </w:p>
    <w:p>
      <w:pPr>
        <w:pStyle w:val="FirstParagraph"/>
      </w:pPr>
      <w:r>
        <w:t xml:space="preserve">Tên model máy</w:t>
      </w:r>
    </w:p>
    <w:p>
      <w:r>
        <w:pict>
          <v:rect style="width:0;height:1.5pt" o:hralign="center" o:hrstd="t" o:hr="t"/>
        </w:pict>
      </w:r>
    </w:p>
    <w:bookmarkEnd w:id="56"/>
    <w:bookmarkEnd w:id="57"/>
    <w:bookmarkEnd w:id="58"/>
    <w:bookmarkStart w:id="66" w:name="template-hình-ảnh-shopee"/>
    <w:p>
      <w:pPr>
        <w:pStyle w:val="Heading1"/>
      </w:pPr>
      <w:r>
        <w:t xml:space="preserve">8. TEMPLATE HÌNH ẢNH SHOPEE</w:t>
      </w:r>
    </w:p>
    <w:bookmarkStart w:id="65" w:name="bộ-hình-tiêu-chuẩn-nên-có"/>
    <w:p>
      <w:pPr>
        <w:pStyle w:val="Heading2"/>
      </w:pPr>
      <w:r>
        <w:t xml:space="preserve">Bộ hình tiêu chuẩn nên có</w:t>
      </w:r>
    </w:p>
    <w:bookmarkStart w:id="59" w:name="ảnh-cover-chính"/>
    <w:p>
      <w:pPr>
        <w:pStyle w:val="Heading3"/>
      </w:pPr>
      <w:r>
        <w:t xml:space="preserve">1. Ảnh cover chính</w:t>
      </w:r>
    </w:p>
    <w:p>
      <w:pPr>
        <w:pStyle w:val="Compact"/>
        <w:numPr>
          <w:ilvl w:val="0"/>
          <w:numId w:val="1015"/>
        </w:numPr>
      </w:pPr>
      <w:r>
        <w:t xml:space="preserve">Máy lớn</w:t>
      </w:r>
    </w:p>
    <w:p>
      <w:pPr>
        <w:pStyle w:val="Compact"/>
        <w:numPr>
          <w:ilvl w:val="0"/>
          <w:numId w:val="1015"/>
        </w:numPr>
      </w:pPr>
      <w:r>
        <w:t xml:space="preserve">Nền sạch</w:t>
      </w:r>
    </w:p>
    <w:p>
      <w:pPr>
        <w:pStyle w:val="Compact"/>
        <w:numPr>
          <w:ilvl w:val="0"/>
          <w:numId w:val="1015"/>
        </w:numPr>
      </w:pPr>
      <w:r>
        <w:t xml:space="preserve">3 USP</w:t>
      </w:r>
    </w:p>
    <w:p>
      <w:pPr>
        <w:pStyle w:val="Compact"/>
        <w:numPr>
          <w:ilvl w:val="0"/>
          <w:numId w:val="1015"/>
        </w:numPr>
      </w:pPr>
      <w:r>
        <w:t xml:space="preserve">Logo</w:t>
      </w:r>
    </w:p>
    <w:p>
      <w:r>
        <w:pict>
          <v:rect style="width:0;height:1.5pt" o:hralign="center" o:hrstd="t" o:hr="t"/>
        </w:pict>
      </w:r>
    </w:p>
    <w:bookmarkEnd w:id="59"/>
    <w:bookmarkStart w:id="60" w:name="ảnh-công-suất"/>
    <w:p>
      <w:pPr>
        <w:pStyle w:val="Heading3"/>
      </w:pPr>
      <w:r>
        <w:t xml:space="preserve">2. Ảnh công suất</w:t>
      </w:r>
    </w:p>
    <w:p>
      <w:pPr>
        <w:pStyle w:val="FirstParagraph"/>
      </w:pPr>
      <w:r>
        <w:t xml:space="preserve">Ví dụ:</w:t>
      </w:r>
    </w:p>
    <w:p>
      <w:pPr>
        <w:pStyle w:val="Compact"/>
        <w:numPr>
          <w:ilvl w:val="0"/>
          <w:numId w:val="1016"/>
        </w:numPr>
      </w:pPr>
      <w:r>
        <w:t xml:space="preserve">800W</w:t>
      </w:r>
    </w:p>
    <w:p>
      <w:pPr>
        <w:pStyle w:val="Compact"/>
        <w:numPr>
          <w:ilvl w:val="0"/>
          <w:numId w:val="1016"/>
        </w:numPr>
      </w:pPr>
      <w:r>
        <w:t xml:space="preserve">1100W</w:t>
      </w:r>
    </w:p>
    <w:p>
      <w:pPr>
        <w:pStyle w:val="Compact"/>
        <w:numPr>
          <w:ilvl w:val="0"/>
          <w:numId w:val="1016"/>
        </w:numPr>
      </w:pPr>
      <w:r>
        <w:t xml:space="preserve">1500W</w:t>
      </w:r>
    </w:p>
    <w:p>
      <w:r>
        <w:pict>
          <v:rect style="width:0;height:1.5pt" o:hralign="center" o:hrstd="t" o:hr="t"/>
        </w:pict>
      </w:r>
    </w:p>
    <w:bookmarkEnd w:id="60"/>
    <w:bookmarkStart w:id="61" w:name="ảnh-chất-liệu"/>
    <w:p>
      <w:pPr>
        <w:pStyle w:val="Heading3"/>
      </w:pPr>
      <w:r>
        <w:t xml:space="preserve">3. Ảnh chất liệu</w:t>
      </w:r>
    </w:p>
    <w:p>
      <w:pPr>
        <w:pStyle w:val="Compact"/>
        <w:numPr>
          <w:ilvl w:val="0"/>
          <w:numId w:val="1017"/>
        </w:numPr>
      </w:pPr>
      <w:r>
        <w:t xml:space="preserve">Inox dày</w:t>
      </w:r>
    </w:p>
    <w:p>
      <w:pPr>
        <w:pStyle w:val="Compact"/>
        <w:numPr>
          <w:ilvl w:val="0"/>
          <w:numId w:val="1017"/>
        </w:numPr>
      </w:pPr>
      <w:r>
        <w:t xml:space="preserve">Dao thép</w:t>
      </w:r>
    </w:p>
    <w:p>
      <w:pPr>
        <w:pStyle w:val="Compact"/>
        <w:numPr>
          <w:ilvl w:val="0"/>
          <w:numId w:val="1017"/>
        </w:numPr>
      </w:pPr>
      <w:r>
        <w:t xml:space="preserve">Motor</w:t>
      </w:r>
    </w:p>
    <w:p>
      <w:r>
        <w:pict>
          <v:rect style="width:0;height:1.5pt" o:hralign="center" o:hrstd="t" o:hr="t"/>
        </w:pict>
      </w:r>
    </w:p>
    <w:bookmarkEnd w:id="61"/>
    <w:bookmarkStart w:id="62" w:name="ảnh-ứng-dụng"/>
    <w:p>
      <w:pPr>
        <w:pStyle w:val="Heading3"/>
      </w:pPr>
      <w:r>
        <w:t xml:space="preserve">4. Ảnh ứng dụng</w:t>
      </w:r>
    </w:p>
    <w:p>
      <w:pPr>
        <w:pStyle w:val="Compact"/>
        <w:numPr>
          <w:ilvl w:val="0"/>
          <w:numId w:val="1018"/>
        </w:numPr>
      </w:pPr>
      <w:r>
        <w:t xml:space="preserve">Xay thịt</w:t>
      </w:r>
    </w:p>
    <w:p>
      <w:pPr>
        <w:pStyle w:val="Compact"/>
        <w:numPr>
          <w:ilvl w:val="0"/>
          <w:numId w:val="1018"/>
        </w:numPr>
      </w:pPr>
      <w:r>
        <w:t xml:space="preserve">Xay cá</w:t>
      </w:r>
    </w:p>
    <w:p>
      <w:pPr>
        <w:pStyle w:val="Compact"/>
        <w:numPr>
          <w:ilvl w:val="0"/>
          <w:numId w:val="1018"/>
        </w:numPr>
      </w:pPr>
      <w:r>
        <w:t xml:space="preserve">Làm chả</w:t>
      </w:r>
    </w:p>
    <w:p>
      <w:pPr>
        <w:pStyle w:val="Compact"/>
        <w:numPr>
          <w:ilvl w:val="0"/>
          <w:numId w:val="1018"/>
        </w:numPr>
      </w:pPr>
      <w:r>
        <w:t xml:space="preserve">Làm xúc xích</w:t>
      </w:r>
    </w:p>
    <w:p>
      <w:r>
        <w:pict>
          <v:rect style="width:0;height:1.5pt" o:hralign="center" o:hrstd="t" o:hr="t"/>
        </w:pict>
      </w:r>
    </w:p>
    <w:bookmarkEnd w:id="62"/>
    <w:bookmarkStart w:id="63" w:name="ảnh-kích-thước"/>
    <w:p>
      <w:pPr>
        <w:pStyle w:val="Heading3"/>
      </w:pPr>
      <w:r>
        <w:t xml:space="preserve">5. Ảnh kích thước</w:t>
      </w:r>
    </w:p>
    <w:p>
      <w:pPr>
        <w:pStyle w:val="Compact"/>
        <w:numPr>
          <w:ilvl w:val="0"/>
          <w:numId w:val="1019"/>
        </w:numPr>
      </w:pPr>
      <w:r>
        <w:t xml:space="preserve">Có thông số</w:t>
      </w:r>
    </w:p>
    <w:p>
      <w:pPr>
        <w:pStyle w:val="Compact"/>
        <w:numPr>
          <w:ilvl w:val="0"/>
          <w:numId w:val="1019"/>
        </w:numPr>
      </w:pPr>
      <w:r>
        <w:t xml:space="preserve">Có scale thực tế</w:t>
      </w:r>
    </w:p>
    <w:p>
      <w:r>
        <w:pict>
          <v:rect style="width:0;height:1.5pt" o:hralign="center" o:hrstd="t" o:hr="t"/>
        </w:pict>
      </w:r>
    </w:p>
    <w:bookmarkEnd w:id="63"/>
    <w:bookmarkStart w:id="64" w:name="ảnh-bảo-hành"/>
    <w:p>
      <w:pPr>
        <w:pStyle w:val="Heading3"/>
      </w:pPr>
      <w:r>
        <w:t xml:space="preserve">6. Ảnh bảo hành</w:t>
      </w:r>
    </w:p>
    <w:p>
      <w:pPr>
        <w:pStyle w:val="Compact"/>
        <w:numPr>
          <w:ilvl w:val="0"/>
          <w:numId w:val="1020"/>
        </w:numPr>
      </w:pPr>
      <w:r>
        <w:t xml:space="preserve">12 tháng</w:t>
      </w:r>
    </w:p>
    <w:p>
      <w:pPr>
        <w:pStyle w:val="Compact"/>
        <w:numPr>
          <w:ilvl w:val="0"/>
          <w:numId w:val="1020"/>
        </w:numPr>
      </w:pPr>
      <w:r>
        <w:t xml:space="preserve">Hỗ trợ kỹ thuật</w:t>
      </w:r>
    </w:p>
    <w:p>
      <w:pPr>
        <w:pStyle w:val="Compact"/>
        <w:numPr>
          <w:ilvl w:val="0"/>
          <w:numId w:val="1020"/>
        </w:numPr>
      </w:pPr>
      <w:r>
        <w:t xml:space="preserve">Có linh kiện thay</w:t>
      </w:r>
    </w:p>
    <w:p>
      <w:r>
        <w:pict>
          <v:rect style="width:0;height:1.5pt" o:hralign="center" o:hrstd="t" o:hr="t"/>
        </w:pict>
      </w:r>
    </w:p>
    <w:bookmarkEnd w:id="64"/>
    <w:bookmarkEnd w:id="65"/>
    <w:bookmarkEnd w:id="66"/>
    <w:bookmarkStart w:id="70" w:name="banner-shopee"/>
    <w:p>
      <w:pPr>
        <w:pStyle w:val="Heading1"/>
      </w:pPr>
      <w:r>
        <w:t xml:space="preserve">9. BANNER SHOPEE</w:t>
      </w:r>
    </w:p>
    <w:bookmarkStart w:id="68" w:name="banner-chính"/>
    <w:p>
      <w:pPr>
        <w:pStyle w:val="Heading2"/>
      </w:pPr>
      <w:r>
        <w:t xml:space="preserve">Banner chính</w:t>
      </w:r>
    </w:p>
    <w:bookmarkStart w:id="67" w:name="nội-dung"/>
    <w:p>
      <w:pPr>
        <w:pStyle w:val="Heading3"/>
      </w:pPr>
      <w:r>
        <w:t xml:space="preserve">Nội dung:</w:t>
      </w:r>
    </w:p>
    <w:p>
      <w:pPr>
        <w:pStyle w:val="FirstParagraph"/>
      </w:pPr>
      <w:r>
        <w:t xml:space="preserve">TASHIN INDUSTRIAL</w:t>
      </w:r>
      <w:r>
        <w:t xml:space="preserve"> </w:t>
      </w:r>
      <w:r>
        <w:t xml:space="preserve">Máy chế biến thực phẩm công nghiệp</w:t>
      </w:r>
    </w:p>
    <w:p>
      <w:pPr>
        <w:pStyle w:val="BodyText"/>
      </w:pPr>
      <w:r>
        <w:t xml:space="preserve">Slogan:</w:t>
      </w:r>
      <w:r>
        <w:t xml:space="preserve"> </w:t>
      </w:r>
      <w:r>
        <w:t xml:space="preserve">Mạnh máy – Chắc nghề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hình-ảnh"/>
    <w:p>
      <w:pPr>
        <w:pStyle w:val="Heading2"/>
      </w:pPr>
      <w:r>
        <w:t xml:space="preserve">Hình ảnh</w:t>
      </w:r>
    </w:p>
    <w:p>
      <w:pPr>
        <w:pStyle w:val="Compact"/>
        <w:numPr>
          <w:ilvl w:val="0"/>
          <w:numId w:val="1021"/>
        </w:numPr>
      </w:pPr>
      <w:r>
        <w:t xml:space="preserve">Máy nổi bật</w:t>
      </w:r>
    </w:p>
    <w:p>
      <w:pPr>
        <w:pStyle w:val="Compact"/>
        <w:numPr>
          <w:ilvl w:val="0"/>
          <w:numId w:val="1021"/>
        </w:numPr>
      </w:pPr>
      <w:r>
        <w:t xml:space="preserve">Background tối</w:t>
      </w:r>
    </w:p>
    <w:p>
      <w:pPr>
        <w:pStyle w:val="Compact"/>
        <w:numPr>
          <w:ilvl w:val="0"/>
          <w:numId w:val="1021"/>
        </w:numPr>
      </w:pPr>
      <w:r>
        <w:t xml:space="preserve">Inox sáng</w:t>
      </w:r>
    </w:p>
    <w:p>
      <w:pPr>
        <w:pStyle w:val="Compact"/>
        <w:numPr>
          <w:ilvl w:val="0"/>
          <w:numId w:val="1021"/>
        </w:numPr>
      </w:pPr>
      <w:r>
        <w:t xml:space="preserve">Tone công nghiệp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3" w:name="avatar-shop"/>
    <w:p>
      <w:pPr>
        <w:pStyle w:val="Heading1"/>
      </w:pPr>
      <w:r>
        <w:t xml:space="preserve">10. AVATAR SHOP</w:t>
      </w:r>
    </w:p>
    <w:bookmarkStart w:id="72" w:name="đề-xuất"/>
    <w:p>
      <w:pPr>
        <w:pStyle w:val="Heading2"/>
      </w:pPr>
      <w:r>
        <w:t xml:space="preserve">Đề xuất</w:t>
      </w:r>
    </w:p>
    <w:p>
      <w:pPr>
        <w:pStyle w:val="FirstParagraph"/>
      </w:pPr>
      <w:r>
        <w:t xml:space="preserve">Dùng icon KP dạng tối giản.</w:t>
      </w:r>
    </w:p>
    <w:bookmarkStart w:id="71" w:name="style"/>
    <w:p>
      <w:pPr>
        <w:pStyle w:val="Heading3"/>
      </w:pPr>
      <w:r>
        <w:t xml:space="preserve">Style:</w:t>
      </w:r>
    </w:p>
    <w:p>
      <w:pPr>
        <w:pStyle w:val="Compact"/>
        <w:numPr>
          <w:ilvl w:val="0"/>
          <w:numId w:val="1022"/>
        </w:numPr>
      </w:pPr>
      <w:r>
        <w:t xml:space="preserve">Nền trắng</w:t>
      </w:r>
    </w:p>
    <w:p>
      <w:pPr>
        <w:pStyle w:val="Compact"/>
        <w:numPr>
          <w:ilvl w:val="0"/>
          <w:numId w:val="1022"/>
        </w:numPr>
      </w:pPr>
      <w:r>
        <w:t xml:space="preserve">KP đỏ xanh</w:t>
      </w:r>
    </w:p>
    <w:p>
      <w:pPr>
        <w:pStyle w:val="Compact"/>
        <w:numPr>
          <w:ilvl w:val="0"/>
          <w:numId w:val="1022"/>
        </w:numPr>
      </w:pPr>
      <w:r>
        <w:t xml:space="preserve">Viền tròn</w:t>
      </w:r>
    </w:p>
    <w:p>
      <w:pPr>
        <w:pStyle w:val="Compact"/>
        <w:numPr>
          <w:ilvl w:val="0"/>
          <w:numId w:val="1022"/>
        </w:numPr>
      </w:pPr>
      <w:r>
        <w:t xml:space="preserve">Gọn dễ nhìn trên mobile</w:t>
      </w:r>
    </w:p>
    <w:p>
      <w:r>
        <w:pict>
          <v:rect style="width:0;height:1.5pt" o:hralign="center" o:hrstd="t" o:hr="t"/>
        </w:pict>
      </w:r>
    </w:p>
    <w:bookmarkEnd w:id="71"/>
    <w:bookmarkEnd w:id="72"/>
    <w:bookmarkEnd w:id="73"/>
    <w:bookmarkStart w:id="76" w:name="tem-bảo-hành"/>
    <w:p>
      <w:pPr>
        <w:pStyle w:val="Heading1"/>
      </w:pPr>
      <w:r>
        <w:t xml:space="preserve">11. TEM BẢO HÀNH</w:t>
      </w:r>
    </w:p>
    <w:bookmarkStart w:id="74" w:name="nội-dung-cần-có"/>
    <w:p>
      <w:pPr>
        <w:pStyle w:val="Heading2"/>
      </w:pPr>
      <w:r>
        <w:t xml:space="preserve">Nội dung cần có</w:t>
      </w:r>
    </w:p>
    <w:p>
      <w:pPr>
        <w:pStyle w:val="Compact"/>
        <w:numPr>
          <w:ilvl w:val="0"/>
          <w:numId w:val="1023"/>
        </w:numPr>
      </w:pPr>
      <w:r>
        <w:t xml:space="preserve">Logo KP</w:t>
      </w:r>
    </w:p>
    <w:p>
      <w:pPr>
        <w:pStyle w:val="Compact"/>
        <w:numPr>
          <w:ilvl w:val="0"/>
          <w:numId w:val="1023"/>
        </w:numPr>
      </w:pPr>
      <w:r>
        <w:t xml:space="preserve">TASHIN</w:t>
      </w:r>
    </w:p>
    <w:p>
      <w:pPr>
        <w:pStyle w:val="Compact"/>
        <w:numPr>
          <w:ilvl w:val="0"/>
          <w:numId w:val="1023"/>
        </w:numPr>
      </w:pPr>
      <w:r>
        <w:t xml:space="preserve">Hotline</w:t>
      </w:r>
    </w:p>
    <w:p>
      <w:pPr>
        <w:pStyle w:val="Compact"/>
        <w:numPr>
          <w:ilvl w:val="0"/>
          <w:numId w:val="1023"/>
        </w:numPr>
      </w:pPr>
      <w:r>
        <w:t xml:space="preserve">QR bảo hành</w:t>
      </w:r>
    </w:p>
    <w:p>
      <w:pPr>
        <w:pStyle w:val="Compact"/>
        <w:numPr>
          <w:ilvl w:val="0"/>
          <w:numId w:val="1023"/>
        </w:numPr>
      </w:pPr>
      <w:r>
        <w:t xml:space="preserve">Thời gian bảo hành</w:t>
      </w:r>
    </w:p>
    <w:p>
      <w:r>
        <w:pict>
          <v:rect style="width:0;height:1.5pt" o:hralign="center" o:hrstd="t" o:hr="t"/>
        </w:pict>
      </w:r>
    </w:p>
    <w:bookmarkEnd w:id="74"/>
    <w:bookmarkStart w:id="75" w:name="style-1"/>
    <w:p>
      <w:pPr>
        <w:pStyle w:val="Heading2"/>
      </w:pPr>
      <w:r>
        <w:t xml:space="preserve">Style</w:t>
      </w:r>
    </w:p>
    <w:p>
      <w:pPr>
        <w:pStyle w:val="Compact"/>
        <w:numPr>
          <w:ilvl w:val="0"/>
          <w:numId w:val="1024"/>
        </w:numPr>
      </w:pPr>
      <w:r>
        <w:t xml:space="preserve">Đỏ + bạc</w:t>
      </w:r>
    </w:p>
    <w:p>
      <w:pPr>
        <w:pStyle w:val="Compact"/>
        <w:numPr>
          <w:ilvl w:val="0"/>
          <w:numId w:val="1024"/>
        </w:numPr>
      </w:pPr>
      <w:r>
        <w:t xml:space="preserve">Cảm giác máy công nghiệp</w:t>
      </w:r>
    </w:p>
    <w:p>
      <w:pPr>
        <w:pStyle w:val="Compact"/>
        <w:numPr>
          <w:ilvl w:val="0"/>
          <w:numId w:val="1024"/>
        </w:numPr>
      </w:pPr>
      <w:r>
        <w:t xml:space="preserve">Tối giản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1" w:name="phong-cách-content"/>
    <w:p>
      <w:pPr>
        <w:pStyle w:val="Heading1"/>
      </w:pPr>
      <w:r>
        <w:t xml:space="preserve">12. PHONG CÁCH CONTENT</w:t>
      </w:r>
    </w:p>
    <w:bookmarkStart w:id="78" w:name="tone-nội-dung"/>
    <w:p>
      <w:pPr>
        <w:pStyle w:val="Heading2"/>
      </w:pPr>
      <w:r>
        <w:t xml:space="preserve">Tone nội dung</w:t>
      </w:r>
    </w:p>
    <w:bookmarkStart w:id="77" w:name="nói-như-người-hiểu-máy"/>
    <w:p>
      <w:pPr>
        <w:pStyle w:val="Heading3"/>
      </w:pPr>
      <w:r>
        <w:t xml:space="preserve">Nói như người hiểu máy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ví-dụ-đúng"/>
    <w:p>
      <w:pPr>
        <w:pStyle w:val="Heading2"/>
      </w:pPr>
      <w:r>
        <w:t xml:space="preserve">Ví dụ đúng</w:t>
      </w:r>
    </w:p>
    <w:p>
      <w:pPr>
        <w:pStyle w:val="FirstParagraph"/>
      </w:pPr>
      <w:r>
        <w:t xml:space="preserve">✅ Motor tải khỏe</w:t>
      </w:r>
      <w:r>
        <w:t xml:space="preserve"> </w:t>
      </w:r>
      <w:r>
        <w:t xml:space="preserve">✅ Xay liên tục ổn định</w:t>
      </w:r>
      <w:r>
        <w:t xml:space="preserve"> </w:t>
      </w:r>
      <w:r>
        <w:t xml:space="preserve">✅ Cối dày ít rung</w:t>
      </w:r>
      <w:r>
        <w:t xml:space="preserve"> </w:t>
      </w:r>
      <w:r>
        <w:t xml:space="preserve">✅ Dễ tháo vệ sinh</w:t>
      </w:r>
    </w:p>
    <w:p>
      <w:r>
        <w:pict>
          <v:rect style="width:0;height:1.5pt" o:hralign="center" o:hrstd="t" o:hr="t"/>
        </w:pict>
      </w:r>
    </w:p>
    <w:bookmarkEnd w:id="79"/>
    <w:bookmarkStart w:id="80" w:name="ví-dụ-sai"/>
    <w:p>
      <w:pPr>
        <w:pStyle w:val="Heading2"/>
      </w:pPr>
      <w:r>
        <w:t xml:space="preserve">Ví dụ sai</w:t>
      </w:r>
    </w:p>
    <w:p>
      <w:pPr>
        <w:pStyle w:val="FirstParagraph"/>
      </w:pPr>
      <w:r>
        <w:t xml:space="preserve">❌ Siêu cấp vip pro</w:t>
      </w:r>
      <w:r>
        <w:t xml:space="preserve"> </w:t>
      </w:r>
      <w:r>
        <w:t xml:space="preserve">❌ Công nghệ số 1 thế giới</w:t>
      </w:r>
      <w:r>
        <w:t xml:space="preserve"> </w:t>
      </w:r>
      <w:r>
        <w:t xml:space="preserve">❌ Giá hủy diệt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96" w:name="hạng-mục-thiết-kế-cần-triển-khai"/>
    <w:p>
      <w:pPr>
        <w:pStyle w:val="Heading1"/>
      </w:pPr>
      <w:r>
        <w:t xml:space="preserve">13. HẠNG MỤC THIẾT KẾ CẦN TRIỂN KHAI</w:t>
      </w:r>
    </w:p>
    <w:bookmarkStart w:id="91" w:name="gói-guideline-cơ-bản-shopee"/>
    <w:p>
      <w:pPr>
        <w:pStyle w:val="Heading2"/>
      </w:pPr>
      <w:r>
        <w:t xml:space="preserve">Gói guideline cơ bản Shopee</w:t>
      </w:r>
    </w:p>
    <w:bookmarkStart w:id="90" w:name="bắt-buộc"/>
    <w:p>
      <w:pPr>
        <w:pStyle w:val="Heading3"/>
      </w:pPr>
      <w:r>
        <w:t xml:space="preserve">BẮT BUỘC</w:t>
      </w:r>
    </w:p>
    <w:bookmarkStart w:id="82" w:name="refine-logo-kp"/>
    <w:p>
      <w:pPr>
        <w:pStyle w:val="Heading4"/>
      </w:pPr>
      <w:r>
        <w:t xml:space="preserve">1. Refine logo KP</w:t>
      </w:r>
    </w:p>
    <w:p>
      <w:pPr>
        <w:pStyle w:val="Compact"/>
        <w:numPr>
          <w:ilvl w:val="0"/>
          <w:numId w:val="1025"/>
        </w:numPr>
      </w:pPr>
      <w:r>
        <w:t xml:space="preserve">Chuẩn màu</w:t>
      </w:r>
    </w:p>
    <w:p>
      <w:pPr>
        <w:pStyle w:val="Compact"/>
        <w:numPr>
          <w:ilvl w:val="0"/>
          <w:numId w:val="1025"/>
        </w:numPr>
      </w:pPr>
      <w:r>
        <w:t xml:space="preserve">Chuẩn khoảng cách</w:t>
      </w:r>
    </w:p>
    <w:p>
      <w:pPr>
        <w:pStyle w:val="Compact"/>
        <w:numPr>
          <w:ilvl w:val="0"/>
          <w:numId w:val="1025"/>
        </w:numPr>
      </w:pPr>
      <w:r>
        <w:t xml:space="preserve">Chuẩn font</w:t>
      </w:r>
    </w:p>
    <w:bookmarkEnd w:id="82"/>
    <w:bookmarkStart w:id="83" w:name="avatar-shopee"/>
    <w:p>
      <w:pPr>
        <w:pStyle w:val="Heading4"/>
      </w:pPr>
      <w:r>
        <w:t xml:space="preserve">2. Avatar Shopee</w:t>
      </w:r>
    </w:p>
    <w:bookmarkEnd w:id="83"/>
    <w:bookmarkStart w:id="84" w:name="banner-shopee-1"/>
    <w:p>
      <w:pPr>
        <w:pStyle w:val="Heading4"/>
      </w:pPr>
      <w:r>
        <w:t xml:space="preserve">3. Banner Shopee</w:t>
      </w:r>
    </w:p>
    <w:bookmarkEnd w:id="84"/>
    <w:bookmarkStart w:id="85" w:name="template-thumbnail-sản-phẩm"/>
    <w:p>
      <w:pPr>
        <w:pStyle w:val="Heading4"/>
      </w:pPr>
      <w:r>
        <w:t xml:space="preserve">4. Template thumbnail sản phẩm</w:t>
      </w:r>
    </w:p>
    <w:bookmarkEnd w:id="85"/>
    <w:bookmarkStart w:id="86" w:name="template-ảnh-thông-số"/>
    <w:p>
      <w:pPr>
        <w:pStyle w:val="Heading4"/>
      </w:pPr>
      <w:r>
        <w:t xml:space="preserve">5. Template ảnh thông số</w:t>
      </w:r>
    </w:p>
    <w:bookmarkEnd w:id="86"/>
    <w:bookmarkStart w:id="87" w:name="template-ảnh-bảo-hành"/>
    <w:p>
      <w:pPr>
        <w:pStyle w:val="Heading4"/>
      </w:pPr>
      <w:r>
        <w:t xml:space="preserve">6. Template ảnh bảo hành</w:t>
      </w:r>
    </w:p>
    <w:bookmarkEnd w:id="87"/>
    <w:bookmarkStart w:id="88" w:name="watermark-thương-hiệu"/>
    <w:p>
      <w:pPr>
        <w:pStyle w:val="Heading4"/>
      </w:pPr>
      <w:r>
        <w:t xml:space="preserve">7. Watermark thương hiệu</w:t>
      </w:r>
    </w:p>
    <w:bookmarkEnd w:id="88"/>
    <w:bookmarkStart w:id="89" w:name="tem-bảo-hành-1"/>
    <w:p>
      <w:pPr>
        <w:pStyle w:val="Heading4"/>
      </w:pPr>
      <w:r>
        <w:t xml:space="preserve">8. Tem bảo hành</w:t>
      </w:r>
    </w:p>
    <w:p>
      <w:r>
        <w:pict>
          <v:rect style="width:0;height:1.5pt" o:hralign="center" o:hrstd="t" o:hr="t"/>
        </w:pict>
      </w:r>
    </w:p>
    <w:bookmarkEnd w:id="89"/>
    <w:bookmarkEnd w:id="90"/>
    <w:bookmarkEnd w:id="91"/>
    <w:bookmarkStart w:id="95" w:name="nên-có-thêm"/>
    <w:p>
      <w:pPr>
        <w:pStyle w:val="Heading2"/>
      </w:pPr>
      <w:r>
        <w:t xml:space="preserve">NÊN CÓ THÊM</w:t>
      </w:r>
    </w:p>
    <w:bookmarkStart w:id="92" w:name="intro-video-tiktok"/>
    <w:p>
      <w:pPr>
        <w:pStyle w:val="Heading4"/>
      </w:pPr>
      <w:r>
        <w:t xml:space="preserve">9. Intro video TikTok</w:t>
      </w:r>
    </w:p>
    <w:bookmarkEnd w:id="92"/>
    <w:bookmarkStart w:id="93" w:name="template-video-review"/>
    <w:p>
      <w:pPr>
        <w:pStyle w:val="Heading4"/>
      </w:pPr>
      <w:r>
        <w:t xml:space="preserve">10. Template video review</w:t>
      </w:r>
    </w:p>
    <w:bookmarkEnd w:id="93"/>
    <w:bookmarkStart w:id="94" w:name="catalog-pdf-đơn-giản"/>
    <w:p>
      <w:pPr>
        <w:pStyle w:val="Heading4"/>
      </w:pPr>
      <w:r>
        <w:t xml:space="preserve">11. Catalog PDF đơn giản</w:t>
      </w:r>
    </w:p>
    <w:p>
      <w:r>
        <w:pict>
          <v:rect style="width:0;height:1.5pt" o:hralign="center" o:hrstd="t" o:hr="t"/>
        </w:pict>
      </w:r>
    </w:p>
    <w:bookmarkEnd w:id="94"/>
    <w:bookmarkEnd w:id="95"/>
    <w:bookmarkEnd w:id="96"/>
    <w:bookmarkStart w:id="99" w:name="định-hướng-hình-ảnh-tổng-thể"/>
    <w:p>
      <w:pPr>
        <w:pStyle w:val="Heading1"/>
      </w:pPr>
      <w:r>
        <w:t xml:space="preserve">14. ĐỊNH HƯỚNG HÌNH ẢNH TỔNG THỂ</w:t>
      </w:r>
    </w:p>
    <w:bookmarkStart w:id="97" w:name="tashin-không-nên-giống"/>
    <w:p>
      <w:pPr>
        <w:pStyle w:val="Heading2"/>
      </w:pPr>
      <w:r>
        <w:t xml:space="preserve">TASHIN không nên giống:</w:t>
      </w:r>
    </w:p>
    <w:p>
      <w:pPr>
        <w:pStyle w:val="Compact"/>
        <w:numPr>
          <w:ilvl w:val="0"/>
          <w:numId w:val="1026"/>
        </w:numPr>
      </w:pPr>
      <w:r>
        <w:t xml:space="preserve">Shop livestream giá rẻ</w:t>
      </w:r>
    </w:p>
    <w:p>
      <w:pPr>
        <w:pStyle w:val="Compact"/>
        <w:numPr>
          <w:ilvl w:val="0"/>
          <w:numId w:val="1026"/>
        </w:numPr>
      </w:pPr>
      <w:r>
        <w:t xml:space="preserve">Máy Trung Quốc không thương hiệu</w:t>
      </w:r>
    </w:p>
    <w:bookmarkEnd w:id="97"/>
    <w:bookmarkStart w:id="98" w:name="tashin-nên-giống"/>
    <w:p>
      <w:pPr>
        <w:pStyle w:val="Heading2"/>
      </w:pPr>
      <w:r>
        <w:t xml:space="preserve">TASHIN nên giống:</w:t>
      </w:r>
    </w:p>
    <w:p>
      <w:pPr>
        <w:pStyle w:val="Compact"/>
        <w:numPr>
          <w:ilvl w:val="0"/>
          <w:numId w:val="1027"/>
        </w:numPr>
      </w:pPr>
      <w:r>
        <w:t xml:space="preserve">Hãng máy chuyên nghiệp</w:t>
      </w:r>
    </w:p>
    <w:p>
      <w:pPr>
        <w:pStyle w:val="Compact"/>
        <w:numPr>
          <w:ilvl w:val="0"/>
          <w:numId w:val="1027"/>
        </w:numPr>
      </w:pPr>
      <w:r>
        <w:t xml:space="preserve">Thiết bị công nghiệp mini</w:t>
      </w:r>
    </w:p>
    <w:p>
      <w:pPr>
        <w:pStyle w:val="Compact"/>
        <w:numPr>
          <w:ilvl w:val="0"/>
          <w:numId w:val="1027"/>
        </w:numPr>
      </w:pPr>
      <w:r>
        <w:t xml:space="preserve">Thương hiệu có bảo hành thật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1" w:name="keyword-nhận-diện"/>
    <w:p>
      <w:pPr>
        <w:pStyle w:val="Heading1"/>
      </w:pPr>
      <w:r>
        <w:t xml:space="preserve">15. KEYWORD NHẬN DIỆN</w:t>
      </w:r>
    </w:p>
    <w:bookmarkStart w:id="100" w:name="bộ-từ-khóa-nên-lặp-lại"/>
    <w:p>
      <w:pPr>
        <w:pStyle w:val="Heading2"/>
      </w:pPr>
      <w:r>
        <w:t xml:space="preserve">Bộ từ khóa nên lặp lại</w:t>
      </w:r>
    </w:p>
    <w:p>
      <w:pPr>
        <w:pStyle w:val="Compact"/>
        <w:numPr>
          <w:ilvl w:val="0"/>
          <w:numId w:val="1028"/>
        </w:numPr>
      </w:pPr>
      <w:r>
        <w:t xml:space="preserve">Máy khỏe</w:t>
      </w:r>
    </w:p>
    <w:p>
      <w:pPr>
        <w:pStyle w:val="Compact"/>
        <w:numPr>
          <w:ilvl w:val="0"/>
          <w:numId w:val="1028"/>
        </w:numPr>
      </w:pPr>
      <w:r>
        <w:t xml:space="preserve">Công nghiệp</w:t>
      </w:r>
    </w:p>
    <w:p>
      <w:pPr>
        <w:pStyle w:val="Compact"/>
        <w:numPr>
          <w:ilvl w:val="0"/>
          <w:numId w:val="1028"/>
        </w:numPr>
      </w:pPr>
      <w:r>
        <w:t xml:space="preserve">Inox</w:t>
      </w:r>
    </w:p>
    <w:p>
      <w:pPr>
        <w:pStyle w:val="Compact"/>
        <w:numPr>
          <w:ilvl w:val="0"/>
          <w:numId w:val="1028"/>
        </w:numPr>
      </w:pPr>
      <w:r>
        <w:t xml:space="preserve">Bền</w:t>
      </w:r>
    </w:p>
    <w:p>
      <w:pPr>
        <w:pStyle w:val="Compact"/>
        <w:numPr>
          <w:ilvl w:val="0"/>
          <w:numId w:val="1028"/>
        </w:numPr>
      </w:pPr>
      <w:r>
        <w:t xml:space="preserve">Chạy ổn định</w:t>
      </w:r>
    </w:p>
    <w:p>
      <w:pPr>
        <w:pStyle w:val="Compact"/>
        <w:numPr>
          <w:ilvl w:val="0"/>
          <w:numId w:val="1028"/>
        </w:numPr>
      </w:pPr>
      <w:r>
        <w:t xml:space="preserve">Chuẩn nghề</w:t>
      </w:r>
    </w:p>
    <w:p>
      <w:pPr>
        <w:pStyle w:val="Compact"/>
        <w:numPr>
          <w:ilvl w:val="0"/>
          <w:numId w:val="1028"/>
        </w:numPr>
      </w:pPr>
      <w:r>
        <w:t xml:space="preserve">Dễ vệ sinh</w:t>
      </w:r>
    </w:p>
    <w:p>
      <w:pPr>
        <w:pStyle w:val="Compact"/>
        <w:numPr>
          <w:ilvl w:val="0"/>
          <w:numId w:val="1028"/>
        </w:numPr>
      </w:pPr>
      <w:r>
        <w:t xml:space="preserve">Bảo hành</w:t>
      </w:r>
    </w:p>
    <w:p>
      <w:pPr>
        <w:pStyle w:val="Compact"/>
        <w:numPr>
          <w:ilvl w:val="0"/>
          <w:numId w:val="1028"/>
        </w:numPr>
      </w:pPr>
      <w:r>
        <w:t xml:space="preserve">Motor mạnh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5" w:name="tổng-kết-định-hướng"/>
    <w:p>
      <w:pPr>
        <w:pStyle w:val="Heading1"/>
      </w:pPr>
      <w:r>
        <w:t xml:space="preserve">16. TỔNG KẾT ĐỊNH HƯỚNG</w:t>
      </w:r>
    </w:p>
    <w:bookmarkStart w:id="103" w:name="dna-thương-hiệu"/>
    <w:p>
      <w:pPr>
        <w:pStyle w:val="Heading2"/>
      </w:pPr>
      <w:r>
        <w:t xml:space="preserve">DNA thương hiệu</w:t>
      </w:r>
    </w:p>
    <w:bookmarkStart w:id="102" w:name="mạnh-sạch-chuyên-nghiệp-tin-cậy"/>
    <w:p>
      <w:pPr>
        <w:pStyle w:val="Heading3"/>
      </w:pPr>
      <w:r>
        <w:t xml:space="preserve">MẠNH – SẠCH – CHUYÊN NGHIỆP – TIN CẬY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4" w:name="mục-tiêu-hình-ảnh"/>
    <w:p>
      <w:pPr>
        <w:pStyle w:val="Heading2"/>
      </w:pPr>
      <w:r>
        <w:t xml:space="preserve">Mục tiêu hình ảnh</w:t>
      </w:r>
    </w:p>
    <w:p>
      <w:pPr>
        <w:pStyle w:val="FirstParagraph"/>
      </w:pPr>
      <w:r>
        <w:t xml:space="preserve">Khi khách nhìn vào:</w:t>
      </w:r>
    </w:p>
    <w:p>
      <w:pPr>
        <w:pStyle w:val="BlockText"/>
      </w:pPr>
      <w:r>
        <w:t xml:space="preserve">“Đây là thương hiệu máy công nghiệp thật, không phải shop bán hàng đại trà.”</w:t>
      </w:r>
    </w:p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2026-05-25T06:17:36Z</dcterms:created>
  <dcterms:modified xsi:type="dcterms:W3CDTF">2026-05-25T06:17:36Z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