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</w:t>
      </w:r>
      <w:r>
        <w:t xml:space="preserve"> </w:t>
      </w:r>
      <w:r>
        <w:t xml:space="preserve">515</w:t>
      </w:r>
      <w:r>
        <w:t xml:space="preserve"> </w:t>
      </w:r>
      <w:r>
        <w:t xml:space="preserve">Assignment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Amanda</w:t>
      </w:r>
      <w:r>
        <w:t xml:space="preserve"> </w:t>
      </w:r>
      <w:r>
        <w:t xml:space="preserve">Thiell</w:t>
      </w:r>
    </w:p>
    <w:p>
      <w:pPr>
        <w:pStyle w:val="Date"/>
      </w:pPr>
      <w:r>
        <w:t xml:space="preserve">4/9/2022</w:t>
      </w:r>
    </w:p>
    <w:p>
      <w:pPr>
        <w:pStyle w:val="FirstParagraph"/>
      </w:pPr>
      <w:r>
        <w:t xml:space="preserve">The data I am reviewing explores a multitude of different statistics around different college majors and associated employment rates. It also includes a breakdown of gender split, major category, job received post school completion, and unemployment rate associated with each major. All data is stated as being from</w:t>
      </w:r>
      <w:r>
        <w:t xml:space="preserve"> </w:t>
      </w:r>
      <w:r>
        <w:t xml:space="preserve">“</w:t>
      </w:r>
      <w:r>
        <w:t xml:space="preserve">American Community Survey 2010-2012 Public Use Microdata Series.</w:t>
      </w:r>
      <w:r>
        <w:t xml:space="preserve">”</w:t>
      </w:r>
      <w:r>
        <w:t xml:space="preserve"> </w:t>
      </w:r>
      <w:r>
        <w:t xml:space="preserve">All data is stored in csv formatting with the rows representing a major each and the columns being the different data points assoiated. Using this information, I’d like to review if there are any majors (or major categories) that have a very high gender inequality. I would also be interested to see how college major affects employment rate (looking at both highest employment compared to lowest employment).</w:t>
      </w:r>
    </w:p>
    <w:p>
      <w:pPr>
        <w:pStyle w:val="BodyText"/>
      </w:pPr>
      <w:r>
        <w:t xml:space="preserve">This dataframe has 173 rows and 21 columns. The names of the columns and a brief description of some examples are in the table below:</w:t>
      </w:r>
    </w:p>
    <w:p>
      <w:pPr>
        <w:pStyle w:val="SourceCode"/>
      </w:pPr>
      <w:r>
        <w:rPr>
          <w:rStyle w:val="NormalTok"/>
        </w:rPr>
        <w:t xml:space="preserve">text_tbl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"Major_category"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"Percent_Female"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"Unemployment_rate"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Description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"Major category attached per Carnevale et 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"Percent of graduates that are female for the associated major"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"Rate of unemployment based on the number unemployed divided by the total"</w:t>
      </w:r>
      <w:r>
        <w:rPr>
          <w:rStyle w:val="NormalTok"/>
        </w:rPr>
        <w:t xml:space="preserve">) ) </w:t>
      </w:r>
      <w:r>
        <w:br/>
      </w:r>
      <w:r>
        <w:rPr>
          <w:rStyle w:val="NormalTok"/>
        </w:rPr>
        <w:t xml:space="preserve">text_tbl1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(text_tbl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Names, text_tbl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Description)</w:t>
      </w:r>
      <w:r>
        <w:br/>
      </w:r>
      <w:r>
        <w:rPr>
          <w:rStyle w:val="NormalTok"/>
        </w:rPr>
        <w:t xml:space="preserve">text_tbl1</w:t>
      </w:r>
    </w:p>
    <w:p>
      <w:pPr>
        <w:pStyle w:val="SourceCode"/>
      </w:pPr>
      <w:r>
        <w:rPr>
          <w:rStyle w:val="VerbatimChar"/>
        </w:rPr>
        <w:t xml:space="preserve">##      text_tbl.Names</w:t>
      </w:r>
      <w:r>
        <w:br/>
      </w:r>
      <w:r>
        <w:rPr>
          <w:rStyle w:val="VerbatimChar"/>
        </w:rPr>
        <w:t xml:space="preserve">## 1    Major_category</w:t>
      </w:r>
      <w:r>
        <w:br/>
      </w:r>
      <w:r>
        <w:rPr>
          <w:rStyle w:val="VerbatimChar"/>
        </w:rPr>
        <w:t xml:space="preserve">## 2    Percent_Female</w:t>
      </w:r>
      <w:r>
        <w:br/>
      </w:r>
      <w:r>
        <w:rPr>
          <w:rStyle w:val="VerbatimChar"/>
        </w:rPr>
        <w:t xml:space="preserve">## 3 Unemployment_rate</w:t>
      </w:r>
      <w:r>
        <w:br/>
      </w:r>
      <w:r>
        <w:rPr>
          <w:rStyle w:val="VerbatimChar"/>
        </w:rPr>
        <w:t xml:space="preserve">##                                                       text_tbl.Description</w:t>
      </w:r>
      <w:r>
        <w:br/>
      </w:r>
      <w:r>
        <w:rPr>
          <w:rStyle w:val="VerbatimChar"/>
        </w:rPr>
        <w:t xml:space="preserve">## 1                               Major category attached per Carnevale et a</w:t>
      </w:r>
      <w:r>
        <w:br/>
      </w:r>
      <w:r>
        <w:rPr>
          <w:rStyle w:val="VerbatimChar"/>
        </w:rPr>
        <w:t xml:space="preserve">## 2            Percent of graduates that are female for the associated major</w:t>
      </w:r>
      <w:r>
        <w:br/>
      </w:r>
      <w:r>
        <w:rPr>
          <w:rStyle w:val="VerbatimChar"/>
        </w:rPr>
        <w:t xml:space="preserve">## 3 Rate of unemployment based on the number unemployed divided by the total</w:t>
      </w:r>
    </w:p>
    <w:p>
      <w:pPr>
        <w:pStyle w:val="SourceCode"/>
      </w:pPr>
      <w:r>
        <w:rPr>
          <w:rStyle w:val="NormalTok"/>
        </w:rPr>
        <w:t xml:space="preserve">Summarytable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(grad_subset, </w:t>
      </w:r>
      <w:r>
        <w:rPr>
          <w:rStyle w:val="AttributeTok"/>
        </w:rPr>
        <w:t xml:space="preserve">exclude=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#attempt to remove blanks from individual lines for food science major, etc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(Summarytable)</w:t>
      </w:r>
    </w:p>
    <w:p>
      <w:pPr>
        <w:pStyle w:val="SourceCode"/>
      </w:pPr>
      <w:r>
        <w:rPr>
          <w:rStyle w:val="VerbatimChar"/>
        </w:rPr>
        <w:t xml:space="preserve">##      Total        Percent_Female   Unemployment_rate</w:t>
      </w:r>
      <w:r>
        <w:br/>
      </w:r>
      <w:r>
        <w:rPr>
          <w:rStyle w:val="VerbatimChar"/>
        </w:rPr>
        <w:t xml:space="preserve">##  Min.   :   124   Min.   :0.0000   Min.   :0.00000  </w:t>
      </w:r>
      <w:r>
        <w:br/>
      </w:r>
      <w:r>
        <w:rPr>
          <w:rStyle w:val="VerbatimChar"/>
        </w:rPr>
        <w:t xml:space="preserve">##  1st Qu.:  4550   1st Qu.:0.3360   1st Qu.:0.05031  </w:t>
      </w:r>
      <w:r>
        <w:br/>
      </w:r>
      <w:r>
        <w:rPr>
          <w:rStyle w:val="VerbatimChar"/>
        </w:rPr>
        <w:t xml:space="preserve">##  Median : 15104   Median :0.5340   Median :0.06796  </w:t>
      </w:r>
      <w:r>
        <w:br/>
      </w:r>
      <w:r>
        <w:rPr>
          <w:rStyle w:val="VerbatimChar"/>
        </w:rPr>
        <w:t xml:space="preserve">##  Mean   : 39370   Mean   :0.5222   Mean   :0.06819  </w:t>
      </w:r>
      <w:r>
        <w:br/>
      </w:r>
      <w:r>
        <w:rPr>
          <w:rStyle w:val="VerbatimChar"/>
        </w:rPr>
        <w:t xml:space="preserve">##  3rd Qu.: 38910   3rd Qu.:0.7033   3rd Qu.:0.08756  </w:t>
      </w:r>
      <w:r>
        <w:br/>
      </w:r>
      <w:r>
        <w:rPr>
          <w:rStyle w:val="VerbatimChar"/>
        </w:rPr>
        <w:t xml:space="preserve">##  Max.   :393735   Max.   :0.9690   Max.   :0.17723  </w:t>
      </w:r>
      <w:r>
        <w:br/>
      </w:r>
      <w:r>
        <w:rPr>
          <w:rStyle w:val="VerbatimChar"/>
        </w:rPr>
        <w:t xml:space="preserve">##  NA's   :1        NA's   :1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 515 Assignment 2</dc:title>
  <dc:creator>Amanda Thiell</dc:creator>
  <cp:keywords/>
  <dcterms:created xsi:type="dcterms:W3CDTF">2022-04-14T01:01:24Z</dcterms:created>
  <dcterms:modified xsi:type="dcterms:W3CDTF">2022-04-14T01:01:24Z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4/9/2022</vt:lpwstr>
  </property>
  <property fmtid="{D5CDD505-2E9C-101B-9397-08002B2CF9AE}" pid="3" name="output">
    <vt:lpwstr>word_document</vt:lpwstr>
  </property>
</Properties>
</file>