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1C92" w14:textId="77777777" w:rsidR="004A6377" w:rsidRPr="005B545F" w:rsidRDefault="004A6377" w:rsidP="004A6377">
      <w:pPr>
        <w:ind w:right="4"/>
        <w:rPr>
          <w:rFonts w:ascii="CMU Serif" w:hAnsi="CMU Serif" w:cs="CMU Serif"/>
          <w:color w:val="000000" w:themeColor="text1"/>
          <w:sz w:val="40"/>
          <w:szCs w:val="44"/>
        </w:rPr>
      </w:pPr>
      <w:r w:rsidRPr="005B545F">
        <w:rPr>
          <w:rFonts w:ascii="CMU Serif" w:hAnsi="CMU Serif" w:cs="CMU Serif"/>
          <w:noProof/>
          <w:color w:val="000000" w:themeColor="text1"/>
          <w:sz w:val="40"/>
          <w:szCs w:val="44"/>
        </w:rPr>
        <mc:AlternateContent>
          <mc:Choice Requires="wps">
            <w:drawing>
              <wp:anchor distT="0" distB="0" distL="114300" distR="114300" simplePos="0" relativeHeight="251659264" behindDoc="0" locked="0" layoutInCell="1" allowOverlap="1" wp14:anchorId="481C5586" wp14:editId="0209D4C5">
                <wp:simplePos x="0" y="0"/>
                <wp:positionH relativeFrom="column">
                  <wp:posOffset>-11723</wp:posOffset>
                </wp:positionH>
                <wp:positionV relativeFrom="paragraph">
                  <wp:posOffset>198315</wp:posOffset>
                </wp:positionV>
                <wp:extent cx="5955128" cy="0"/>
                <wp:effectExtent l="0" t="12700" r="13970" b="12700"/>
                <wp:wrapNone/>
                <wp:docPr id="1594103202" name="Straight Connector 1"/>
                <wp:cNvGraphicFramePr/>
                <a:graphic xmlns:a="http://schemas.openxmlformats.org/drawingml/2006/main">
                  <a:graphicData uri="http://schemas.microsoft.com/office/word/2010/wordprocessingShape">
                    <wps:wsp>
                      <wps:cNvCnPr/>
                      <wps:spPr>
                        <a:xfrm>
                          <a:off x="0" y="0"/>
                          <a:ext cx="5955128"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21F70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5.6pt" to="46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" strokecolor="black [3213]" strokeweight="1.5pt">
                <v:stroke joinstyle="miter"/>
              </v:line>
            </w:pict>
          </mc:Fallback>
        </mc:AlternateContent>
      </w:r>
    </w:p>
    <w:p w14:paraId="73C53B9C" w14:textId="5CB41485" w:rsidR="004A6377" w:rsidRPr="005B545F" w:rsidRDefault="004A6377" w:rsidP="004A6377">
      <w:pPr>
        <w:spacing w:before="360" w:after="360"/>
        <w:ind w:right="4"/>
        <w:jc w:val="center"/>
        <w:rPr>
          <w:rFonts w:ascii="CMU Serif" w:hAnsi="CMU Serif" w:cs="CMU Serif"/>
          <w:b/>
          <w:bCs/>
          <w:color w:val="000000" w:themeColor="text1"/>
          <w:sz w:val="52"/>
          <w:szCs w:val="56"/>
        </w:rPr>
      </w:pPr>
      <w:r w:rsidRPr="005B545F">
        <w:rPr>
          <w:rFonts w:ascii="CMU Serif" w:hAnsi="CMU Serif" w:cs="CMU Serif"/>
          <w:b/>
          <w:bCs/>
          <w:color w:val="000000" w:themeColor="text1"/>
          <w:sz w:val="52"/>
          <w:szCs w:val="56"/>
        </w:rPr>
        <w:t>Purrfect Stay</w:t>
      </w:r>
    </w:p>
    <w:p w14:paraId="6D05D74A" w14:textId="7130AF62" w:rsidR="004A6377" w:rsidRPr="005B545F" w:rsidRDefault="004A6377" w:rsidP="004A6377">
      <w:pPr>
        <w:spacing w:before="360" w:after="360"/>
        <w:ind w:right="4"/>
        <w:jc w:val="center"/>
        <w:rPr>
          <w:rFonts w:ascii="CMU Serif" w:hAnsi="CMU Serif" w:cs="CMU Serif"/>
          <w:b/>
          <w:bCs/>
          <w:color w:val="000000" w:themeColor="text1"/>
          <w:sz w:val="52"/>
          <w:szCs w:val="56"/>
        </w:rPr>
      </w:pPr>
      <w:r w:rsidRPr="005B545F">
        <w:rPr>
          <w:rFonts w:ascii="CMU Serif" w:hAnsi="CMU Serif" w:cs="CMU Serif"/>
          <w:b/>
          <w:bCs/>
          <w:color w:val="000000" w:themeColor="text1"/>
          <w:sz w:val="52"/>
          <w:szCs w:val="56"/>
        </w:rPr>
        <w:t>Pet Hotel Management System</w:t>
      </w:r>
    </w:p>
    <w:p w14:paraId="14213250" w14:textId="3CD2771F" w:rsidR="004A6377" w:rsidRPr="005B545F" w:rsidRDefault="004A6377" w:rsidP="004A6377">
      <w:pPr>
        <w:spacing w:before="360" w:after="360"/>
        <w:ind w:right="4"/>
        <w:jc w:val="center"/>
        <w:rPr>
          <w:rFonts w:ascii="CMU Serif" w:hAnsi="CMU Serif" w:cs="CMU Serif"/>
          <w:b/>
          <w:bCs/>
          <w:color w:val="000000" w:themeColor="text1"/>
          <w:sz w:val="36"/>
          <w:szCs w:val="40"/>
        </w:rPr>
      </w:pPr>
      <w:r w:rsidRPr="005B545F">
        <w:rPr>
          <w:rFonts w:ascii="CMU Serif" w:hAnsi="CMU Serif" w:cs="CMU Serif"/>
          <w:b/>
          <w:bCs/>
          <w:color w:val="000000" w:themeColor="text1"/>
          <w:sz w:val="36"/>
          <w:szCs w:val="40"/>
        </w:rPr>
        <w:t>Final Report</w:t>
      </w:r>
    </w:p>
    <w:p w14:paraId="5893E76D" w14:textId="77777777" w:rsidR="004A6377" w:rsidRPr="005B545F" w:rsidRDefault="004A6377" w:rsidP="004A6377">
      <w:pPr>
        <w:ind w:right="4"/>
        <w:jc w:val="center"/>
        <w:rPr>
          <w:rFonts w:ascii="CMU Serif" w:hAnsi="CMU Serif" w:cs="CMU Serif"/>
          <w:color w:val="000000" w:themeColor="text1"/>
          <w:sz w:val="32"/>
          <w:szCs w:val="36"/>
        </w:rPr>
      </w:pPr>
      <w:r w:rsidRPr="005B545F">
        <w:rPr>
          <w:rFonts w:ascii="CMU Serif" w:hAnsi="CMU Serif" w:cs="CMU Serif"/>
          <w:color w:val="000000" w:themeColor="text1"/>
          <w:sz w:val="32"/>
          <w:szCs w:val="36"/>
        </w:rPr>
        <w:t>CN230 - Database Systems</w:t>
      </w:r>
    </w:p>
    <w:p w14:paraId="3D221B90" w14:textId="77777777" w:rsidR="004A6377" w:rsidRPr="005B545F" w:rsidRDefault="004A6377" w:rsidP="004A6377">
      <w:pPr>
        <w:ind w:right="4"/>
        <w:jc w:val="center"/>
        <w:rPr>
          <w:rFonts w:ascii="CMU Serif" w:hAnsi="CMU Serif" w:cs="CMU Serif"/>
          <w:color w:val="000000" w:themeColor="text1"/>
          <w:sz w:val="28"/>
          <w:szCs w:val="32"/>
        </w:rPr>
      </w:pPr>
      <w:r w:rsidRPr="005B545F">
        <w:rPr>
          <w:rFonts w:ascii="CMU Serif" w:hAnsi="CMU Serif" w:cs="CMU Serif"/>
          <w:color w:val="000000" w:themeColor="text1"/>
          <w:sz w:val="28"/>
          <w:szCs w:val="32"/>
        </w:rPr>
        <w:t>Computer Engineering, Thammasat School of Engineering</w:t>
      </w:r>
    </w:p>
    <w:p w14:paraId="60882A6B" w14:textId="77777777" w:rsidR="004A6377" w:rsidRPr="005B545F" w:rsidRDefault="004A6377" w:rsidP="004A6377">
      <w:pPr>
        <w:ind w:right="4"/>
        <w:rPr>
          <w:rFonts w:ascii="CMU Serif" w:hAnsi="CMU Serif" w:cs="CMU Serif"/>
          <w:color w:val="000000" w:themeColor="text1"/>
          <w:sz w:val="40"/>
          <w:szCs w:val="44"/>
        </w:rPr>
      </w:pPr>
      <w:r w:rsidRPr="005B545F">
        <w:rPr>
          <w:rFonts w:ascii="CMU Serif" w:hAnsi="CMU Serif" w:cs="CMU Serif"/>
          <w:noProof/>
          <w:color w:val="000000" w:themeColor="text1"/>
          <w:sz w:val="40"/>
          <w:szCs w:val="44"/>
        </w:rPr>
        <mc:AlternateContent>
          <mc:Choice Requires="wps">
            <w:drawing>
              <wp:anchor distT="0" distB="0" distL="114300" distR="114300" simplePos="0" relativeHeight="251660288" behindDoc="0" locked="0" layoutInCell="1" allowOverlap="1" wp14:anchorId="4E3429EF" wp14:editId="4239A1A6">
                <wp:simplePos x="0" y="0"/>
                <wp:positionH relativeFrom="column">
                  <wp:posOffset>-11722</wp:posOffset>
                </wp:positionH>
                <wp:positionV relativeFrom="paragraph">
                  <wp:posOffset>160948</wp:posOffset>
                </wp:positionV>
                <wp:extent cx="5955030" cy="0"/>
                <wp:effectExtent l="0" t="12700" r="13970" b="12700"/>
                <wp:wrapNone/>
                <wp:docPr id="1901828569" name="Straight Connector 1"/>
                <wp:cNvGraphicFramePr/>
                <a:graphic xmlns:a="http://schemas.openxmlformats.org/drawingml/2006/main">
                  <a:graphicData uri="http://schemas.microsoft.com/office/word/2010/wordprocessingShape">
                    <wps:wsp>
                      <wps:cNvCnPr/>
                      <wps:spPr>
                        <a:xfrm>
                          <a:off x="0" y="0"/>
                          <a:ext cx="595503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E91A06"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2.65pt" to="468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" strokecolor="black [3213]" strokeweight="1.5pt">
                <v:stroke joinstyle="miter"/>
              </v:line>
            </w:pict>
          </mc:Fallback>
        </mc:AlternateContent>
      </w:r>
    </w:p>
    <w:p w14:paraId="6847F2D4" w14:textId="77777777" w:rsidR="004A6377" w:rsidRPr="005B545F" w:rsidRDefault="004A6377" w:rsidP="004A6377">
      <w:pPr>
        <w:ind w:right="4"/>
        <w:rPr>
          <w:rFonts w:ascii="CMU Serif" w:hAnsi="CMU Serif" w:cs="CMU Serif"/>
          <w:color w:val="000000" w:themeColor="text1"/>
          <w:szCs w:val="28"/>
        </w:rPr>
      </w:pPr>
    </w:p>
    <w:p w14:paraId="2B3B92AC" w14:textId="77777777" w:rsidR="004A6377" w:rsidRPr="005B545F" w:rsidRDefault="004A6377" w:rsidP="004A6377">
      <w:pPr>
        <w:ind w:right="4"/>
        <w:rPr>
          <w:rFonts w:ascii="CMU Serif" w:hAnsi="CMU Serif" w:cs="CMU Serif"/>
          <w:color w:val="000000" w:themeColor="text1"/>
          <w:szCs w:val="28"/>
        </w:rPr>
      </w:pPr>
    </w:p>
    <w:p w14:paraId="27769A4A" w14:textId="77777777" w:rsidR="004A6377" w:rsidRPr="005B545F" w:rsidRDefault="004A6377" w:rsidP="004A6377">
      <w:pPr>
        <w:ind w:right="4"/>
        <w:rPr>
          <w:rFonts w:ascii="CMU Serif" w:hAnsi="CMU Serif" w:cs="CMU Serif"/>
          <w:color w:val="000000" w:themeColor="text1"/>
          <w:szCs w:val="28"/>
        </w:rPr>
      </w:pPr>
    </w:p>
    <w:p w14:paraId="0C09DF81" w14:textId="77777777" w:rsidR="004A6377" w:rsidRPr="005B545F" w:rsidRDefault="004A6377" w:rsidP="004A6377">
      <w:pPr>
        <w:ind w:right="4"/>
        <w:rPr>
          <w:rFonts w:ascii="CMU Serif" w:hAnsi="CMU Serif" w:cs="CMU Serif"/>
          <w:color w:val="000000" w:themeColor="text1"/>
          <w:szCs w:val="28"/>
        </w:rPr>
      </w:pPr>
    </w:p>
    <w:p w14:paraId="71D00A70" w14:textId="77777777" w:rsidR="004A6377" w:rsidRPr="005B545F" w:rsidRDefault="004A6377" w:rsidP="004A6377">
      <w:pPr>
        <w:ind w:right="4"/>
        <w:rPr>
          <w:rFonts w:ascii="CMU Serif" w:hAnsi="CMU Serif" w:cs="CMU Serif"/>
          <w:color w:val="000000" w:themeColor="text1"/>
          <w:szCs w:val="28"/>
        </w:rPr>
      </w:pPr>
    </w:p>
    <w:p w14:paraId="552D5BD4" w14:textId="77777777" w:rsidR="004A6377" w:rsidRPr="005B545F" w:rsidRDefault="004A6377" w:rsidP="004A6377">
      <w:pPr>
        <w:ind w:right="4"/>
        <w:rPr>
          <w:rFonts w:ascii="CMU Serif" w:hAnsi="CMU Serif" w:cs="CMU Serif"/>
          <w:color w:val="000000" w:themeColor="text1"/>
          <w:szCs w:val="28"/>
        </w:rPr>
      </w:pPr>
    </w:p>
    <w:p w14:paraId="4828B8A5" w14:textId="77777777" w:rsidR="004A6377" w:rsidRPr="005B545F" w:rsidRDefault="004A6377" w:rsidP="004A6377">
      <w:pPr>
        <w:ind w:right="4"/>
        <w:rPr>
          <w:rFonts w:ascii="CMU Serif" w:hAnsi="CMU Serif" w:cs="CMU Serif"/>
          <w:color w:val="000000" w:themeColor="text1"/>
          <w:szCs w:val="28"/>
        </w:rPr>
      </w:pPr>
    </w:p>
    <w:p w14:paraId="5D40699B" w14:textId="77777777" w:rsidR="004A6377" w:rsidRPr="005B545F" w:rsidRDefault="004A6377" w:rsidP="004A6377">
      <w:pPr>
        <w:ind w:right="4"/>
        <w:rPr>
          <w:rFonts w:ascii="CMU Serif" w:hAnsi="CMU Serif" w:cs="CMU Serif"/>
          <w:color w:val="000000" w:themeColor="text1"/>
          <w:szCs w:val="28"/>
        </w:rPr>
      </w:pPr>
    </w:p>
    <w:tbl>
      <w:tblPr>
        <w:tblStyle w:val="TableGrid"/>
        <w:tblpPr w:leftFromText="180" w:rightFromText="180" w:vertAnchor="text" w:horzAnchor="page" w:tblpX="4061" w:tblpY="594"/>
        <w:tblW w:w="506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ook w:val="04A0" w:firstRow="1" w:lastRow="0" w:firstColumn="1" w:lastColumn="0" w:noHBand="0" w:noVBand="1"/>
      </w:tblPr>
      <w:tblGrid>
        <w:gridCol w:w="1708"/>
        <w:gridCol w:w="3355"/>
      </w:tblGrid>
      <w:tr w:rsidR="004A6377" w:rsidRPr="005B545F" w14:paraId="52D680A0" w14:textId="77777777" w:rsidTr="004D55EC">
        <w:tc>
          <w:tcPr>
            <w:tcW w:w="1708" w:type="dxa"/>
            <w:shd w:val="clear" w:color="auto" w:fill="FFFFFF" w:themeFill="background1"/>
            <w:vAlign w:val="center"/>
          </w:tcPr>
          <w:p w14:paraId="0B204D15" w14:textId="77777777" w:rsidR="004A6377" w:rsidRPr="005B545F" w:rsidRDefault="004A6377" w:rsidP="004D55EC">
            <w:pPr>
              <w:jc w:val="both"/>
              <w:rPr>
                <w:rFonts w:ascii="CMU Serif" w:hAnsi="CMU Serif" w:cs="CMU Serif"/>
                <w:color w:val="767171" w:themeColor="background2" w:themeShade="80"/>
                <w:szCs w:val="28"/>
              </w:rPr>
            </w:pPr>
            <w:r w:rsidRPr="005B545F">
              <w:rPr>
                <w:rFonts w:ascii="CMU Serif" w:hAnsi="CMU Serif" w:cs="CMU Serif"/>
                <w:color w:val="000000" w:themeColor="text1"/>
              </w:rPr>
              <w:t>6710615060</w:t>
            </w:r>
          </w:p>
        </w:tc>
        <w:tc>
          <w:tcPr>
            <w:tcW w:w="3355" w:type="dxa"/>
            <w:shd w:val="clear" w:color="auto" w:fill="FFFFFF" w:themeFill="background1"/>
            <w:vAlign w:val="center"/>
          </w:tcPr>
          <w:p w14:paraId="7139D613" w14:textId="77777777" w:rsidR="004A6377" w:rsidRPr="005B545F" w:rsidRDefault="004A6377" w:rsidP="004D55EC">
            <w:pPr>
              <w:ind w:right="4"/>
              <w:jc w:val="both"/>
              <w:rPr>
                <w:rFonts w:ascii="CMU Serif" w:hAnsi="CMU Serif" w:cs="CMU Serif"/>
                <w:color w:val="000000" w:themeColor="text1"/>
              </w:rPr>
            </w:pPr>
            <w:proofErr w:type="spellStart"/>
            <w:r w:rsidRPr="005B545F">
              <w:rPr>
                <w:rFonts w:ascii="CMU Serif" w:hAnsi="CMU Serif" w:cs="CMU Serif"/>
                <w:color w:val="000000" w:themeColor="text1"/>
              </w:rPr>
              <w:t>Chotiwit</w:t>
            </w:r>
            <w:proofErr w:type="spellEnd"/>
            <w:r w:rsidRPr="005B545F">
              <w:rPr>
                <w:rFonts w:ascii="CMU Serif" w:hAnsi="CMU Serif" w:cs="CMU Serif"/>
                <w:color w:val="000000" w:themeColor="text1"/>
              </w:rPr>
              <w:t xml:space="preserve"> </w:t>
            </w:r>
            <w:proofErr w:type="spellStart"/>
            <w:r w:rsidRPr="005B545F">
              <w:rPr>
                <w:rFonts w:ascii="CMU Serif" w:hAnsi="CMU Serif" w:cs="CMU Serif"/>
                <w:color w:val="000000" w:themeColor="text1"/>
              </w:rPr>
              <w:t>Daugstan</w:t>
            </w:r>
            <w:proofErr w:type="spellEnd"/>
          </w:p>
        </w:tc>
      </w:tr>
      <w:tr w:rsidR="004A6377" w:rsidRPr="005B545F" w14:paraId="7A84B42F" w14:textId="77777777" w:rsidTr="004D55EC">
        <w:tc>
          <w:tcPr>
            <w:tcW w:w="1708" w:type="dxa"/>
            <w:shd w:val="clear" w:color="auto" w:fill="FFFFFF" w:themeFill="background1"/>
            <w:vAlign w:val="center"/>
          </w:tcPr>
          <w:p w14:paraId="0A115F5B" w14:textId="77777777" w:rsidR="004A6377" w:rsidRPr="005B545F" w:rsidRDefault="004A6377" w:rsidP="004D55EC">
            <w:pPr>
              <w:jc w:val="both"/>
              <w:rPr>
                <w:rFonts w:ascii="CMU Serif" w:hAnsi="CMU Serif" w:cs="CMU Serif"/>
                <w:color w:val="767171" w:themeColor="background2" w:themeShade="80"/>
                <w:szCs w:val="28"/>
              </w:rPr>
            </w:pPr>
            <w:r w:rsidRPr="005B545F">
              <w:rPr>
                <w:rFonts w:ascii="CMU Serif" w:hAnsi="CMU Serif" w:cs="CMU Serif"/>
                <w:color w:val="000000" w:themeColor="text1"/>
              </w:rPr>
              <w:t>6710615185</w:t>
            </w:r>
          </w:p>
        </w:tc>
        <w:tc>
          <w:tcPr>
            <w:tcW w:w="3355" w:type="dxa"/>
            <w:shd w:val="clear" w:color="auto" w:fill="FFFFFF" w:themeFill="background1"/>
            <w:vAlign w:val="center"/>
          </w:tcPr>
          <w:p w14:paraId="5783E8BE" w14:textId="77777777" w:rsidR="004A6377" w:rsidRPr="005B545F" w:rsidRDefault="004A6377" w:rsidP="004D55EC">
            <w:pPr>
              <w:ind w:right="4"/>
              <w:jc w:val="both"/>
              <w:rPr>
                <w:rFonts w:ascii="CMU Serif" w:hAnsi="CMU Serif" w:cs="CMU Serif"/>
                <w:color w:val="000000" w:themeColor="text1"/>
              </w:rPr>
            </w:pPr>
            <w:proofErr w:type="spellStart"/>
            <w:r w:rsidRPr="005B545F">
              <w:rPr>
                <w:rFonts w:ascii="CMU Serif" w:hAnsi="CMU Serif" w:cs="CMU Serif"/>
                <w:color w:val="000000" w:themeColor="text1"/>
              </w:rPr>
              <w:t>Purich</w:t>
            </w:r>
            <w:proofErr w:type="spellEnd"/>
            <w:r w:rsidRPr="005B545F">
              <w:rPr>
                <w:rFonts w:ascii="CMU Serif" w:hAnsi="CMU Serif" w:cs="CMU Serif"/>
                <w:color w:val="000000" w:themeColor="text1"/>
              </w:rPr>
              <w:t xml:space="preserve"> </w:t>
            </w:r>
            <w:proofErr w:type="spellStart"/>
            <w:r w:rsidRPr="005B545F">
              <w:rPr>
                <w:rFonts w:ascii="CMU Serif" w:hAnsi="CMU Serif" w:cs="CMU Serif"/>
                <w:color w:val="000000" w:themeColor="text1"/>
              </w:rPr>
              <w:t>Ampawa</w:t>
            </w:r>
            <w:proofErr w:type="spellEnd"/>
          </w:p>
        </w:tc>
      </w:tr>
      <w:tr w:rsidR="004A6377" w:rsidRPr="005B545F" w14:paraId="2EA9CE74" w14:textId="77777777" w:rsidTr="004D55EC">
        <w:tc>
          <w:tcPr>
            <w:tcW w:w="1708" w:type="dxa"/>
            <w:shd w:val="clear" w:color="auto" w:fill="FFFFFF" w:themeFill="background1"/>
            <w:vAlign w:val="center"/>
          </w:tcPr>
          <w:p w14:paraId="5001763F" w14:textId="77777777" w:rsidR="004A6377" w:rsidRPr="005B545F" w:rsidRDefault="004A6377" w:rsidP="004D55EC">
            <w:pPr>
              <w:jc w:val="both"/>
              <w:rPr>
                <w:rFonts w:ascii="CMU Serif" w:hAnsi="CMU Serif" w:cs="CMU Serif"/>
                <w:color w:val="767171" w:themeColor="background2" w:themeShade="80"/>
                <w:szCs w:val="28"/>
              </w:rPr>
            </w:pPr>
            <w:r w:rsidRPr="005B545F">
              <w:rPr>
                <w:rFonts w:ascii="CMU Serif" w:hAnsi="CMU Serif" w:cs="CMU Serif"/>
                <w:color w:val="000000" w:themeColor="text1"/>
              </w:rPr>
              <w:t>6710615292</w:t>
            </w:r>
          </w:p>
        </w:tc>
        <w:tc>
          <w:tcPr>
            <w:tcW w:w="3355" w:type="dxa"/>
            <w:shd w:val="clear" w:color="auto" w:fill="FFFFFF" w:themeFill="background1"/>
            <w:vAlign w:val="center"/>
          </w:tcPr>
          <w:p w14:paraId="63221C70" w14:textId="77777777" w:rsidR="004A6377" w:rsidRPr="005B545F" w:rsidRDefault="004A6377" w:rsidP="004D55EC">
            <w:pPr>
              <w:ind w:right="4"/>
              <w:jc w:val="both"/>
              <w:rPr>
                <w:rFonts w:ascii="CMU Serif" w:hAnsi="CMU Serif" w:cs="CMU Serif"/>
                <w:color w:val="000000" w:themeColor="text1"/>
              </w:rPr>
            </w:pPr>
            <w:proofErr w:type="spellStart"/>
            <w:r w:rsidRPr="005B545F">
              <w:rPr>
                <w:rFonts w:ascii="CMU Serif" w:hAnsi="CMU Serif" w:cs="CMU Serif"/>
                <w:color w:val="000000" w:themeColor="text1"/>
              </w:rPr>
              <w:t>Athiphat</w:t>
            </w:r>
            <w:proofErr w:type="spellEnd"/>
            <w:r w:rsidRPr="005B545F">
              <w:rPr>
                <w:rFonts w:ascii="CMU Serif" w:hAnsi="CMU Serif" w:cs="CMU Serif"/>
                <w:color w:val="000000" w:themeColor="text1"/>
              </w:rPr>
              <w:t xml:space="preserve"> </w:t>
            </w:r>
            <w:proofErr w:type="spellStart"/>
            <w:r w:rsidRPr="005B545F">
              <w:rPr>
                <w:rFonts w:ascii="CMU Serif" w:hAnsi="CMU Serif" w:cs="CMU Serif"/>
                <w:color w:val="000000" w:themeColor="text1"/>
              </w:rPr>
              <w:t>Sunsit</w:t>
            </w:r>
            <w:proofErr w:type="spellEnd"/>
          </w:p>
        </w:tc>
      </w:tr>
      <w:tr w:rsidR="004A6377" w:rsidRPr="005B545F" w14:paraId="72D06C08" w14:textId="77777777" w:rsidTr="004D55EC">
        <w:tc>
          <w:tcPr>
            <w:tcW w:w="1708" w:type="dxa"/>
            <w:shd w:val="clear" w:color="auto" w:fill="FFFFFF" w:themeFill="background1"/>
            <w:vAlign w:val="center"/>
          </w:tcPr>
          <w:p w14:paraId="436202D8" w14:textId="77777777" w:rsidR="004A6377" w:rsidRPr="005B545F" w:rsidRDefault="004A6377" w:rsidP="004D55EC">
            <w:pPr>
              <w:jc w:val="both"/>
              <w:rPr>
                <w:rFonts w:ascii="CMU Serif" w:hAnsi="CMU Serif" w:cs="CMU Serif"/>
                <w:color w:val="767171" w:themeColor="background2" w:themeShade="80"/>
                <w:szCs w:val="28"/>
              </w:rPr>
            </w:pPr>
            <w:r w:rsidRPr="005B545F">
              <w:rPr>
                <w:rFonts w:ascii="CMU Serif" w:hAnsi="CMU Serif" w:cs="CMU Serif"/>
                <w:color w:val="000000" w:themeColor="text1"/>
              </w:rPr>
              <w:t>6710685014</w:t>
            </w:r>
          </w:p>
        </w:tc>
        <w:tc>
          <w:tcPr>
            <w:tcW w:w="3355" w:type="dxa"/>
            <w:shd w:val="clear" w:color="auto" w:fill="FFFFFF" w:themeFill="background1"/>
            <w:vAlign w:val="center"/>
          </w:tcPr>
          <w:p w14:paraId="2213F5FB" w14:textId="77777777" w:rsidR="004A6377" w:rsidRPr="005B545F" w:rsidRDefault="004A6377" w:rsidP="004D55EC">
            <w:pPr>
              <w:ind w:right="4"/>
              <w:jc w:val="both"/>
              <w:rPr>
                <w:rFonts w:ascii="CMU Serif" w:hAnsi="CMU Serif" w:cs="CMU Serif"/>
                <w:color w:val="000000" w:themeColor="text1"/>
              </w:rPr>
            </w:pPr>
            <w:r w:rsidRPr="005B545F">
              <w:rPr>
                <w:rFonts w:ascii="CMU Serif" w:hAnsi="CMU Serif" w:cs="CMU Serif"/>
                <w:color w:val="000000" w:themeColor="text1"/>
              </w:rPr>
              <w:t>Theepop Rattanasubsiri</w:t>
            </w:r>
          </w:p>
        </w:tc>
      </w:tr>
    </w:tbl>
    <w:p w14:paraId="40CD648B" w14:textId="77777777" w:rsidR="004A6377" w:rsidRPr="005B545F" w:rsidRDefault="004A6377" w:rsidP="004A6377">
      <w:pPr>
        <w:ind w:right="4"/>
        <w:jc w:val="center"/>
        <w:rPr>
          <w:rFonts w:ascii="CMU Serif" w:hAnsi="CMU Serif" w:cs="CMU Serif"/>
          <w:b/>
          <w:bCs/>
          <w:color w:val="000000" w:themeColor="text1"/>
          <w:szCs w:val="28"/>
        </w:rPr>
      </w:pPr>
      <w:r w:rsidRPr="005B545F">
        <w:rPr>
          <w:rFonts w:ascii="CMU Serif" w:hAnsi="CMU Serif" w:cs="CMU Serif"/>
          <w:b/>
          <w:bCs/>
          <w:color w:val="000000" w:themeColor="text1"/>
          <w:szCs w:val="28"/>
        </w:rPr>
        <w:t xml:space="preserve">Team Members </w:t>
      </w:r>
    </w:p>
    <w:p w14:paraId="2297093B" w14:textId="77777777" w:rsidR="004A6377" w:rsidRPr="005B545F" w:rsidRDefault="004A6377" w:rsidP="004A6377">
      <w:pPr>
        <w:ind w:right="4"/>
        <w:jc w:val="center"/>
        <w:rPr>
          <w:rFonts w:ascii="CMU Serif" w:hAnsi="CMU Serif" w:cs="CMU Serif"/>
          <w:b/>
          <w:bCs/>
          <w:color w:val="000000" w:themeColor="text1"/>
          <w:szCs w:val="28"/>
        </w:rPr>
      </w:pPr>
    </w:p>
    <w:p w14:paraId="1749E305" w14:textId="77777777" w:rsidR="004A6377" w:rsidRPr="005B545F" w:rsidRDefault="004A6377" w:rsidP="004A6377">
      <w:pPr>
        <w:ind w:right="4"/>
        <w:jc w:val="center"/>
        <w:rPr>
          <w:rFonts w:ascii="CMU Serif" w:hAnsi="CMU Serif" w:cs="CMU Serif"/>
          <w:color w:val="000000" w:themeColor="text1"/>
          <w:szCs w:val="28"/>
        </w:rPr>
      </w:pPr>
    </w:p>
    <w:p w14:paraId="0896EE58" w14:textId="77777777" w:rsidR="004A6377" w:rsidRPr="005B545F" w:rsidRDefault="004A6377" w:rsidP="004A6377">
      <w:pPr>
        <w:ind w:right="4"/>
        <w:jc w:val="center"/>
        <w:rPr>
          <w:rFonts w:ascii="CMU Serif" w:hAnsi="CMU Serif" w:cs="CMU Serif"/>
          <w:color w:val="000000" w:themeColor="text1"/>
          <w:szCs w:val="28"/>
        </w:rPr>
      </w:pPr>
    </w:p>
    <w:p w14:paraId="214249F0" w14:textId="77777777" w:rsidR="004A6377" w:rsidRPr="005B545F" w:rsidRDefault="004A6377" w:rsidP="004A6377">
      <w:pPr>
        <w:ind w:right="4"/>
        <w:jc w:val="center"/>
        <w:rPr>
          <w:rFonts w:ascii="CMU Serif" w:hAnsi="CMU Serif" w:cs="CMU Serif"/>
          <w:color w:val="000000" w:themeColor="text1"/>
          <w:szCs w:val="28"/>
        </w:rPr>
      </w:pPr>
    </w:p>
    <w:p w14:paraId="071B36DC" w14:textId="77777777" w:rsidR="004A6377" w:rsidRPr="005B545F" w:rsidRDefault="004A6377" w:rsidP="004A6377">
      <w:pPr>
        <w:ind w:right="4"/>
        <w:rPr>
          <w:rFonts w:ascii="CMU Serif" w:hAnsi="CMU Serif" w:cs="CMU Serif"/>
          <w:color w:val="000000" w:themeColor="text1"/>
          <w:szCs w:val="28"/>
        </w:rPr>
      </w:pPr>
    </w:p>
    <w:p w14:paraId="3A145204" w14:textId="77777777" w:rsidR="004A6377" w:rsidRPr="005B545F" w:rsidRDefault="004A6377" w:rsidP="004A6377">
      <w:pPr>
        <w:ind w:right="4"/>
        <w:rPr>
          <w:rFonts w:ascii="CMU Serif" w:hAnsi="CMU Serif" w:cs="CMU Serif"/>
          <w:color w:val="000000" w:themeColor="text1"/>
          <w:szCs w:val="28"/>
        </w:rPr>
      </w:pPr>
    </w:p>
    <w:p w14:paraId="389B30DB" w14:textId="77777777" w:rsidR="004A6377" w:rsidRPr="005B545F" w:rsidRDefault="004A6377" w:rsidP="004A6377">
      <w:pPr>
        <w:ind w:right="4"/>
        <w:rPr>
          <w:rFonts w:ascii="CMU Serif" w:hAnsi="CMU Serif" w:cs="CMU Serif"/>
          <w:color w:val="000000" w:themeColor="text1"/>
          <w:szCs w:val="28"/>
        </w:rPr>
      </w:pPr>
    </w:p>
    <w:p w14:paraId="34AE0D63" w14:textId="77777777" w:rsidR="004A6377" w:rsidRPr="005B545F" w:rsidRDefault="004A6377" w:rsidP="004A6377">
      <w:pPr>
        <w:ind w:right="4"/>
        <w:rPr>
          <w:rFonts w:ascii="CMU Serif" w:hAnsi="CMU Serif" w:cs="CMU Serif"/>
          <w:color w:val="000000" w:themeColor="text1"/>
          <w:szCs w:val="28"/>
        </w:rPr>
      </w:pPr>
    </w:p>
    <w:p w14:paraId="144461EA" w14:textId="77777777" w:rsidR="004A6377" w:rsidRPr="005B545F" w:rsidRDefault="004A6377" w:rsidP="004A6377">
      <w:pPr>
        <w:ind w:right="4"/>
        <w:rPr>
          <w:rFonts w:ascii="CMU Serif" w:hAnsi="CMU Serif" w:cs="CMU Serif"/>
          <w:color w:val="000000" w:themeColor="text1"/>
          <w:szCs w:val="28"/>
        </w:rPr>
      </w:pPr>
    </w:p>
    <w:p w14:paraId="1E6D0468" w14:textId="77777777" w:rsidR="004A6377" w:rsidRPr="005B545F" w:rsidRDefault="004A6377" w:rsidP="004A6377">
      <w:pPr>
        <w:ind w:right="4"/>
        <w:rPr>
          <w:rFonts w:ascii="CMU Serif" w:hAnsi="CMU Serif" w:cs="CMU Serif"/>
          <w:color w:val="000000" w:themeColor="text1"/>
          <w:szCs w:val="28"/>
        </w:rPr>
      </w:pPr>
    </w:p>
    <w:p w14:paraId="574EDEAD" w14:textId="77777777" w:rsidR="004A6377" w:rsidRPr="005B545F" w:rsidRDefault="004A6377" w:rsidP="004A6377">
      <w:pPr>
        <w:ind w:right="4"/>
        <w:rPr>
          <w:rFonts w:ascii="CMU Serif" w:hAnsi="CMU Serif" w:cs="CMU Serif"/>
          <w:color w:val="000000" w:themeColor="text1"/>
          <w:szCs w:val="28"/>
        </w:rPr>
      </w:pPr>
    </w:p>
    <w:p w14:paraId="07C164F9" w14:textId="77777777" w:rsidR="004A6377" w:rsidRPr="005B545F" w:rsidRDefault="004A6377" w:rsidP="004A6377">
      <w:pPr>
        <w:ind w:right="4"/>
        <w:rPr>
          <w:rFonts w:ascii="CMU Serif" w:hAnsi="CMU Serif" w:cs="CMU Serif"/>
          <w:color w:val="000000" w:themeColor="text1"/>
          <w:szCs w:val="28"/>
        </w:rPr>
      </w:pPr>
    </w:p>
    <w:p w14:paraId="62EC3852" w14:textId="77777777" w:rsidR="004A6377" w:rsidRPr="005B545F" w:rsidRDefault="004A6377" w:rsidP="004A6377">
      <w:pPr>
        <w:ind w:right="4"/>
        <w:rPr>
          <w:rFonts w:ascii="CMU Serif" w:hAnsi="CMU Serif" w:cs="CMU Serif"/>
          <w:color w:val="000000" w:themeColor="text1"/>
          <w:szCs w:val="28"/>
        </w:rPr>
      </w:pPr>
    </w:p>
    <w:p w14:paraId="36288CD6" w14:textId="77777777" w:rsidR="00754CBA" w:rsidRPr="005B545F" w:rsidRDefault="004A6377" w:rsidP="00754CBA">
      <w:pPr>
        <w:ind w:right="4"/>
        <w:jc w:val="center"/>
        <w:rPr>
          <w:rFonts w:ascii="CMU Serif" w:hAnsi="CMU Serif" w:cs="CMU Serif"/>
          <w:color w:val="000000" w:themeColor="text1"/>
          <w:sz w:val="27"/>
          <w:szCs w:val="27"/>
        </w:rPr>
      </w:pPr>
      <w:r w:rsidRPr="005B545F">
        <w:rPr>
          <w:rFonts w:ascii="CMU Serif" w:hAnsi="CMU Serif" w:cs="CMU Serif"/>
          <w:b/>
          <w:bCs/>
          <w:color w:val="000000" w:themeColor="text1"/>
          <w:szCs w:val="28"/>
        </w:rPr>
        <w:t xml:space="preserve">Submitted </w:t>
      </w:r>
      <w:proofErr w:type="gramStart"/>
      <w:r w:rsidRPr="005B545F">
        <w:rPr>
          <w:rFonts w:ascii="CMU Serif" w:hAnsi="CMU Serif" w:cs="CMU Serif"/>
          <w:b/>
          <w:bCs/>
          <w:color w:val="000000" w:themeColor="text1"/>
          <w:szCs w:val="28"/>
        </w:rPr>
        <w:t>to :</w:t>
      </w:r>
      <w:proofErr w:type="gramEnd"/>
      <w:r w:rsidRPr="005B545F">
        <w:rPr>
          <w:rFonts w:ascii="CMU Serif" w:hAnsi="CMU Serif" w:cs="CMU Serif"/>
          <w:color w:val="000000" w:themeColor="text1"/>
          <w:szCs w:val="28"/>
        </w:rPr>
        <w:t xml:space="preserve"> </w:t>
      </w:r>
      <w:proofErr w:type="spellStart"/>
      <w:r w:rsidRPr="005B545F">
        <w:rPr>
          <w:rFonts w:ascii="CMU Serif" w:hAnsi="CMU Serif" w:cs="CMU Serif"/>
          <w:color w:val="000000" w:themeColor="text1"/>
          <w:sz w:val="27"/>
          <w:szCs w:val="27"/>
        </w:rPr>
        <w:t>Assoc.Prof.</w:t>
      </w:r>
      <w:proofErr w:type="gramStart"/>
      <w:r w:rsidRPr="005B545F">
        <w:rPr>
          <w:rFonts w:ascii="CMU Serif" w:hAnsi="CMU Serif" w:cs="CMU Serif"/>
          <w:color w:val="000000" w:themeColor="text1"/>
          <w:sz w:val="27"/>
          <w:szCs w:val="27"/>
        </w:rPr>
        <w:t>Dr.Weerachai</w:t>
      </w:r>
      <w:proofErr w:type="spellEnd"/>
      <w:proofErr w:type="gramEnd"/>
      <w:r w:rsidRPr="005B545F">
        <w:rPr>
          <w:rFonts w:ascii="CMU Serif" w:hAnsi="CMU Serif" w:cs="CMU Serif"/>
          <w:color w:val="000000" w:themeColor="text1"/>
          <w:sz w:val="27"/>
          <w:szCs w:val="27"/>
        </w:rPr>
        <w:t xml:space="preserve"> </w:t>
      </w:r>
      <w:proofErr w:type="spellStart"/>
      <w:r w:rsidRPr="005B545F">
        <w:rPr>
          <w:rFonts w:ascii="CMU Serif" w:hAnsi="CMU Serif" w:cs="CMU Serif"/>
          <w:color w:val="000000" w:themeColor="text1"/>
          <w:sz w:val="27"/>
          <w:szCs w:val="27"/>
        </w:rPr>
        <w:t>Anotaipaiboon</w:t>
      </w:r>
      <w:proofErr w:type="spellEnd"/>
    </w:p>
    <w:p w14:paraId="68A9D5D5" w14:textId="1052C5DD" w:rsidR="005B545F" w:rsidRPr="005D7AF9" w:rsidRDefault="004A6377" w:rsidP="005D7AF9">
      <w:pPr>
        <w:ind w:right="4"/>
        <w:jc w:val="center"/>
        <w:rPr>
          <w:rFonts w:ascii="CMU Serif" w:hAnsi="CMU Serif" w:cs="CMU Serif" w:hint="cs"/>
          <w:color w:val="000000" w:themeColor="text1"/>
          <w:sz w:val="27"/>
          <w:szCs w:val="27"/>
          <w:cs/>
        </w:rPr>
        <w:sectPr w:rsidR="005B545F" w:rsidRPr="005D7AF9" w:rsidSect="002E18EF">
          <w:headerReference w:type="default" r:id="rId8"/>
          <w:footerReference w:type="default" r:id="rId9"/>
          <w:pgSz w:w="12240" w:h="15840"/>
          <w:pgMar w:top="1440" w:right="1440" w:bottom="1440" w:left="1440" w:header="708" w:footer="708" w:gutter="0"/>
          <w:cols w:space="708"/>
          <w:titlePg/>
          <w:docGrid w:linePitch="360"/>
        </w:sectPr>
      </w:pPr>
      <w:r w:rsidRPr="005B545F">
        <w:rPr>
          <w:rFonts w:ascii="CMU Serif" w:hAnsi="CMU Serif" w:cs="CMU Serif"/>
          <w:color w:val="767171" w:themeColor="background2" w:themeShade="80"/>
          <w:szCs w:val="28"/>
        </w:rPr>
        <w:t>April 20</w:t>
      </w:r>
    </w:p>
    <w:p w14:paraId="2121C01B" w14:textId="34A09A78" w:rsidR="00CC62F9" w:rsidRPr="00CC62F9" w:rsidRDefault="00CC62F9" w:rsidP="00CC62F9">
      <w:pPr>
        <w:jc w:val="center"/>
        <w:rPr>
          <w:rFonts w:ascii="CMU Serif" w:hAnsi="CMU Serif" w:cs="CMU Serif"/>
          <w:b/>
          <w:bCs/>
          <w:u w:val="single"/>
        </w:rPr>
      </w:pPr>
      <w:r w:rsidRPr="00CC62F9">
        <w:rPr>
          <w:rFonts w:ascii="CMU Serif" w:hAnsi="CMU Serif" w:cs="CMU Serif"/>
          <w:b/>
          <w:bCs/>
          <w:u w:val="single"/>
        </w:rPr>
        <w:lastRenderedPageBreak/>
        <w:t>Table of contents</w:t>
      </w:r>
    </w:p>
    <w:p w14:paraId="24458A7B" w14:textId="77777777" w:rsidR="002E6C23" w:rsidRDefault="00CC62F9" w:rsidP="00CC62F9">
      <w:pPr>
        <w:tabs>
          <w:tab w:val="center" w:pos="4680"/>
        </w:tabs>
        <w:rPr>
          <w:noProof/>
        </w:rPr>
      </w:pPr>
      <w:r>
        <w:rPr>
          <w:rFonts w:ascii="CMU Serif" w:hAnsi="CMU Serif" w:cs="CMU Serif"/>
        </w:rPr>
        <w:tab/>
      </w:r>
      <w:r w:rsidR="002E6C23">
        <w:rPr>
          <w:rFonts w:ascii="CMU Serif" w:hAnsi="CMU Serif" w:cs="CMU Serif"/>
        </w:rPr>
        <w:fldChar w:fldCharType="begin"/>
      </w:r>
      <w:r w:rsidR="002E6C23">
        <w:rPr>
          <w:rFonts w:ascii="CMU Serif" w:hAnsi="CMU Serif" w:cs="CMU Serif"/>
        </w:rPr>
        <w:instrText xml:space="preserve"> TOC \o "1-2" \h \z \u </w:instrText>
      </w:r>
      <w:r w:rsidR="002E6C23">
        <w:rPr>
          <w:rFonts w:ascii="CMU Serif" w:hAnsi="CMU Serif" w:cs="CMU Serif"/>
        </w:rPr>
        <w:fldChar w:fldCharType="separate"/>
      </w:r>
    </w:p>
    <w:p w14:paraId="1ADE66EE" w14:textId="0A595B3B"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73" w:history="1">
        <w:r w:rsidRPr="005863A0">
          <w:rPr>
            <w:rStyle w:val="Hyperlink"/>
            <w:rFonts w:ascii="CMU Serif" w:hAnsi="CMU Serif" w:cs="CMU Serif"/>
            <w:b/>
            <w:bCs/>
            <w:noProof/>
          </w:rPr>
          <w:t>1. Introduction</w:t>
        </w:r>
        <w:r>
          <w:rPr>
            <w:noProof/>
            <w:webHidden/>
          </w:rPr>
          <w:tab/>
        </w:r>
        <w:r>
          <w:rPr>
            <w:noProof/>
            <w:webHidden/>
          </w:rPr>
          <w:fldChar w:fldCharType="begin"/>
        </w:r>
        <w:r>
          <w:rPr>
            <w:noProof/>
            <w:webHidden/>
          </w:rPr>
          <w:instrText xml:space="preserve"> PAGEREF _Toc227804673 \h </w:instrText>
        </w:r>
        <w:r>
          <w:rPr>
            <w:noProof/>
            <w:webHidden/>
          </w:rPr>
        </w:r>
        <w:r>
          <w:rPr>
            <w:noProof/>
            <w:webHidden/>
          </w:rPr>
          <w:fldChar w:fldCharType="separate"/>
        </w:r>
        <w:r>
          <w:rPr>
            <w:noProof/>
            <w:webHidden/>
          </w:rPr>
          <w:t>1</w:t>
        </w:r>
        <w:r>
          <w:rPr>
            <w:noProof/>
            <w:webHidden/>
          </w:rPr>
          <w:fldChar w:fldCharType="end"/>
        </w:r>
      </w:hyperlink>
    </w:p>
    <w:p w14:paraId="611F6E8F" w14:textId="2DED8D23"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74" w:history="1">
        <w:r w:rsidRPr="005863A0">
          <w:rPr>
            <w:rStyle w:val="Hyperlink"/>
            <w:rFonts w:ascii="CMU Serif" w:hAnsi="CMU Serif" w:cs="CMU Serif"/>
            <w:b/>
            <w:bCs/>
            <w:noProof/>
          </w:rPr>
          <w:t>1.1 System Overview</w:t>
        </w:r>
        <w:r>
          <w:rPr>
            <w:noProof/>
            <w:webHidden/>
          </w:rPr>
          <w:tab/>
        </w:r>
        <w:r>
          <w:rPr>
            <w:noProof/>
            <w:webHidden/>
          </w:rPr>
          <w:fldChar w:fldCharType="begin"/>
        </w:r>
        <w:r>
          <w:rPr>
            <w:noProof/>
            <w:webHidden/>
          </w:rPr>
          <w:instrText xml:space="preserve"> PAGEREF _Toc227804674 \h </w:instrText>
        </w:r>
        <w:r>
          <w:rPr>
            <w:noProof/>
            <w:webHidden/>
          </w:rPr>
        </w:r>
        <w:r>
          <w:rPr>
            <w:noProof/>
            <w:webHidden/>
          </w:rPr>
          <w:fldChar w:fldCharType="separate"/>
        </w:r>
        <w:r>
          <w:rPr>
            <w:noProof/>
            <w:webHidden/>
          </w:rPr>
          <w:t>1</w:t>
        </w:r>
        <w:r>
          <w:rPr>
            <w:noProof/>
            <w:webHidden/>
          </w:rPr>
          <w:fldChar w:fldCharType="end"/>
        </w:r>
      </w:hyperlink>
    </w:p>
    <w:p w14:paraId="0DE14356" w14:textId="44548116"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75" w:history="1">
        <w:r w:rsidRPr="005863A0">
          <w:rPr>
            <w:rStyle w:val="Hyperlink"/>
            <w:rFonts w:ascii="CMU Serif" w:hAnsi="CMU Serif" w:cs="CMU Serif"/>
            <w:b/>
            <w:bCs/>
            <w:noProof/>
          </w:rPr>
          <w:t>1.2 Project Goals and Scope</w:t>
        </w:r>
        <w:r>
          <w:rPr>
            <w:noProof/>
            <w:webHidden/>
          </w:rPr>
          <w:tab/>
        </w:r>
        <w:r>
          <w:rPr>
            <w:noProof/>
            <w:webHidden/>
          </w:rPr>
          <w:fldChar w:fldCharType="begin"/>
        </w:r>
        <w:r>
          <w:rPr>
            <w:noProof/>
            <w:webHidden/>
          </w:rPr>
          <w:instrText xml:space="preserve"> PAGEREF _Toc227804675 \h </w:instrText>
        </w:r>
        <w:r>
          <w:rPr>
            <w:noProof/>
            <w:webHidden/>
          </w:rPr>
        </w:r>
        <w:r>
          <w:rPr>
            <w:noProof/>
            <w:webHidden/>
          </w:rPr>
          <w:fldChar w:fldCharType="separate"/>
        </w:r>
        <w:r>
          <w:rPr>
            <w:noProof/>
            <w:webHidden/>
          </w:rPr>
          <w:t>2</w:t>
        </w:r>
        <w:r>
          <w:rPr>
            <w:noProof/>
            <w:webHidden/>
          </w:rPr>
          <w:fldChar w:fldCharType="end"/>
        </w:r>
      </w:hyperlink>
    </w:p>
    <w:p w14:paraId="15E0F67D" w14:textId="1C584B7D"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76" w:history="1">
        <w:r w:rsidRPr="005863A0">
          <w:rPr>
            <w:rStyle w:val="Hyperlink"/>
            <w:rFonts w:ascii="CMU Serif" w:hAnsi="CMU Serif" w:cs="CMU Serif"/>
            <w:b/>
            <w:bCs/>
            <w:noProof/>
          </w:rPr>
          <w:t>2. System Analysis</w:t>
        </w:r>
        <w:r>
          <w:rPr>
            <w:noProof/>
            <w:webHidden/>
          </w:rPr>
          <w:tab/>
        </w:r>
        <w:r>
          <w:rPr>
            <w:noProof/>
            <w:webHidden/>
          </w:rPr>
          <w:fldChar w:fldCharType="begin"/>
        </w:r>
        <w:r>
          <w:rPr>
            <w:noProof/>
            <w:webHidden/>
          </w:rPr>
          <w:instrText xml:space="preserve"> PAGEREF _Toc227804676 \h </w:instrText>
        </w:r>
        <w:r>
          <w:rPr>
            <w:noProof/>
            <w:webHidden/>
          </w:rPr>
        </w:r>
        <w:r>
          <w:rPr>
            <w:noProof/>
            <w:webHidden/>
          </w:rPr>
          <w:fldChar w:fldCharType="separate"/>
        </w:r>
        <w:r>
          <w:rPr>
            <w:noProof/>
            <w:webHidden/>
          </w:rPr>
          <w:t>3</w:t>
        </w:r>
        <w:r>
          <w:rPr>
            <w:noProof/>
            <w:webHidden/>
          </w:rPr>
          <w:fldChar w:fldCharType="end"/>
        </w:r>
      </w:hyperlink>
    </w:p>
    <w:p w14:paraId="725CCE62" w14:textId="056631BA"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77" w:history="1">
        <w:r w:rsidRPr="005863A0">
          <w:rPr>
            <w:rStyle w:val="Hyperlink"/>
            <w:rFonts w:ascii="CMU Serif" w:hAnsi="CMU Serif" w:cs="CMU Serif"/>
            <w:b/>
            <w:bCs/>
            <w:noProof/>
          </w:rPr>
          <w:t>2.1 Stakeholders and Their Roles</w:t>
        </w:r>
        <w:r>
          <w:rPr>
            <w:noProof/>
            <w:webHidden/>
          </w:rPr>
          <w:tab/>
        </w:r>
        <w:r>
          <w:rPr>
            <w:noProof/>
            <w:webHidden/>
          </w:rPr>
          <w:fldChar w:fldCharType="begin"/>
        </w:r>
        <w:r>
          <w:rPr>
            <w:noProof/>
            <w:webHidden/>
          </w:rPr>
          <w:instrText xml:space="preserve"> PAGEREF _Toc227804677 \h </w:instrText>
        </w:r>
        <w:r>
          <w:rPr>
            <w:noProof/>
            <w:webHidden/>
          </w:rPr>
        </w:r>
        <w:r>
          <w:rPr>
            <w:noProof/>
            <w:webHidden/>
          </w:rPr>
          <w:fldChar w:fldCharType="separate"/>
        </w:r>
        <w:r>
          <w:rPr>
            <w:noProof/>
            <w:webHidden/>
          </w:rPr>
          <w:t>3</w:t>
        </w:r>
        <w:r>
          <w:rPr>
            <w:noProof/>
            <w:webHidden/>
          </w:rPr>
          <w:fldChar w:fldCharType="end"/>
        </w:r>
      </w:hyperlink>
    </w:p>
    <w:p w14:paraId="6D666F8C" w14:textId="3DD0CBF9"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78" w:history="1">
        <w:r w:rsidRPr="005863A0">
          <w:rPr>
            <w:rStyle w:val="Hyperlink"/>
            <w:rFonts w:ascii="CMU Serif" w:hAnsi="CMU Serif" w:cs="CMU Serif"/>
            <w:b/>
            <w:bCs/>
            <w:noProof/>
          </w:rPr>
          <w:t>2.2 Use Cases</w:t>
        </w:r>
        <w:r>
          <w:rPr>
            <w:noProof/>
            <w:webHidden/>
          </w:rPr>
          <w:tab/>
        </w:r>
        <w:r>
          <w:rPr>
            <w:noProof/>
            <w:webHidden/>
          </w:rPr>
          <w:fldChar w:fldCharType="begin"/>
        </w:r>
        <w:r>
          <w:rPr>
            <w:noProof/>
            <w:webHidden/>
          </w:rPr>
          <w:instrText xml:space="preserve"> PAGEREF _Toc227804678 \h </w:instrText>
        </w:r>
        <w:r>
          <w:rPr>
            <w:noProof/>
            <w:webHidden/>
          </w:rPr>
        </w:r>
        <w:r>
          <w:rPr>
            <w:noProof/>
            <w:webHidden/>
          </w:rPr>
          <w:fldChar w:fldCharType="separate"/>
        </w:r>
        <w:r>
          <w:rPr>
            <w:noProof/>
            <w:webHidden/>
          </w:rPr>
          <w:t>4</w:t>
        </w:r>
        <w:r>
          <w:rPr>
            <w:noProof/>
            <w:webHidden/>
          </w:rPr>
          <w:fldChar w:fldCharType="end"/>
        </w:r>
      </w:hyperlink>
    </w:p>
    <w:p w14:paraId="0DD24812" w14:textId="11678547"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79" w:history="1">
        <w:r w:rsidRPr="005863A0">
          <w:rPr>
            <w:rStyle w:val="Hyperlink"/>
            <w:rFonts w:ascii="CMU Serif" w:hAnsi="CMU Serif" w:cs="CMU Serif"/>
            <w:b/>
            <w:bCs/>
            <w:noProof/>
          </w:rPr>
          <w:t>2.3 Functional Requirements</w:t>
        </w:r>
        <w:r>
          <w:rPr>
            <w:noProof/>
            <w:webHidden/>
          </w:rPr>
          <w:tab/>
        </w:r>
        <w:r>
          <w:rPr>
            <w:noProof/>
            <w:webHidden/>
          </w:rPr>
          <w:fldChar w:fldCharType="begin"/>
        </w:r>
        <w:r>
          <w:rPr>
            <w:noProof/>
            <w:webHidden/>
          </w:rPr>
          <w:instrText xml:space="preserve"> PAGEREF _Toc227804679 \h </w:instrText>
        </w:r>
        <w:r>
          <w:rPr>
            <w:noProof/>
            <w:webHidden/>
          </w:rPr>
        </w:r>
        <w:r>
          <w:rPr>
            <w:noProof/>
            <w:webHidden/>
          </w:rPr>
          <w:fldChar w:fldCharType="separate"/>
        </w:r>
        <w:r>
          <w:rPr>
            <w:noProof/>
            <w:webHidden/>
          </w:rPr>
          <w:t>5</w:t>
        </w:r>
        <w:r>
          <w:rPr>
            <w:noProof/>
            <w:webHidden/>
          </w:rPr>
          <w:fldChar w:fldCharType="end"/>
        </w:r>
      </w:hyperlink>
    </w:p>
    <w:p w14:paraId="572397E7" w14:textId="3CA388DA"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80" w:history="1">
        <w:r w:rsidRPr="005863A0">
          <w:rPr>
            <w:rStyle w:val="Hyperlink"/>
            <w:rFonts w:ascii="CMU Serif" w:hAnsi="CMU Serif" w:cs="CMU Serif"/>
            <w:b/>
            <w:bCs/>
            <w:noProof/>
          </w:rPr>
          <w:t>3 Proposed Technology Stack</w:t>
        </w:r>
        <w:r>
          <w:rPr>
            <w:noProof/>
            <w:webHidden/>
          </w:rPr>
          <w:tab/>
        </w:r>
        <w:r>
          <w:rPr>
            <w:noProof/>
            <w:webHidden/>
          </w:rPr>
          <w:fldChar w:fldCharType="begin"/>
        </w:r>
        <w:r>
          <w:rPr>
            <w:noProof/>
            <w:webHidden/>
          </w:rPr>
          <w:instrText xml:space="preserve"> PAGEREF _Toc227804680 \h </w:instrText>
        </w:r>
        <w:r>
          <w:rPr>
            <w:noProof/>
            <w:webHidden/>
          </w:rPr>
        </w:r>
        <w:r>
          <w:rPr>
            <w:noProof/>
            <w:webHidden/>
          </w:rPr>
          <w:fldChar w:fldCharType="separate"/>
        </w:r>
        <w:r>
          <w:rPr>
            <w:noProof/>
            <w:webHidden/>
          </w:rPr>
          <w:t>6</w:t>
        </w:r>
        <w:r>
          <w:rPr>
            <w:noProof/>
            <w:webHidden/>
          </w:rPr>
          <w:fldChar w:fldCharType="end"/>
        </w:r>
      </w:hyperlink>
    </w:p>
    <w:p w14:paraId="0B87700F" w14:textId="08E48952"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81" w:history="1">
        <w:r w:rsidRPr="005863A0">
          <w:rPr>
            <w:rStyle w:val="Hyperlink"/>
            <w:rFonts w:ascii="CMU Serif" w:hAnsi="CMU Serif" w:cs="CMU Serif"/>
            <w:b/>
            <w:bCs/>
            <w:noProof/>
          </w:rPr>
          <w:t>4. Database Design (Comprehensive Overview)</w:t>
        </w:r>
        <w:r>
          <w:rPr>
            <w:noProof/>
            <w:webHidden/>
          </w:rPr>
          <w:tab/>
        </w:r>
        <w:r>
          <w:rPr>
            <w:noProof/>
            <w:webHidden/>
          </w:rPr>
          <w:fldChar w:fldCharType="begin"/>
        </w:r>
        <w:r>
          <w:rPr>
            <w:noProof/>
            <w:webHidden/>
          </w:rPr>
          <w:instrText xml:space="preserve"> PAGEREF _Toc227804681 \h </w:instrText>
        </w:r>
        <w:r>
          <w:rPr>
            <w:noProof/>
            <w:webHidden/>
          </w:rPr>
        </w:r>
        <w:r>
          <w:rPr>
            <w:noProof/>
            <w:webHidden/>
          </w:rPr>
          <w:fldChar w:fldCharType="separate"/>
        </w:r>
        <w:r>
          <w:rPr>
            <w:noProof/>
            <w:webHidden/>
          </w:rPr>
          <w:t>7</w:t>
        </w:r>
        <w:r>
          <w:rPr>
            <w:noProof/>
            <w:webHidden/>
          </w:rPr>
          <w:fldChar w:fldCharType="end"/>
        </w:r>
      </w:hyperlink>
    </w:p>
    <w:p w14:paraId="65E29B94" w14:textId="147E5A2E"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82" w:history="1">
        <w:r w:rsidRPr="005863A0">
          <w:rPr>
            <w:rStyle w:val="Hyperlink"/>
            <w:rFonts w:ascii="CMU Serif" w:hAnsi="CMU Serif" w:cs="CMU Serif"/>
            <w:b/>
            <w:bCs/>
            <w:noProof/>
          </w:rPr>
          <w:t>5. Database Development (Strategic Operational Logic)</w:t>
        </w:r>
        <w:r>
          <w:rPr>
            <w:noProof/>
            <w:webHidden/>
          </w:rPr>
          <w:tab/>
        </w:r>
        <w:r>
          <w:rPr>
            <w:noProof/>
            <w:webHidden/>
          </w:rPr>
          <w:fldChar w:fldCharType="begin"/>
        </w:r>
        <w:r>
          <w:rPr>
            <w:noProof/>
            <w:webHidden/>
          </w:rPr>
          <w:instrText xml:space="preserve"> PAGEREF _Toc227804682 \h </w:instrText>
        </w:r>
        <w:r>
          <w:rPr>
            <w:noProof/>
            <w:webHidden/>
          </w:rPr>
        </w:r>
        <w:r>
          <w:rPr>
            <w:noProof/>
            <w:webHidden/>
          </w:rPr>
          <w:fldChar w:fldCharType="separate"/>
        </w:r>
        <w:r>
          <w:rPr>
            <w:noProof/>
            <w:webHidden/>
          </w:rPr>
          <w:t>8</w:t>
        </w:r>
        <w:r>
          <w:rPr>
            <w:noProof/>
            <w:webHidden/>
          </w:rPr>
          <w:fldChar w:fldCharType="end"/>
        </w:r>
      </w:hyperlink>
    </w:p>
    <w:p w14:paraId="41777C72" w14:textId="60577A60"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83" w:history="1">
        <w:r w:rsidRPr="005863A0">
          <w:rPr>
            <w:rStyle w:val="Hyperlink"/>
            <w:rFonts w:ascii="CMU Serif" w:hAnsi="CMU Serif" w:cs="CMU Serif"/>
            <w:b/>
            <w:bCs/>
            <w:noProof/>
          </w:rPr>
          <w:t>6. Key Queries &amp; Operational Database Logic</w:t>
        </w:r>
        <w:r>
          <w:rPr>
            <w:noProof/>
            <w:webHidden/>
          </w:rPr>
          <w:tab/>
        </w:r>
        <w:r>
          <w:rPr>
            <w:noProof/>
            <w:webHidden/>
          </w:rPr>
          <w:fldChar w:fldCharType="begin"/>
        </w:r>
        <w:r>
          <w:rPr>
            <w:noProof/>
            <w:webHidden/>
          </w:rPr>
          <w:instrText xml:space="preserve"> PAGEREF _Toc227804683 \h </w:instrText>
        </w:r>
        <w:r>
          <w:rPr>
            <w:noProof/>
            <w:webHidden/>
          </w:rPr>
        </w:r>
        <w:r>
          <w:rPr>
            <w:noProof/>
            <w:webHidden/>
          </w:rPr>
          <w:fldChar w:fldCharType="separate"/>
        </w:r>
        <w:r>
          <w:rPr>
            <w:noProof/>
            <w:webHidden/>
          </w:rPr>
          <w:t>9</w:t>
        </w:r>
        <w:r>
          <w:rPr>
            <w:noProof/>
            <w:webHidden/>
          </w:rPr>
          <w:fldChar w:fldCharType="end"/>
        </w:r>
      </w:hyperlink>
    </w:p>
    <w:p w14:paraId="1FEDE8AC" w14:textId="3F202F5E"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84" w:history="1">
        <w:r w:rsidRPr="005863A0">
          <w:rPr>
            <w:rStyle w:val="Hyperlink"/>
            <w:rFonts w:ascii="CMU Serif" w:hAnsi="CMU Serif" w:cs="CMU Serif"/>
            <w:b/>
            <w:bCs/>
            <w:noProof/>
          </w:rPr>
          <w:t>6.1 Executive Revenue &amp; Booking Summary</w:t>
        </w:r>
        <w:r>
          <w:rPr>
            <w:noProof/>
            <w:webHidden/>
          </w:rPr>
          <w:tab/>
        </w:r>
        <w:r>
          <w:rPr>
            <w:noProof/>
            <w:webHidden/>
          </w:rPr>
          <w:fldChar w:fldCharType="begin"/>
        </w:r>
        <w:r>
          <w:rPr>
            <w:noProof/>
            <w:webHidden/>
          </w:rPr>
          <w:instrText xml:space="preserve"> PAGEREF _Toc227804684 \h </w:instrText>
        </w:r>
        <w:r>
          <w:rPr>
            <w:noProof/>
            <w:webHidden/>
          </w:rPr>
        </w:r>
        <w:r>
          <w:rPr>
            <w:noProof/>
            <w:webHidden/>
          </w:rPr>
          <w:fldChar w:fldCharType="separate"/>
        </w:r>
        <w:r>
          <w:rPr>
            <w:noProof/>
            <w:webHidden/>
          </w:rPr>
          <w:t>9</w:t>
        </w:r>
        <w:r>
          <w:rPr>
            <w:noProof/>
            <w:webHidden/>
          </w:rPr>
          <w:fldChar w:fldCharType="end"/>
        </w:r>
      </w:hyperlink>
    </w:p>
    <w:p w14:paraId="0503DE5D" w14:textId="578194AD"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85" w:history="1">
        <w:r w:rsidRPr="005863A0">
          <w:rPr>
            <w:rStyle w:val="Hyperlink"/>
            <w:rFonts w:ascii="CMU Serif" w:hAnsi="CMU Serif" w:cs="CMU Serif"/>
            <w:b/>
            <w:bCs/>
            <w:noProof/>
          </w:rPr>
          <w:t>6.2 Daily Care Fulfillment Tracking</w:t>
        </w:r>
        <w:r>
          <w:rPr>
            <w:noProof/>
            <w:webHidden/>
          </w:rPr>
          <w:tab/>
        </w:r>
        <w:r>
          <w:rPr>
            <w:noProof/>
            <w:webHidden/>
          </w:rPr>
          <w:fldChar w:fldCharType="begin"/>
        </w:r>
        <w:r>
          <w:rPr>
            <w:noProof/>
            <w:webHidden/>
          </w:rPr>
          <w:instrText xml:space="preserve"> PAGEREF _Toc227804685 \h </w:instrText>
        </w:r>
        <w:r>
          <w:rPr>
            <w:noProof/>
            <w:webHidden/>
          </w:rPr>
        </w:r>
        <w:r>
          <w:rPr>
            <w:noProof/>
            <w:webHidden/>
          </w:rPr>
          <w:fldChar w:fldCharType="separate"/>
        </w:r>
        <w:r>
          <w:rPr>
            <w:noProof/>
            <w:webHidden/>
          </w:rPr>
          <w:t>10</w:t>
        </w:r>
        <w:r>
          <w:rPr>
            <w:noProof/>
            <w:webHidden/>
          </w:rPr>
          <w:fldChar w:fldCharType="end"/>
        </w:r>
      </w:hyperlink>
    </w:p>
    <w:p w14:paraId="00763B07" w14:textId="05FE23F7"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86" w:history="1">
        <w:r w:rsidRPr="005863A0">
          <w:rPr>
            <w:rStyle w:val="Hyperlink"/>
            <w:rFonts w:ascii="CMU Serif" w:hAnsi="CMU Serif" w:cs="CMU Serif"/>
            <w:b/>
            <w:bCs/>
            <w:noProof/>
          </w:rPr>
          <w:t>6.3 Comprehensive Booking Profiling (Front Desk Hub)</w:t>
        </w:r>
        <w:r>
          <w:rPr>
            <w:noProof/>
            <w:webHidden/>
          </w:rPr>
          <w:tab/>
        </w:r>
        <w:r>
          <w:rPr>
            <w:noProof/>
            <w:webHidden/>
          </w:rPr>
          <w:fldChar w:fldCharType="begin"/>
        </w:r>
        <w:r>
          <w:rPr>
            <w:noProof/>
            <w:webHidden/>
          </w:rPr>
          <w:instrText xml:space="preserve"> PAGEREF _Toc227804686 \h </w:instrText>
        </w:r>
        <w:r>
          <w:rPr>
            <w:noProof/>
            <w:webHidden/>
          </w:rPr>
        </w:r>
        <w:r>
          <w:rPr>
            <w:noProof/>
            <w:webHidden/>
          </w:rPr>
          <w:fldChar w:fldCharType="separate"/>
        </w:r>
        <w:r>
          <w:rPr>
            <w:noProof/>
            <w:webHidden/>
          </w:rPr>
          <w:t>10</w:t>
        </w:r>
        <w:r>
          <w:rPr>
            <w:noProof/>
            <w:webHidden/>
          </w:rPr>
          <w:fldChar w:fldCharType="end"/>
        </w:r>
      </w:hyperlink>
    </w:p>
    <w:p w14:paraId="52C33995" w14:textId="4EA05992"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87" w:history="1">
        <w:r w:rsidRPr="005863A0">
          <w:rPr>
            <w:rStyle w:val="Hyperlink"/>
            <w:rFonts w:ascii="CMU Serif" w:hAnsi="CMU Serif" w:cs="CMU Serif"/>
            <w:b/>
            <w:bCs/>
            <w:noProof/>
          </w:rPr>
          <w:t>7. Assumptions &amp; Challenges</w:t>
        </w:r>
        <w:r>
          <w:rPr>
            <w:noProof/>
            <w:webHidden/>
          </w:rPr>
          <w:tab/>
        </w:r>
        <w:r>
          <w:rPr>
            <w:noProof/>
            <w:webHidden/>
          </w:rPr>
          <w:fldChar w:fldCharType="begin"/>
        </w:r>
        <w:r>
          <w:rPr>
            <w:noProof/>
            <w:webHidden/>
          </w:rPr>
          <w:instrText xml:space="preserve"> PAGEREF _Toc227804687 \h </w:instrText>
        </w:r>
        <w:r>
          <w:rPr>
            <w:noProof/>
            <w:webHidden/>
          </w:rPr>
        </w:r>
        <w:r>
          <w:rPr>
            <w:noProof/>
            <w:webHidden/>
          </w:rPr>
          <w:fldChar w:fldCharType="separate"/>
        </w:r>
        <w:r>
          <w:rPr>
            <w:noProof/>
            <w:webHidden/>
          </w:rPr>
          <w:t>11</w:t>
        </w:r>
        <w:r>
          <w:rPr>
            <w:noProof/>
            <w:webHidden/>
          </w:rPr>
          <w:fldChar w:fldCharType="end"/>
        </w:r>
      </w:hyperlink>
    </w:p>
    <w:p w14:paraId="2684F242" w14:textId="260850A0"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88" w:history="1">
        <w:r w:rsidRPr="005863A0">
          <w:rPr>
            <w:rStyle w:val="Hyperlink"/>
            <w:rFonts w:ascii="CMU Serif" w:hAnsi="CMU Serif" w:cs="CMU Serif"/>
            <w:b/>
            <w:bCs/>
            <w:noProof/>
          </w:rPr>
          <w:t>8. Project Plan (4-Week Implementation)</w:t>
        </w:r>
        <w:r>
          <w:rPr>
            <w:noProof/>
            <w:webHidden/>
          </w:rPr>
          <w:tab/>
        </w:r>
        <w:r>
          <w:rPr>
            <w:noProof/>
            <w:webHidden/>
          </w:rPr>
          <w:fldChar w:fldCharType="begin"/>
        </w:r>
        <w:r>
          <w:rPr>
            <w:noProof/>
            <w:webHidden/>
          </w:rPr>
          <w:instrText xml:space="preserve"> PAGEREF _Toc227804688 \h </w:instrText>
        </w:r>
        <w:r>
          <w:rPr>
            <w:noProof/>
            <w:webHidden/>
          </w:rPr>
        </w:r>
        <w:r>
          <w:rPr>
            <w:noProof/>
            <w:webHidden/>
          </w:rPr>
          <w:fldChar w:fldCharType="separate"/>
        </w:r>
        <w:r>
          <w:rPr>
            <w:noProof/>
            <w:webHidden/>
          </w:rPr>
          <w:t>13</w:t>
        </w:r>
        <w:r>
          <w:rPr>
            <w:noProof/>
            <w:webHidden/>
          </w:rPr>
          <w:fldChar w:fldCharType="end"/>
        </w:r>
      </w:hyperlink>
    </w:p>
    <w:p w14:paraId="554E86D9" w14:textId="1DAC55B7"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89" w:history="1">
        <w:r w:rsidRPr="005863A0">
          <w:rPr>
            <w:rStyle w:val="Hyperlink"/>
            <w:rFonts w:ascii="CMU Serif" w:hAnsi="CMU Serif" w:cs="CMU Serif"/>
            <w:b/>
            <w:bCs/>
            <w:noProof/>
          </w:rPr>
          <w:t>9. Backend Services Overview</w:t>
        </w:r>
        <w:r>
          <w:rPr>
            <w:noProof/>
            <w:webHidden/>
          </w:rPr>
          <w:tab/>
        </w:r>
        <w:r>
          <w:rPr>
            <w:noProof/>
            <w:webHidden/>
          </w:rPr>
          <w:fldChar w:fldCharType="begin"/>
        </w:r>
        <w:r>
          <w:rPr>
            <w:noProof/>
            <w:webHidden/>
          </w:rPr>
          <w:instrText xml:space="preserve"> PAGEREF _Toc227804689 \h </w:instrText>
        </w:r>
        <w:r>
          <w:rPr>
            <w:noProof/>
            <w:webHidden/>
          </w:rPr>
        </w:r>
        <w:r>
          <w:rPr>
            <w:noProof/>
            <w:webHidden/>
          </w:rPr>
          <w:fldChar w:fldCharType="separate"/>
        </w:r>
        <w:r>
          <w:rPr>
            <w:noProof/>
            <w:webHidden/>
          </w:rPr>
          <w:t>14</w:t>
        </w:r>
        <w:r>
          <w:rPr>
            <w:noProof/>
            <w:webHidden/>
          </w:rPr>
          <w:fldChar w:fldCharType="end"/>
        </w:r>
      </w:hyperlink>
    </w:p>
    <w:p w14:paraId="40980780" w14:textId="639618D3"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0" w:history="1">
        <w:r w:rsidRPr="005863A0">
          <w:rPr>
            <w:rStyle w:val="Hyperlink"/>
            <w:rFonts w:ascii="CMU Serif" w:hAnsi="CMU Serif" w:cs="CMU Serif"/>
            <w:b/>
            <w:bCs/>
            <w:noProof/>
          </w:rPr>
          <w:t>9.1 Authentication &amp; User Management Services</w:t>
        </w:r>
        <w:r>
          <w:rPr>
            <w:noProof/>
            <w:webHidden/>
          </w:rPr>
          <w:tab/>
        </w:r>
        <w:r>
          <w:rPr>
            <w:noProof/>
            <w:webHidden/>
          </w:rPr>
          <w:fldChar w:fldCharType="begin"/>
        </w:r>
        <w:r>
          <w:rPr>
            <w:noProof/>
            <w:webHidden/>
          </w:rPr>
          <w:instrText xml:space="preserve"> PAGEREF _Toc227804690 \h </w:instrText>
        </w:r>
        <w:r>
          <w:rPr>
            <w:noProof/>
            <w:webHidden/>
          </w:rPr>
        </w:r>
        <w:r>
          <w:rPr>
            <w:noProof/>
            <w:webHidden/>
          </w:rPr>
          <w:fldChar w:fldCharType="separate"/>
        </w:r>
        <w:r>
          <w:rPr>
            <w:noProof/>
            <w:webHidden/>
          </w:rPr>
          <w:t>14</w:t>
        </w:r>
        <w:r>
          <w:rPr>
            <w:noProof/>
            <w:webHidden/>
          </w:rPr>
          <w:fldChar w:fldCharType="end"/>
        </w:r>
      </w:hyperlink>
    </w:p>
    <w:p w14:paraId="23649D15" w14:textId="7E0C9368"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1" w:history="1">
        <w:r w:rsidRPr="005863A0">
          <w:rPr>
            <w:rStyle w:val="Hyperlink"/>
            <w:rFonts w:ascii="CMU Serif" w:hAnsi="CMU Serif" w:cs="CMU Serif"/>
            <w:b/>
            <w:bCs/>
            <w:noProof/>
          </w:rPr>
          <w:t>9.2 Booking &amp; Front Desk Services</w:t>
        </w:r>
        <w:r>
          <w:rPr>
            <w:noProof/>
            <w:webHidden/>
          </w:rPr>
          <w:tab/>
        </w:r>
        <w:r>
          <w:rPr>
            <w:noProof/>
            <w:webHidden/>
          </w:rPr>
          <w:fldChar w:fldCharType="begin"/>
        </w:r>
        <w:r>
          <w:rPr>
            <w:noProof/>
            <w:webHidden/>
          </w:rPr>
          <w:instrText xml:space="preserve"> PAGEREF _Toc227804691 \h </w:instrText>
        </w:r>
        <w:r>
          <w:rPr>
            <w:noProof/>
            <w:webHidden/>
          </w:rPr>
        </w:r>
        <w:r>
          <w:rPr>
            <w:noProof/>
            <w:webHidden/>
          </w:rPr>
          <w:fldChar w:fldCharType="separate"/>
        </w:r>
        <w:r>
          <w:rPr>
            <w:noProof/>
            <w:webHidden/>
          </w:rPr>
          <w:t>14</w:t>
        </w:r>
        <w:r>
          <w:rPr>
            <w:noProof/>
            <w:webHidden/>
          </w:rPr>
          <w:fldChar w:fldCharType="end"/>
        </w:r>
      </w:hyperlink>
    </w:p>
    <w:p w14:paraId="65EAF177" w14:textId="1E307748"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2" w:history="1">
        <w:r w:rsidRPr="005863A0">
          <w:rPr>
            <w:rStyle w:val="Hyperlink"/>
            <w:rFonts w:ascii="CMU Serif" w:hAnsi="CMU Serif" w:cs="CMU Serif"/>
            <w:b/>
            <w:bCs/>
            <w:noProof/>
          </w:rPr>
          <w:t>9.3 Pet Care &amp; Health Monitoring Services</w:t>
        </w:r>
        <w:r>
          <w:rPr>
            <w:noProof/>
            <w:webHidden/>
          </w:rPr>
          <w:tab/>
        </w:r>
        <w:r>
          <w:rPr>
            <w:noProof/>
            <w:webHidden/>
          </w:rPr>
          <w:fldChar w:fldCharType="begin"/>
        </w:r>
        <w:r>
          <w:rPr>
            <w:noProof/>
            <w:webHidden/>
          </w:rPr>
          <w:instrText xml:space="preserve"> PAGEREF _Toc227804692 \h </w:instrText>
        </w:r>
        <w:r>
          <w:rPr>
            <w:noProof/>
            <w:webHidden/>
          </w:rPr>
        </w:r>
        <w:r>
          <w:rPr>
            <w:noProof/>
            <w:webHidden/>
          </w:rPr>
          <w:fldChar w:fldCharType="separate"/>
        </w:r>
        <w:r>
          <w:rPr>
            <w:noProof/>
            <w:webHidden/>
          </w:rPr>
          <w:t>14</w:t>
        </w:r>
        <w:r>
          <w:rPr>
            <w:noProof/>
            <w:webHidden/>
          </w:rPr>
          <w:fldChar w:fldCharType="end"/>
        </w:r>
      </w:hyperlink>
    </w:p>
    <w:p w14:paraId="013E3CF9" w14:textId="369F33F1"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3" w:history="1">
        <w:r w:rsidRPr="005863A0">
          <w:rPr>
            <w:rStyle w:val="Hyperlink"/>
            <w:rFonts w:ascii="CMU Serif" w:hAnsi="CMU Serif" w:cs="CMU Serif"/>
            <w:b/>
            <w:bCs/>
            <w:noProof/>
          </w:rPr>
          <w:t>9.5 Inventory &amp; Analytics Services</w:t>
        </w:r>
        <w:r>
          <w:rPr>
            <w:noProof/>
            <w:webHidden/>
          </w:rPr>
          <w:tab/>
        </w:r>
        <w:r>
          <w:rPr>
            <w:noProof/>
            <w:webHidden/>
          </w:rPr>
          <w:fldChar w:fldCharType="begin"/>
        </w:r>
        <w:r>
          <w:rPr>
            <w:noProof/>
            <w:webHidden/>
          </w:rPr>
          <w:instrText xml:space="preserve"> PAGEREF _Toc227804693 \h </w:instrText>
        </w:r>
        <w:r>
          <w:rPr>
            <w:noProof/>
            <w:webHidden/>
          </w:rPr>
        </w:r>
        <w:r>
          <w:rPr>
            <w:noProof/>
            <w:webHidden/>
          </w:rPr>
          <w:fldChar w:fldCharType="separate"/>
        </w:r>
        <w:r>
          <w:rPr>
            <w:noProof/>
            <w:webHidden/>
          </w:rPr>
          <w:t>15</w:t>
        </w:r>
        <w:r>
          <w:rPr>
            <w:noProof/>
            <w:webHidden/>
          </w:rPr>
          <w:fldChar w:fldCharType="end"/>
        </w:r>
      </w:hyperlink>
    </w:p>
    <w:p w14:paraId="4BB5CEA9" w14:textId="3AA2A394"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4" w:history="1">
        <w:r w:rsidRPr="005863A0">
          <w:rPr>
            <w:rStyle w:val="Hyperlink"/>
            <w:rFonts w:ascii="CMU Serif" w:hAnsi="CMU Serif" w:cs="CMU Serif"/>
            <w:b/>
            <w:bCs/>
            <w:noProof/>
          </w:rPr>
          <w:t>9.6 Notification &amp; Alert Services</w:t>
        </w:r>
        <w:r>
          <w:rPr>
            <w:noProof/>
            <w:webHidden/>
          </w:rPr>
          <w:tab/>
        </w:r>
        <w:r>
          <w:rPr>
            <w:noProof/>
            <w:webHidden/>
          </w:rPr>
          <w:fldChar w:fldCharType="begin"/>
        </w:r>
        <w:r>
          <w:rPr>
            <w:noProof/>
            <w:webHidden/>
          </w:rPr>
          <w:instrText xml:space="preserve"> PAGEREF _Toc227804694 \h </w:instrText>
        </w:r>
        <w:r>
          <w:rPr>
            <w:noProof/>
            <w:webHidden/>
          </w:rPr>
        </w:r>
        <w:r>
          <w:rPr>
            <w:noProof/>
            <w:webHidden/>
          </w:rPr>
          <w:fldChar w:fldCharType="separate"/>
        </w:r>
        <w:r>
          <w:rPr>
            <w:noProof/>
            <w:webHidden/>
          </w:rPr>
          <w:t>15</w:t>
        </w:r>
        <w:r>
          <w:rPr>
            <w:noProof/>
            <w:webHidden/>
          </w:rPr>
          <w:fldChar w:fldCharType="end"/>
        </w:r>
      </w:hyperlink>
    </w:p>
    <w:p w14:paraId="18C5F7B3" w14:textId="5F2D9D4E" w:rsidR="002E6C23" w:rsidRDefault="002E6C23">
      <w:pPr>
        <w:pStyle w:val="TOC1"/>
        <w:tabs>
          <w:tab w:val="right" w:pos="9350"/>
        </w:tabs>
        <w:rPr>
          <w:rFonts w:asciiTheme="minorHAnsi" w:eastAsiaTheme="minorEastAsia" w:hAnsiTheme="minorHAnsi" w:cstheme="minorBidi"/>
          <w:noProof/>
          <w:kern w:val="2"/>
          <w14:ligatures w14:val="standardContextual"/>
        </w:rPr>
      </w:pPr>
      <w:hyperlink w:anchor="_Toc227804695" w:history="1">
        <w:r w:rsidRPr="005863A0">
          <w:rPr>
            <w:rStyle w:val="Hyperlink"/>
            <w:rFonts w:ascii="CMU Serif" w:hAnsi="CMU Serif" w:cs="CMU Serif"/>
            <w:b/>
            <w:bCs/>
            <w:noProof/>
          </w:rPr>
          <w:t>10. Conclusion</w:t>
        </w:r>
        <w:r>
          <w:rPr>
            <w:noProof/>
            <w:webHidden/>
          </w:rPr>
          <w:tab/>
        </w:r>
        <w:r>
          <w:rPr>
            <w:noProof/>
            <w:webHidden/>
          </w:rPr>
          <w:fldChar w:fldCharType="begin"/>
        </w:r>
        <w:r>
          <w:rPr>
            <w:noProof/>
            <w:webHidden/>
          </w:rPr>
          <w:instrText xml:space="preserve"> PAGEREF _Toc227804695 \h </w:instrText>
        </w:r>
        <w:r>
          <w:rPr>
            <w:noProof/>
            <w:webHidden/>
          </w:rPr>
        </w:r>
        <w:r>
          <w:rPr>
            <w:noProof/>
            <w:webHidden/>
          </w:rPr>
          <w:fldChar w:fldCharType="separate"/>
        </w:r>
        <w:r>
          <w:rPr>
            <w:noProof/>
            <w:webHidden/>
          </w:rPr>
          <w:t>16</w:t>
        </w:r>
        <w:r>
          <w:rPr>
            <w:noProof/>
            <w:webHidden/>
          </w:rPr>
          <w:fldChar w:fldCharType="end"/>
        </w:r>
      </w:hyperlink>
    </w:p>
    <w:p w14:paraId="7DBC45D8" w14:textId="220D98B4"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6" w:history="1">
        <w:r w:rsidRPr="005863A0">
          <w:rPr>
            <w:rStyle w:val="Hyperlink"/>
            <w:rFonts w:ascii="CMU Serif" w:hAnsi="CMU Serif" w:cs="CMU Serif"/>
            <w:b/>
            <w:bCs/>
            <w:noProof/>
          </w:rPr>
          <w:t>10.1 Summary of Project Success</w:t>
        </w:r>
        <w:r>
          <w:rPr>
            <w:noProof/>
            <w:webHidden/>
          </w:rPr>
          <w:tab/>
        </w:r>
        <w:r>
          <w:rPr>
            <w:noProof/>
            <w:webHidden/>
          </w:rPr>
          <w:fldChar w:fldCharType="begin"/>
        </w:r>
        <w:r>
          <w:rPr>
            <w:noProof/>
            <w:webHidden/>
          </w:rPr>
          <w:instrText xml:space="preserve"> PAGEREF _Toc227804696 \h </w:instrText>
        </w:r>
        <w:r>
          <w:rPr>
            <w:noProof/>
            <w:webHidden/>
          </w:rPr>
        </w:r>
        <w:r>
          <w:rPr>
            <w:noProof/>
            <w:webHidden/>
          </w:rPr>
          <w:fldChar w:fldCharType="separate"/>
        </w:r>
        <w:r>
          <w:rPr>
            <w:noProof/>
            <w:webHidden/>
          </w:rPr>
          <w:t>16</w:t>
        </w:r>
        <w:r>
          <w:rPr>
            <w:noProof/>
            <w:webHidden/>
          </w:rPr>
          <w:fldChar w:fldCharType="end"/>
        </w:r>
      </w:hyperlink>
    </w:p>
    <w:p w14:paraId="3AD07C09" w14:textId="0C3D10B8"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7" w:history="1">
        <w:r w:rsidRPr="005863A0">
          <w:rPr>
            <w:rStyle w:val="Hyperlink"/>
            <w:rFonts w:ascii="CMU Serif" w:hAnsi="CMU Serif" w:cs="CMU Serif"/>
            <w:b/>
            <w:bCs/>
            <w:noProof/>
          </w:rPr>
          <w:t>10.2 Technical and Architectural Achievements</w:t>
        </w:r>
        <w:r>
          <w:rPr>
            <w:noProof/>
            <w:webHidden/>
          </w:rPr>
          <w:tab/>
        </w:r>
        <w:r>
          <w:rPr>
            <w:noProof/>
            <w:webHidden/>
          </w:rPr>
          <w:fldChar w:fldCharType="begin"/>
        </w:r>
        <w:r>
          <w:rPr>
            <w:noProof/>
            <w:webHidden/>
          </w:rPr>
          <w:instrText xml:space="preserve"> PAGEREF _Toc227804697 \h </w:instrText>
        </w:r>
        <w:r>
          <w:rPr>
            <w:noProof/>
            <w:webHidden/>
          </w:rPr>
        </w:r>
        <w:r>
          <w:rPr>
            <w:noProof/>
            <w:webHidden/>
          </w:rPr>
          <w:fldChar w:fldCharType="separate"/>
        </w:r>
        <w:r>
          <w:rPr>
            <w:noProof/>
            <w:webHidden/>
          </w:rPr>
          <w:t>16</w:t>
        </w:r>
        <w:r>
          <w:rPr>
            <w:noProof/>
            <w:webHidden/>
          </w:rPr>
          <w:fldChar w:fldCharType="end"/>
        </w:r>
      </w:hyperlink>
    </w:p>
    <w:p w14:paraId="6B3335D1" w14:textId="12422C16"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8" w:history="1">
        <w:r w:rsidRPr="005863A0">
          <w:rPr>
            <w:rStyle w:val="Hyperlink"/>
            <w:rFonts w:ascii="CMU Serif" w:hAnsi="CMU Serif" w:cs="CMU Serif"/>
            <w:b/>
            <w:bCs/>
            <w:noProof/>
          </w:rPr>
          <w:t>10.3 Resolution of Anticipated Challenges</w:t>
        </w:r>
        <w:r>
          <w:rPr>
            <w:noProof/>
            <w:webHidden/>
          </w:rPr>
          <w:tab/>
        </w:r>
        <w:r>
          <w:rPr>
            <w:noProof/>
            <w:webHidden/>
          </w:rPr>
          <w:fldChar w:fldCharType="begin"/>
        </w:r>
        <w:r>
          <w:rPr>
            <w:noProof/>
            <w:webHidden/>
          </w:rPr>
          <w:instrText xml:space="preserve"> PAGEREF _Toc227804698 \h </w:instrText>
        </w:r>
        <w:r>
          <w:rPr>
            <w:noProof/>
            <w:webHidden/>
          </w:rPr>
        </w:r>
        <w:r>
          <w:rPr>
            <w:noProof/>
            <w:webHidden/>
          </w:rPr>
          <w:fldChar w:fldCharType="separate"/>
        </w:r>
        <w:r>
          <w:rPr>
            <w:noProof/>
            <w:webHidden/>
          </w:rPr>
          <w:t>17</w:t>
        </w:r>
        <w:r>
          <w:rPr>
            <w:noProof/>
            <w:webHidden/>
          </w:rPr>
          <w:fldChar w:fldCharType="end"/>
        </w:r>
      </w:hyperlink>
    </w:p>
    <w:p w14:paraId="26A476E2" w14:textId="56D99E01" w:rsidR="002E6C23" w:rsidRDefault="002E6C23">
      <w:pPr>
        <w:pStyle w:val="TOC2"/>
        <w:tabs>
          <w:tab w:val="right" w:pos="9350"/>
        </w:tabs>
        <w:rPr>
          <w:rFonts w:asciiTheme="minorHAnsi" w:eastAsiaTheme="minorEastAsia" w:hAnsiTheme="minorHAnsi" w:cstheme="minorBidi"/>
          <w:noProof/>
          <w:kern w:val="2"/>
          <w14:ligatures w14:val="standardContextual"/>
        </w:rPr>
      </w:pPr>
      <w:hyperlink w:anchor="_Toc227804699" w:history="1">
        <w:r w:rsidRPr="005863A0">
          <w:rPr>
            <w:rStyle w:val="Hyperlink"/>
            <w:rFonts w:ascii="CMU Serif" w:hAnsi="CMU Serif" w:cs="CMU Serif"/>
            <w:b/>
            <w:bCs/>
            <w:noProof/>
          </w:rPr>
          <w:t>10.4 Future Work and Scalability (Phase 2 Roadmap)</w:t>
        </w:r>
        <w:r>
          <w:rPr>
            <w:noProof/>
            <w:webHidden/>
          </w:rPr>
          <w:tab/>
        </w:r>
        <w:r>
          <w:rPr>
            <w:noProof/>
            <w:webHidden/>
          </w:rPr>
          <w:fldChar w:fldCharType="begin"/>
        </w:r>
        <w:r>
          <w:rPr>
            <w:noProof/>
            <w:webHidden/>
          </w:rPr>
          <w:instrText xml:space="preserve"> PAGEREF _Toc227804699 \h </w:instrText>
        </w:r>
        <w:r>
          <w:rPr>
            <w:noProof/>
            <w:webHidden/>
          </w:rPr>
        </w:r>
        <w:r>
          <w:rPr>
            <w:noProof/>
            <w:webHidden/>
          </w:rPr>
          <w:fldChar w:fldCharType="separate"/>
        </w:r>
        <w:r>
          <w:rPr>
            <w:noProof/>
            <w:webHidden/>
          </w:rPr>
          <w:t>17</w:t>
        </w:r>
        <w:r>
          <w:rPr>
            <w:noProof/>
            <w:webHidden/>
          </w:rPr>
          <w:fldChar w:fldCharType="end"/>
        </w:r>
      </w:hyperlink>
    </w:p>
    <w:p w14:paraId="26DE7AE1" w14:textId="10E109E7" w:rsidR="00CC62F9" w:rsidRPr="00CC62F9" w:rsidRDefault="002E6C23" w:rsidP="00CC62F9">
      <w:pPr>
        <w:tabs>
          <w:tab w:val="center" w:pos="4680"/>
        </w:tabs>
        <w:rPr>
          <w:rFonts w:ascii="CMU Serif" w:hAnsi="CMU Serif" w:cs="CMU Serif"/>
        </w:rPr>
        <w:sectPr w:rsidR="00CC62F9" w:rsidRPr="00CC62F9" w:rsidSect="002E18EF">
          <w:footerReference w:type="default" r:id="rId10"/>
          <w:headerReference w:type="first" r:id="rId11"/>
          <w:pgSz w:w="12240" w:h="15840"/>
          <w:pgMar w:top="1440" w:right="1440" w:bottom="1440" w:left="1440" w:header="708" w:footer="708" w:gutter="0"/>
          <w:cols w:space="708"/>
          <w:titlePg/>
          <w:docGrid w:linePitch="360"/>
        </w:sectPr>
      </w:pPr>
      <w:r>
        <w:rPr>
          <w:rFonts w:ascii="CMU Serif" w:hAnsi="CMU Serif" w:cs="CMU Serif"/>
        </w:rPr>
        <w:fldChar w:fldCharType="end"/>
      </w:r>
    </w:p>
    <w:p w14:paraId="78F1DF0E" w14:textId="1C1E6186" w:rsidR="004A6377" w:rsidRPr="005B545F" w:rsidRDefault="004A6377" w:rsidP="005B545F">
      <w:pPr>
        <w:spacing w:after="160" w:line="259" w:lineRule="auto"/>
        <w:rPr>
          <w:rFonts w:ascii="CMU Serif" w:hAnsi="CMU Serif" w:cs="CMU Serif"/>
        </w:rPr>
      </w:pPr>
    </w:p>
    <w:p w14:paraId="2ECC0CD5" w14:textId="77777777" w:rsidR="00BF1124" w:rsidRPr="00CC62F9" w:rsidRDefault="00BF1124" w:rsidP="00CC62F9">
      <w:pPr>
        <w:pStyle w:val="Heading1"/>
        <w:pBdr>
          <w:bottom w:val="single" w:sz="4" w:space="1" w:color="auto"/>
        </w:pBdr>
        <w:rPr>
          <w:rFonts w:ascii="CMU Serif" w:hAnsi="CMU Serif" w:cs="CMU Serif"/>
          <w:b/>
          <w:bCs/>
          <w:color w:val="auto"/>
          <w:sz w:val="24"/>
          <w:szCs w:val="36"/>
        </w:rPr>
      </w:pPr>
      <w:bookmarkStart w:id="0" w:name="_Toc227804673"/>
      <w:r w:rsidRPr="00CC62F9">
        <w:rPr>
          <w:rFonts w:ascii="CMU Serif" w:hAnsi="CMU Serif" w:cs="CMU Serif"/>
          <w:b/>
          <w:bCs/>
          <w:color w:val="auto"/>
          <w:sz w:val="24"/>
          <w:szCs w:val="36"/>
        </w:rPr>
        <w:t>1. Introduction</w:t>
      </w:r>
      <w:bookmarkEnd w:id="0"/>
    </w:p>
    <w:p w14:paraId="6515074A" w14:textId="77777777" w:rsidR="00BF1124" w:rsidRPr="005D7AF9" w:rsidRDefault="00BF1124" w:rsidP="005D7AF9">
      <w:pPr>
        <w:pStyle w:val="Heading2"/>
        <w:rPr>
          <w:rFonts w:ascii="CMU Serif" w:hAnsi="CMU Serif" w:cs="CMU Serif"/>
          <w:b/>
          <w:bCs/>
          <w:color w:val="auto"/>
          <w:sz w:val="24"/>
          <w:szCs w:val="32"/>
        </w:rPr>
      </w:pPr>
      <w:bookmarkStart w:id="1" w:name="_Toc227804674"/>
      <w:r w:rsidRPr="005D7AF9">
        <w:rPr>
          <w:rFonts w:ascii="CMU Serif" w:hAnsi="CMU Serif" w:cs="CMU Serif"/>
          <w:b/>
          <w:bCs/>
          <w:color w:val="auto"/>
          <w:sz w:val="24"/>
          <w:szCs w:val="32"/>
        </w:rPr>
        <w:t>1.1 System Overview</w:t>
      </w:r>
      <w:bookmarkEnd w:id="1"/>
    </w:p>
    <w:p w14:paraId="72C59FC2" w14:textId="77777777" w:rsidR="00BF1124" w:rsidRPr="005B545F" w:rsidRDefault="00BF1124" w:rsidP="00BF1124">
      <w:pPr>
        <w:rPr>
          <w:rFonts w:ascii="CMU Serif" w:hAnsi="CMU Serif" w:cs="CMU Serif"/>
        </w:rPr>
      </w:pPr>
      <w:r w:rsidRPr="005B545F">
        <w:rPr>
          <w:rFonts w:ascii="CMU Serif" w:hAnsi="CMU Serif" w:cs="CMU Serif"/>
        </w:rPr>
        <w:t>The pet boarding industry is built on trust, yet conventional facilities predominantly depend on fragmented, paper-based workflows, physical folders, or rudimentary spreadsheets to administer their daily operations. In a bustling pet hotel environment, this manual approach inevitably introduces severe operational bottlenecks and critical errors. For instance, front-desk staff utilizing spreadsheets often face concurrent room reservation conflicts, leading to embarrassing double-bookings during peak holiday seasons. On the facility floor, caretakers struggle with misplaced or outdated physical vaccination documentation, and critical miscommunications frequently occur regarding a specific pet's dietary allergies or medication schedules. Furthermore, pet owners are generally left in the dark, afforded limited to no real-time visibility into their animals' well-being during the boarding period. This lack of transparency and operational friction not only causes daily stress for the staff but ultimately diminishes customer satisfaction and erodes the foundational trust required in pet care.</w:t>
      </w:r>
    </w:p>
    <w:p w14:paraId="228EDBAD" w14:textId="77777777" w:rsidR="00BF1124" w:rsidRPr="005B545F" w:rsidRDefault="00BF1124" w:rsidP="00BF1124">
      <w:pPr>
        <w:rPr>
          <w:rFonts w:ascii="CMU Serif" w:hAnsi="CMU Serif" w:cs="CMU Serif"/>
        </w:rPr>
      </w:pPr>
      <w:r w:rsidRPr="005B545F">
        <w:rPr>
          <w:rFonts w:ascii="CMU Serif" w:hAnsi="CMU Serif" w:cs="CMU Serif"/>
        </w:rPr>
        <w:t>The Purrfect Stay system was conceived to systematically eliminate these industry shortcomings by serving as the central digital nervous system for a modern pet boarding facility. It is a comprehensive, database-driven Pet Hotel Management System that digitally transforms end-to-end facility operations. Rather than treating bookings, pet care, and billing as separate tasks, Purrfect Stay unites them into a single, cohesive ecosystem. When a receptionist books a room, the system instantly updates real-time availability to prevent overlaps, locks in the financial rates to ensure billing accuracy, and immediately generates a digital profile for the caretakers. The system strictly enforces data integrity—for example, it makes it impossible to check a pet in without explicitly verifying their allergy and medical condition statuses. It empowers caretakers to log structured daily reports (tracking food intake, potty status, and mood) which form a transparent care history. Ultimately, Purrfect Stay replaces administrative guesswork with automated workflows, allowing the staff to focus less on paperwork and more on providing high-quality care to the animals.</w:t>
      </w:r>
    </w:p>
    <w:p w14:paraId="5D8E3B9C" w14:textId="77777777" w:rsidR="00BF1124" w:rsidRPr="005B545F" w:rsidRDefault="00BF1124" w:rsidP="00BF1124">
      <w:pPr>
        <w:rPr>
          <w:rFonts w:ascii="CMU Serif" w:hAnsi="CMU Serif" w:cs="CMU Serif"/>
          <w:b/>
          <w:bCs/>
        </w:rPr>
      </w:pPr>
    </w:p>
    <w:p w14:paraId="6D6F5A09" w14:textId="77777777" w:rsidR="005B545F" w:rsidRDefault="005B545F">
      <w:pPr>
        <w:spacing w:after="160" w:line="259" w:lineRule="auto"/>
        <w:rPr>
          <w:rFonts w:ascii="CMU Serif" w:hAnsi="CMU Serif" w:cs="CMU Serif"/>
          <w:b/>
          <w:bCs/>
        </w:rPr>
      </w:pPr>
      <w:r>
        <w:rPr>
          <w:rFonts w:ascii="CMU Serif" w:hAnsi="CMU Serif" w:cs="CMU Serif"/>
          <w:b/>
          <w:bCs/>
        </w:rPr>
        <w:br w:type="page"/>
      </w:r>
    </w:p>
    <w:p w14:paraId="3491BF9E" w14:textId="6F88C80C" w:rsidR="00BF1124" w:rsidRPr="005D7AF9" w:rsidRDefault="00BF1124" w:rsidP="005D7AF9">
      <w:pPr>
        <w:pStyle w:val="Heading2"/>
        <w:rPr>
          <w:rFonts w:ascii="CMU Serif" w:hAnsi="CMU Serif" w:cs="CMU Serif"/>
          <w:b/>
          <w:bCs/>
          <w:color w:val="auto"/>
          <w:sz w:val="24"/>
          <w:szCs w:val="32"/>
        </w:rPr>
      </w:pPr>
      <w:bookmarkStart w:id="2" w:name="_Toc227804675"/>
      <w:r w:rsidRPr="005D7AF9">
        <w:rPr>
          <w:rFonts w:ascii="CMU Serif" w:hAnsi="CMU Serif" w:cs="CMU Serif"/>
          <w:b/>
          <w:bCs/>
          <w:color w:val="auto"/>
          <w:sz w:val="24"/>
          <w:szCs w:val="32"/>
        </w:rPr>
        <w:lastRenderedPageBreak/>
        <w:t>1.2 Project Goals and Scope</w:t>
      </w:r>
      <w:bookmarkEnd w:id="2"/>
    </w:p>
    <w:p w14:paraId="5670D21C" w14:textId="77777777" w:rsidR="00BF1124" w:rsidRPr="005B545F" w:rsidRDefault="00BF1124" w:rsidP="00BF1124">
      <w:pPr>
        <w:rPr>
          <w:rFonts w:ascii="CMU Serif" w:hAnsi="CMU Serif" w:cs="CMU Serif"/>
        </w:rPr>
      </w:pPr>
      <w:r w:rsidRPr="005B545F">
        <w:rPr>
          <w:rFonts w:ascii="CMU Serif" w:hAnsi="CMU Serif" w:cs="CMU Serif"/>
        </w:rPr>
        <w:t>The primary objective is to develop a robust relational database system capable of supporting the complex operational logic of a modern pet boarding facility. The scope covers:</w:t>
      </w:r>
    </w:p>
    <w:p w14:paraId="4139617A" w14:textId="77777777" w:rsidR="00BF1124" w:rsidRPr="005B545F" w:rsidRDefault="00BF1124" w:rsidP="00BF1124">
      <w:pPr>
        <w:numPr>
          <w:ilvl w:val="0"/>
          <w:numId w:val="22"/>
        </w:numPr>
        <w:rPr>
          <w:rFonts w:ascii="CMU Serif" w:hAnsi="CMU Serif" w:cs="CMU Serif"/>
          <w:b/>
          <w:bCs/>
        </w:rPr>
      </w:pPr>
      <w:r w:rsidRPr="005B545F">
        <w:rPr>
          <w:rFonts w:ascii="CMU Serif" w:hAnsi="CMU Serif" w:cs="CMU Serif"/>
          <w:b/>
          <w:bCs/>
        </w:rPr>
        <w:t xml:space="preserve">Customer and Pet Profiling: </w:t>
      </w:r>
      <w:r w:rsidRPr="005B545F">
        <w:rPr>
          <w:rFonts w:ascii="CMU Serif" w:hAnsi="CMU Serif" w:cs="CMU Serif"/>
        </w:rPr>
        <w:t>Managing owner contacts and comprehensive pet medical histories.</w:t>
      </w:r>
    </w:p>
    <w:p w14:paraId="515D4EF9" w14:textId="77777777" w:rsidR="00BF1124" w:rsidRPr="005B545F" w:rsidRDefault="00BF1124" w:rsidP="00BF1124">
      <w:pPr>
        <w:numPr>
          <w:ilvl w:val="0"/>
          <w:numId w:val="22"/>
        </w:numPr>
        <w:rPr>
          <w:rFonts w:ascii="CMU Serif" w:hAnsi="CMU Serif" w:cs="CMU Serif"/>
        </w:rPr>
      </w:pPr>
      <w:r w:rsidRPr="005B545F">
        <w:rPr>
          <w:rFonts w:ascii="CMU Serif" w:hAnsi="CMU Serif" w:cs="CMU Serif"/>
          <w:b/>
          <w:bCs/>
        </w:rPr>
        <w:t>Reservation Management</w:t>
      </w:r>
      <w:r w:rsidRPr="005B545F">
        <w:rPr>
          <w:rFonts w:ascii="CMU Serif" w:hAnsi="CMU Serif" w:cs="CMU Serif"/>
        </w:rPr>
        <w:t>: Real-time room availability verification and service scheduling.</w:t>
      </w:r>
    </w:p>
    <w:p w14:paraId="03AB9581" w14:textId="77777777" w:rsidR="00BF1124" w:rsidRPr="005B545F" w:rsidRDefault="00BF1124" w:rsidP="00BF1124">
      <w:pPr>
        <w:numPr>
          <w:ilvl w:val="0"/>
          <w:numId w:val="22"/>
        </w:numPr>
        <w:rPr>
          <w:rFonts w:ascii="CMU Serif" w:hAnsi="CMU Serif" w:cs="CMU Serif"/>
          <w:b/>
          <w:bCs/>
        </w:rPr>
      </w:pPr>
      <w:r w:rsidRPr="005B545F">
        <w:rPr>
          <w:rFonts w:ascii="CMU Serif" w:hAnsi="CMU Serif" w:cs="CMU Serif"/>
          <w:b/>
          <w:bCs/>
        </w:rPr>
        <w:t xml:space="preserve">Billing and Invoicing: </w:t>
      </w:r>
      <w:r w:rsidRPr="005B545F">
        <w:rPr>
          <w:rFonts w:ascii="CMU Serif" w:hAnsi="CMU Serif" w:cs="CMU Serif"/>
        </w:rPr>
        <w:t>Automated computation of fees and payment tracking</w:t>
      </w:r>
      <w:r w:rsidRPr="005B545F">
        <w:rPr>
          <w:rFonts w:ascii="CMU Serif" w:hAnsi="CMU Serif" w:cs="CMU Serif"/>
          <w:b/>
          <w:bCs/>
        </w:rPr>
        <w:t>.</w:t>
      </w:r>
    </w:p>
    <w:p w14:paraId="689330AE" w14:textId="77777777" w:rsidR="00BF1124" w:rsidRPr="005B545F" w:rsidRDefault="00BF1124" w:rsidP="00BF1124">
      <w:pPr>
        <w:numPr>
          <w:ilvl w:val="0"/>
          <w:numId w:val="22"/>
        </w:numPr>
        <w:rPr>
          <w:rFonts w:ascii="CMU Serif" w:hAnsi="CMU Serif" w:cs="CMU Serif"/>
        </w:rPr>
      </w:pPr>
      <w:r w:rsidRPr="005B545F">
        <w:rPr>
          <w:rFonts w:ascii="CMU Serif" w:hAnsi="CMU Serif" w:cs="CMU Serif"/>
          <w:b/>
          <w:bCs/>
        </w:rPr>
        <w:t xml:space="preserve">Daily Care Monitoring: </w:t>
      </w:r>
      <w:r w:rsidRPr="005B545F">
        <w:rPr>
          <w:rFonts w:ascii="CMU Serif" w:hAnsi="CMU Serif" w:cs="CMU Serif"/>
        </w:rPr>
        <w:t>Logging feeding, behavior, and observations.</w:t>
      </w:r>
    </w:p>
    <w:p w14:paraId="71BF739A" w14:textId="77777777" w:rsidR="00BF1124" w:rsidRPr="005B545F" w:rsidRDefault="00BF1124" w:rsidP="005B545F">
      <w:pPr>
        <w:rPr>
          <w:rFonts w:ascii="CMU Serif" w:hAnsi="CMU Serif" w:cs="CMU Serif"/>
        </w:rPr>
      </w:pPr>
      <w:r w:rsidRPr="005B545F">
        <w:rPr>
          <w:rFonts w:ascii="CMU Serif" w:hAnsi="CMU Serif" w:cs="CMU Serif"/>
          <w:b/>
          <w:bCs/>
        </w:rPr>
        <w:t xml:space="preserve">Inventory Control: </w:t>
      </w:r>
      <w:r w:rsidRPr="005B545F">
        <w:rPr>
          <w:rFonts w:ascii="CMU Serif" w:hAnsi="CMU Serif" w:cs="CMU Serif"/>
        </w:rPr>
        <w:t>Managing essential facility supplies and pet food stock.</w:t>
      </w:r>
    </w:p>
    <w:p w14:paraId="58C2C677" w14:textId="77777777" w:rsidR="00BF1124" w:rsidRPr="005B545F" w:rsidRDefault="00BF1124" w:rsidP="00BF1124">
      <w:pPr>
        <w:rPr>
          <w:rFonts w:ascii="CMU Serif" w:hAnsi="CMU Serif" w:cs="CMU Serif"/>
        </w:rPr>
      </w:pPr>
    </w:p>
    <w:p w14:paraId="1DD6CF72" w14:textId="77777777" w:rsidR="00BF1124" w:rsidRPr="005B545F" w:rsidRDefault="00BF1124">
      <w:pPr>
        <w:spacing w:after="160" w:line="259" w:lineRule="auto"/>
        <w:rPr>
          <w:rFonts w:ascii="CMU Serif" w:hAnsi="CMU Serif" w:cs="CMU Serif"/>
          <w:b/>
          <w:bCs/>
        </w:rPr>
      </w:pPr>
      <w:r w:rsidRPr="005B545F">
        <w:rPr>
          <w:rFonts w:ascii="CMU Serif" w:hAnsi="CMU Serif" w:cs="CMU Serif"/>
          <w:b/>
          <w:bCs/>
        </w:rPr>
        <w:br w:type="page"/>
      </w:r>
    </w:p>
    <w:p w14:paraId="4344B63F" w14:textId="4E333721" w:rsidR="00BF1124" w:rsidRPr="00CC62F9" w:rsidRDefault="00BF1124" w:rsidP="00CC62F9">
      <w:pPr>
        <w:pStyle w:val="Heading1"/>
        <w:pBdr>
          <w:bottom w:val="single" w:sz="4" w:space="1" w:color="auto"/>
        </w:pBdr>
        <w:rPr>
          <w:rFonts w:ascii="CMU Serif" w:hAnsi="CMU Serif" w:cs="CMU Serif"/>
          <w:b/>
          <w:bCs/>
          <w:color w:val="auto"/>
          <w:sz w:val="24"/>
          <w:szCs w:val="36"/>
        </w:rPr>
      </w:pPr>
      <w:bookmarkStart w:id="3" w:name="_Toc227804676"/>
      <w:r w:rsidRPr="00CC62F9">
        <w:rPr>
          <w:rFonts w:ascii="CMU Serif" w:hAnsi="CMU Serif" w:cs="CMU Serif"/>
          <w:b/>
          <w:bCs/>
          <w:color w:val="auto"/>
          <w:sz w:val="24"/>
          <w:szCs w:val="36"/>
        </w:rPr>
        <w:lastRenderedPageBreak/>
        <w:t>2. System Analysis</w:t>
      </w:r>
      <w:bookmarkEnd w:id="3"/>
    </w:p>
    <w:p w14:paraId="2025C07A" w14:textId="77777777" w:rsidR="00BE08FA" w:rsidRPr="005B545F" w:rsidRDefault="00BE08FA" w:rsidP="00BF1124">
      <w:pPr>
        <w:rPr>
          <w:rFonts w:ascii="CMU Serif" w:hAnsi="CMU Serif" w:cs="CMU Serif"/>
          <w:b/>
          <w:bCs/>
        </w:rPr>
      </w:pPr>
    </w:p>
    <w:p w14:paraId="3E1061C2" w14:textId="7CA9FB97" w:rsidR="00BF1124" w:rsidRPr="005D7AF9" w:rsidRDefault="00BF1124" w:rsidP="005D7AF9">
      <w:pPr>
        <w:pStyle w:val="Heading2"/>
        <w:rPr>
          <w:rFonts w:ascii="CMU Serif" w:hAnsi="CMU Serif" w:cs="CMU Serif"/>
          <w:b/>
          <w:bCs/>
          <w:color w:val="auto"/>
          <w:sz w:val="24"/>
          <w:szCs w:val="32"/>
        </w:rPr>
      </w:pPr>
      <w:bookmarkStart w:id="4" w:name="_Toc227804677"/>
      <w:r w:rsidRPr="005D7AF9">
        <w:rPr>
          <w:rFonts w:ascii="CMU Serif" w:hAnsi="CMU Serif" w:cs="CMU Serif"/>
          <w:b/>
          <w:bCs/>
          <w:color w:val="auto"/>
          <w:sz w:val="24"/>
          <w:szCs w:val="32"/>
        </w:rPr>
        <w:t>2.1 Stakeholders and Their Roles</w:t>
      </w:r>
      <w:bookmarkEnd w:id="4"/>
    </w:p>
    <w:p w14:paraId="15832546" w14:textId="77777777" w:rsidR="00BF1124" w:rsidRPr="005B545F" w:rsidRDefault="00BF1124" w:rsidP="00BF1124">
      <w:pPr>
        <w:rPr>
          <w:rFonts w:ascii="CMU Serif" w:hAnsi="CMU Serif" w:cs="CMU Serif"/>
        </w:rPr>
      </w:pPr>
      <w:r w:rsidRPr="005B545F">
        <w:rPr>
          <w:rFonts w:ascii="CMU Serif" w:hAnsi="CMU Serif" w:cs="CMU Serif"/>
        </w:rPr>
        <w:t>The system identifies several primary stakeholders who interact directly with the application:</w:t>
      </w:r>
    </w:p>
    <w:p w14:paraId="6F99DC6C" w14:textId="77777777" w:rsidR="00BE08FA" w:rsidRPr="005B545F" w:rsidRDefault="00BE08FA" w:rsidP="00BF1124">
      <w:pPr>
        <w:rPr>
          <w:rFonts w:ascii="CMU Serif" w:hAnsi="CMU Serif" w:cs="CMU Serif"/>
        </w:rPr>
      </w:pPr>
    </w:p>
    <w:p w14:paraId="6339A114" w14:textId="77777777" w:rsidR="00BF1124" w:rsidRPr="005B545F" w:rsidRDefault="00BF1124" w:rsidP="00BF1124">
      <w:pPr>
        <w:numPr>
          <w:ilvl w:val="0"/>
          <w:numId w:val="23"/>
        </w:numPr>
        <w:rPr>
          <w:rFonts w:ascii="CMU Serif" w:hAnsi="CMU Serif" w:cs="CMU Serif"/>
          <w:b/>
          <w:bCs/>
        </w:rPr>
      </w:pPr>
      <w:r w:rsidRPr="005B545F">
        <w:rPr>
          <w:rFonts w:ascii="CMU Serif" w:hAnsi="CMU Serif" w:cs="CMU Serif"/>
          <w:b/>
          <w:bCs/>
        </w:rPr>
        <w:t>Pet Owner (Customer</w:t>
      </w:r>
      <w:r w:rsidRPr="005B545F">
        <w:rPr>
          <w:rFonts w:ascii="CMU Serif" w:hAnsi="CMU Serif" w:cs="CMU Serif"/>
        </w:rPr>
        <w:t>): Registers accounts, manages pet profiles, makes reservations, selects add-on services, and reviews daily care reports.</w:t>
      </w:r>
    </w:p>
    <w:p w14:paraId="09EB62F2" w14:textId="77777777" w:rsidR="00BE08FA" w:rsidRPr="005B545F" w:rsidRDefault="00BE08FA" w:rsidP="00BE08FA">
      <w:pPr>
        <w:ind w:left="720"/>
        <w:rPr>
          <w:rFonts w:ascii="CMU Serif" w:hAnsi="CMU Serif" w:cs="CMU Serif"/>
          <w:b/>
          <w:bCs/>
        </w:rPr>
      </w:pPr>
    </w:p>
    <w:p w14:paraId="34E57460" w14:textId="77777777" w:rsidR="00BF1124" w:rsidRPr="005B545F" w:rsidRDefault="00BF1124" w:rsidP="00BF1124">
      <w:pPr>
        <w:numPr>
          <w:ilvl w:val="0"/>
          <w:numId w:val="23"/>
        </w:numPr>
        <w:rPr>
          <w:rFonts w:ascii="CMU Serif" w:hAnsi="CMU Serif" w:cs="CMU Serif"/>
        </w:rPr>
      </w:pPr>
      <w:r w:rsidRPr="005B545F">
        <w:rPr>
          <w:rFonts w:ascii="CMU Serif" w:hAnsi="CMU Serif" w:cs="CMU Serif"/>
          <w:b/>
          <w:bCs/>
        </w:rPr>
        <w:t xml:space="preserve">Receptionist (Front Desk): </w:t>
      </w:r>
      <w:r w:rsidRPr="005B545F">
        <w:rPr>
          <w:rFonts w:ascii="CMU Serif" w:hAnsi="CMU Serif" w:cs="CMU Serif"/>
        </w:rPr>
        <w:t>Manages the booking pipeline, verifies credentials during check-in, processes check-outs, and calculates final invoices.</w:t>
      </w:r>
    </w:p>
    <w:p w14:paraId="58DC6C8B" w14:textId="77777777" w:rsidR="00BE08FA" w:rsidRPr="005B545F" w:rsidRDefault="00BE08FA" w:rsidP="00BE08FA">
      <w:pPr>
        <w:ind w:left="720"/>
        <w:rPr>
          <w:rFonts w:ascii="CMU Serif" w:hAnsi="CMU Serif" w:cs="CMU Serif"/>
        </w:rPr>
      </w:pPr>
    </w:p>
    <w:p w14:paraId="61AE673B" w14:textId="77777777" w:rsidR="00BF1124" w:rsidRPr="005B545F" w:rsidRDefault="00BF1124" w:rsidP="00BF1124">
      <w:pPr>
        <w:numPr>
          <w:ilvl w:val="0"/>
          <w:numId w:val="23"/>
        </w:numPr>
        <w:rPr>
          <w:rFonts w:ascii="CMU Serif" w:hAnsi="CMU Serif" w:cs="CMU Serif"/>
          <w:b/>
          <w:bCs/>
        </w:rPr>
      </w:pPr>
      <w:r w:rsidRPr="005B545F">
        <w:rPr>
          <w:rFonts w:ascii="CMU Serif" w:hAnsi="CMU Serif" w:cs="CMU Serif"/>
          <w:b/>
          <w:bCs/>
        </w:rPr>
        <w:t xml:space="preserve">Pet Caretaker: </w:t>
      </w:r>
      <w:r w:rsidRPr="005B545F">
        <w:rPr>
          <w:rFonts w:ascii="CMU Serif" w:hAnsi="CMU Serif" w:cs="CMU Serif"/>
        </w:rPr>
        <w:t>Logs daily operational data (feeding, mood, behavior), executes meal plans, and confirms service completion.</w:t>
      </w:r>
    </w:p>
    <w:p w14:paraId="7ABB32E6" w14:textId="77777777" w:rsidR="00BF1124" w:rsidRPr="005B545F" w:rsidRDefault="00BF1124" w:rsidP="00BF1124">
      <w:pPr>
        <w:numPr>
          <w:ilvl w:val="0"/>
          <w:numId w:val="23"/>
        </w:numPr>
        <w:rPr>
          <w:rFonts w:ascii="CMU Serif" w:hAnsi="CMU Serif" w:cs="CMU Serif"/>
          <w:b/>
          <w:bCs/>
        </w:rPr>
      </w:pPr>
      <w:r w:rsidRPr="005B545F">
        <w:rPr>
          <w:rFonts w:ascii="CMU Serif" w:hAnsi="CMU Serif" w:cs="CMU Serif"/>
          <w:b/>
          <w:bCs/>
        </w:rPr>
        <w:t xml:space="preserve">General Staff: </w:t>
      </w:r>
      <w:r w:rsidRPr="005B545F">
        <w:rPr>
          <w:rFonts w:ascii="CMU Serif" w:hAnsi="CMU Serif" w:cs="CMU Serif"/>
        </w:rPr>
        <w:t>Handles facility maintenance and requires access to operational schedules and room statuses.</w:t>
      </w:r>
    </w:p>
    <w:p w14:paraId="3D649E76" w14:textId="77777777" w:rsidR="00BE08FA" w:rsidRPr="005B545F" w:rsidRDefault="00BE08FA" w:rsidP="00BE08FA">
      <w:pPr>
        <w:ind w:left="720"/>
        <w:rPr>
          <w:rFonts w:ascii="CMU Serif" w:hAnsi="CMU Serif" w:cs="CMU Serif"/>
          <w:b/>
          <w:bCs/>
        </w:rPr>
      </w:pPr>
    </w:p>
    <w:p w14:paraId="1335A6EF" w14:textId="77777777" w:rsidR="00BE08FA" w:rsidRPr="005B545F" w:rsidRDefault="00BF1124" w:rsidP="00BF1124">
      <w:pPr>
        <w:numPr>
          <w:ilvl w:val="0"/>
          <w:numId w:val="23"/>
        </w:numPr>
        <w:rPr>
          <w:rFonts w:ascii="CMU Serif" w:hAnsi="CMU Serif" w:cs="CMU Serif"/>
        </w:rPr>
      </w:pPr>
      <w:r w:rsidRPr="005B545F">
        <w:rPr>
          <w:rFonts w:ascii="CMU Serif" w:hAnsi="CMU Serif" w:cs="CMU Serif"/>
          <w:b/>
          <w:bCs/>
        </w:rPr>
        <w:t xml:space="preserve">Hotel Manager: </w:t>
      </w:r>
      <w:r w:rsidRPr="005B545F">
        <w:rPr>
          <w:rFonts w:ascii="CMU Serif" w:hAnsi="CMU Serif" w:cs="CMU Serif"/>
        </w:rPr>
        <w:t>Monitors room utilization, tracks inventory levels, and manages staff accounts</w:t>
      </w:r>
    </w:p>
    <w:p w14:paraId="7A9C940B" w14:textId="05CFE29F" w:rsidR="00BF1124" w:rsidRPr="005B545F" w:rsidRDefault="00BF1124" w:rsidP="00BE08FA">
      <w:pPr>
        <w:ind w:left="720"/>
        <w:rPr>
          <w:rFonts w:ascii="CMU Serif" w:hAnsi="CMU Serif" w:cs="CMU Serif"/>
        </w:rPr>
      </w:pPr>
      <w:r w:rsidRPr="005B545F">
        <w:rPr>
          <w:rFonts w:ascii="CMU Serif" w:hAnsi="CMU Serif" w:cs="CMU Serif"/>
        </w:rPr>
        <w:t>.</w:t>
      </w:r>
    </w:p>
    <w:p w14:paraId="63E858D0" w14:textId="77777777" w:rsidR="00BF1124" w:rsidRPr="005B545F" w:rsidRDefault="00BF1124" w:rsidP="00BF1124">
      <w:pPr>
        <w:numPr>
          <w:ilvl w:val="0"/>
          <w:numId w:val="23"/>
        </w:numPr>
        <w:rPr>
          <w:rFonts w:ascii="CMU Serif" w:hAnsi="CMU Serif" w:cs="CMU Serif"/>
          <w:b/>
          <w:bCs/>
        </w:rPr>
      </w:pPr>
      <w:r w:rsidRPr="005B545F">
        <w:rPr>
          <w:rFonts w:ascii="CMU Serif" w:hAnsi="CMU Serif" w:cs="CMU Serif"/>
          <w:b/>
          <w:bCs/>
        </w:rPr>
        <w:t>Business Owner</w:t>
      </w:r>
      <w:r w:rsidRPr="005B545F">
        <w:rPr>
          <w:rFonts w:ascii="CMU Serif" w:hAnsi="CMU Serif" w:cs="CMU Serif"/>
        </w:rPr>
        <w:t>: Requires access to high-level strategic data, financial summaries, and audit trails for transparency.</w:t>
      </w:r>
    </w:p>
    <w:p w14:paraId="30714E26" w14:textId="77777777" w:rsidR="00BE08FA" w:rsidRPr="005B545F" w:rsidRDefault="00BE08FA" w:rsidP="00BE08FA">
      <w:pPr>
        <w:ind w:left="720"/>
        <w:rPr>
          <w:rFonts w:ascii="CMU Serif" w:hAnsi="CMU Serif" w:cs="CMU Serif"/>
          <w:b/>
          <w:bCs/>
        </w:rPr>
      </w:pPr>
    </w:p>
    <w:p w14:paraId="5579D496" w14:textId="77777777" w:rsidR="005B545F" w:rsidRDefault="005B545F">
      <w:pPr>
        <w:spacing w:after="160" w:line="259" w:lineRule="auto"/>
        <w:rPr>
          <w:rFonts w:ascii="CMU Serif" w:hAnsi="CMU Serif" w:cs="CMU Serif"/>
          <w:b/>
          <w:bCs/>
        </w:rPr>
      </w:pPr>
      <w:r>
        <w:rPr>
          <w:rFonts w:ascii="CMU Serif" w:hAnsi="CMU Serif" w:cs="CMU Serif"/>
          <w:b/>
          <w:bCs/>
        </w:rPr>
        <w:br w:type="page"/>
      </w:r>
    </w:p>
    <w:p w14:paraId="63A41647" w14:textId="63DDF7D7" w:rsidR="00BF1124" w:rsidRPr="005D7AF9" w:rsidRDefault="00BF1124" w:rsidP="005D7AF9">
      <w:pPr>
        <w:pStyle w:val="Heading2"/>
        <w:rPr>
          <w:rFonts w:ascii="CMU Serif" w:hAnsi="CMU Serif" w:cs="CMU Serif"/>
          <w:b/>
          <w:bCs/>
          <w:color w:val="auto"/>
          <w:sz w:val="24"/>
          <w:szCs w:val="32"/>
        </w:rPr>
      </w:pPr>
      <w:bookmarkStart w:id="5" w:name="_Toc227804678"/>
      <w:r w:rsidRPr="005D7AF9">
        <w:rPr>
          <w:rFonts w:ascii="CMU Serif" w:hAnsi="CMU Serif" w:cs="CMU Serif"/>
          <w:b/>
          <w:bCs/>
          <w:color w:val="auto"/>
          <w:sz w:val="24"/>
          <w:szCs w:val="32"/>
        </w:rPr>
        <w:lastRenderedPageBreak/>
        <w:t>2.2 Use Cases</w:t>
      </w:r>
      <w:bookmarkEnd w:id="5"/>
    </w:p>
    <w:p w14:paraId="28F77F28" w14:textId="77777777" w:rsidR="00BF1124" w:rsidRPr="005B545F" w:rsidRDefault="00BF1124" w:rsidP="00BF1124">
      <w:pPr>
        <w:rPr>
          <w:rFonts w:ascii="CMU Serif" w:hAnsi="CMU Serif" w:cs="CMU Serif"/>
        </w:rPr>
      </w:pPr>
      <w:r w:rsidRPr="005B545F">
        <w:rPr>
          <w:rFonts w:ascii="CMU Serif" w:hAnsi="CMU Serif" w:cs="CMU Serif"/>
        </w:rPr>
        <w:t>The system includes thirty-one use cases categorized into six functional modules:</w:t>
      </w:r>
    </w:p>
    <w:p w14:paraId="39D5E172" w14:textId="77777777" w:rsidR="00BF1124" w:rsidRPr="005B545F" w:rsidRDefault="00BF1124" w:rsidP="00BF1124">
      <w:pPr>
        <w:numPr>
          <w:ilvl w:val="0"/>
          <w:numId w:val="24"/>
        </w:numPr>
        <w:rPr>
          <w:rFonts w:ascii="CMU Serif" w:hAnsi="CMU Serif" w:cs="CMU Serif"/>
          <w:b/>
          <w:bCs/>
        </w:rPr>
      </w:pPr>
      <w:r w:rsidRPr="005B545F">
        <w:rPr>
          <w:rFonts w:ascii="CMU Serif" w:hAnsi="CMU Serif" w:cs="CMU Serif"/>
          <w:b/>
          <w:bCs/>
        </w:rPr>
        <w:t>Module 1: Booking &amp; Front Desk Management</w:t>
      </w:r>
    </w:p>
    <w:p w14:paraId="5D36A9EE"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1.1 Room Reservation: </w:t>
      </w:r>
      <w:r w:rsidRPr="005B545F">
        <w:rPr>
          <w:rFonts w:ascii="CMU Serif" w:hAnsi="CMU Serif" w:cs="CMU Serif"/>
        </w:rPr>
        <w:t>Selecting dates, viewing availability, and confirming bookings.</w:t>
      </w:r>
    </w:p>
    <w:p w14:paraId="1521EF4C"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1.2 Check-In and Check-Out Processing: </w:t>
      </w:r>
      <w:r w:rsidRPr="005B545F">
        <w:rPr>
          <w:rFonts w:ascii="CMU Serif" w:hAnsi="CMU Serif" w:cs="CMU Serif"/>
        </w:rPr>
        <w:t>Verifying information and updating room occupancy.</w:t>
      </w:r>
    </w:p>
    <w:p w14:paraId="51E5F64C"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1.3 Add-On Service Management: </w:t>
      </w:r>
      <w:r w:rsidRPr="005B545F">
        <w:rPr>
          <w:rFonts w:ascii="CMU Serif" w:hAnsi="CMU Serif" w:cs="CMU Serif"/>
        </w:rPr>
        <w:t>Appending services like grooming to active bookings.</w:t>
      </w:r>
    </w:p>
    <w:p w14:paraId="6B1DD243" w14:textId="77777777" w:rsidR="00BE08FA" w:rsidRPr="005B545F" w:rsidRDefault="00BE08FA" w:rsidP="00BE08FA">
      <w:pPr>
        <w:ind w:left="1440"/>
        <w:rPr>
          <w:rFonts w:ascii="CMU Serif" w:hAnsi="CMU Serif" w:cs="CMU Serif"/>
        </w:rPr>
      </w:pPr>
    </w:p>
    <w:p w14:paraId="7E26AA95" w14:textId="77777777" w:rsidR="00BF1124" w:rsidRPr="005B545F" w:rsidRDefault="00BF1124" w:rsidP="00BF1124">
      <w:pPr>
        <w:numPr>
          <w:ilvl w:val="0"/>
          <w:numId w:val="24"/>
        </w:numPr>
        <w:rPr>
          <w:rFonts w:ascii="CMU Serif" w:hAnsi="CMU Serif" w:cs="CMU Serif"/>
          <w:b/>
          <w:bCs/>
        </w:rPr>
      </w:pPr>
      <w:r w:rsidRPr="005B545F">
        <w:rPr>
          <w:rFonts w:ascii="CMU Serif" w:hAnsi="CMU Serif" w:cs="CMU Serif"/>
          <w:b/>
          <w:bCs/>
        </w:rPr>
        <w:t>Module 2: Billing &amp; Payment Management</w:t>
      </w:r>
    </w:p>
    <w:p w14:paraId="2C6B0254"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2.1 Bill Calculation and Invoice Generation: </w:t>
      </w:r>
      <w:r w:rsidRPr="005B545F">
        <w:rPr>
          <w:rFonts w:ascii="CMU Serif" w:hAnsi="CMU Serif" w:cs="CMU Serif"/>
        </w:rPr>
        <w:t>Aggregating room fees and service charges.</w:t>
      </w:r>
    </w:p>
    <w:p w14:paraId="20450F15"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2.2 Payment Recording and Receipt Issuance: </w:t>
      </w:r>
      <w:r w:rsidRPr="005B545F">
        <w:rPr>
          <w:rFonts w:ascii="CMU Serif" w:hAnsi="CMU Serif" w:cs="CMU Serif"/>
        </w:rPr>
        <w:t>Confirming payments via various methods and issuing receipts.</w:t>
      </w:r>
    </w:p>
    <w:p w14:paraId="27E68779" w14:textId="77777777" w:rsidR="00BE08FA" w:rsidRPr="005B545F" w:rsidRDefault="00BE08FA" w:rsidP="00BE08FA">
      <w:pPr>
        <w:ind w:left="1440"/>
        <w:rPr>
          <w:rFonts w:ascii="CMU Serif" w:hAnsi="CMU Serif" w:cs="CMU Serif"/>
        </w:rPr>
      </w:pPr>
    </w:p>
    <w:p w14:paraId="146065CF" w14:textId="77777777" w:rsidR="00BF1124" w:rsidRPr="005B545F" w:rsidRDefault="00BF1124" w:rsidP="00BF1124">
      <w:pPr>
        <w:numPr>
          <w:ilvl w:val="0"/>
          <w:numId w:val="24"/>
        </w:numPr>
        <w:rPr>
          <w:rFonts w:ascii="CMU Serif" w:hAnsi="CMU Serif" w:cs="CMU Serif"/>
          <w:b/>
          <w:bCs/>
        </w:rPr>
      </w:pPr>
      <w:r w:rsidRPr="005B545F">
        <w:rPr>
          <w:rFonts w:ascii="CMU Serif" w:hAnsi="CMU Serif" w:cs="CMU Serif"/>
          <w:b/>
          <w:bCs/>
        </w:rPr>
        <w:t>Module 3: Pet Care &amp; Daily Reporting</w:t>
      </w:r>
    </w:p>
    <w:p w14:paraId="512E6D1F"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3.1 Daily Care Report Logging: </w:t>
      </w:r>
      <w:r w:rsidRPr="005B545F">
        <w:rPr>
          <w:rFonts w:ascii="CMU Serif" w:hAnsi="CMU Serif" w:cs="CMU Serif"/>
        </w:rPr>
        <w:t>Recording feeding, mood, and behavioral data with photos.</w:t>
      </w:r>
    </w:p>
    <w:p w14:paraId="7D1D1D91" w14:textId="4A2EF640" w:rsidR="00BF1124" w:rsidRDefault="00BF1124" w:rsidP="00BF1124">
      <w:pPr>
        <w:numPr>
          <w:ilvl w:val="1"/>
          <w:numId w:val="24"/>
        </w:numPr>
        <w:rPr>
          <w:rFonts w:ascii="CMU Serif" w:hAnsi="CMU Serif" w:cs="CMU Serif"/>
        </w:rPr>
      </w:pPr>
      <w:r w:rsidRPr="005B545F">
        <w:rPr>
          <w:rFonts w:ascii="CMU Serif" w:hAnsi="CMU Serif" w:cs="CMU Serif"/>
          <w:b/>
          <w:bCs/>
        </w:rPr>
        <w:t xml:space="preserve">3.2 Meal Plan Configuration: </w:t>
      </w:r>
      <w:r w:rsidRPr="005B545F">
        <w:rPr>
          <w:rFonts w:ascii="CMU Serif" w:hAnsi="CMU Serif" w:cs="CMU Serif"/>
        </w:rPr>
        <w:t>Defining food types and portion quantities for each pet</w:t>
      </w:r>
      <w:r w:rsidR="00BE08FA" w:rsidRPr="005B545F">
        <w:rPr>
          <w:rFonts w:ascii="CMU Serif" w:hAnsi="CMU Serif" w:cs="CMU Serif"/>
        </w:rPr>
        <w:t>.</w:t>
      </w:r>
    </w:p>
    <w:p w14:paraId="492CE432" w14:textId="77777777" w:rsidR="005B545F" w:rsidRPr="005B545F" w:rsidRDefault="005B545F" w:rsidP="005B545F">
      <w:pPr>
        <w:ind w:left="1440"/>
        <w:rPr>
          <w:rFonts w:ascii="CMU Serif" w:hAnsi="CMU Serif" w:cs="CMU Serif"/>
        </w:rPr>
      </w:pPr>
    </w:p>
    <w:p w14:paraId="610445AD" w14:textId="716151BA" w:rsidR="00BF1124" w:rsidRPr="005B545F" w:rsidRDefault="00BF1124" w:rsidP="005B545F">
      <w:pPr>
        <w:pStyle w:val="ListParagraph"/>
        <w:numPr>
          <w:ilvl w:val="0"/>
          <w:numId w:val="24"/>
        </w:numPr>
        <w:spacing w:after="160" w:line="259" w:lineRule="auto"/>
        <w:rPr>
          <w:rFonts w:ascii="CMU Serif" w:hAnsi="CMU Serif" w:cs="CMU Serif"/>
          <w:b/>
          <w:bCs/>
        </w:rPr>
      </w:pPr>
      <w:r w:rsidRPr="005B545F">
        <w:rPr>
          <w:rFonts w:ascii="CMU Serif" w:hAnsi="CMU Serif" w:cs="CMU Serif"/>
          <w:b/>
          <w:bCs/>
        </w:rPr>
        <w:t>Module 4: Inventory &amp; Business Management</w:t>
      </w:r>
    </w:p>
    <w:p w14:paraId="7BF1DD61"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4.1 Food Stock Management: </w:t>
      </w:r>
      <w:r w:rsidRPr="005B545F">
        <w:rPr>
          <w:rFonts w:ascii="CMU Serif" w:hAnsi="CMU Serif" w:cs="CMU Serif"/>
        </w:rPr>
        <w:t>Retrieving inventory lists and managing restocks.</w:t>
      </w:r>
    </w:p>
    <w:p w14:paraId="08C6C2C9"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4.2 Supplies Inventory Management: </w:t>
      </w:r>
      <w:r w:rsidRPr="005B545F">
        <w:rPr>
          <w:rFonts w:ascii="CMU Serif" w:hAnsi="CMU Serif" w:cs="CMU Serif"/>
        </w:rPr>
        <w:t>Filtering items by category and tracking stock thresholds.</w:t>
      </w:r>
    </w:p>
    <w:p w14:paraId="4C2B45E7"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4.3 Business Overview Dashboard: </w:t>
      </w:r>
      <w:r w:rsidRPr="005B545F">
        <w:rPr>
          <w:rFonts w:ascii="CMU Serif" w:hAnsi="CMU Serif" w:cs="CMU Serif"/>
        </w:rPr>
        <w:t>Visualizing revenue and room utilization statistics.</w:t>
      </w:r>
    </w:p>
    <w:p w14:paraId="5A9FB5AB" w14:textId="77777777" w:rsidR="00BE08FA" w:rsidRPr="005B545F" w:rsidRDefault="00BE08FA" w:rsidP="00BE08FA">
      <w:pPr>
        <w:ind w:left="1440"/>
        <w:rPr>
          <w:rFonts w:ascii="CMU Serif" w:hAnsi="CMU Serif" w:cs="CMU Serif"/>
        </w:rPr>
      </w:pPr>
    </w:p>
    <w:p w14:paraId="33258131" w14:textId="6303EC8A" w:rsidR="00BF1124" w:rsidRPr="005B545F" w:rsidRDefault="00BF1124" w:rsidP="00BE08FA">
      <w:pPr>
        <w:pStyle w:val="ListParagraph"/>
        <w:numPr>
          <w:ilvl w:val="0"/>
          <w:numId w:val="24"/>
        </w:numPr>
        <w:spacing w:after="160" w:line="259" w:lineRule="auto"/>
        <w:rPr>
          <w:rFonts w:ascii="CMU Serif" w:hAnsi="CMU Serif" w:cs="CMU Serif"/>
          <w:b/>
          <w:bCs/>
        </w:rPr>
      </w:pPr>
      <w:r w:rsidRPr="005B545F">
        <w:rPr>
          <w:rFonts w:ascii="CMU Serif" w:hAnsi="CMU Serif" w:cs="CMU Serif"/>
          <w:b/>
          <w:bCs/>
        </w:rPr>
        <w:t>Module 5: Staff &amp; Access Control Management</w:t>
      </w:r>
    </w:p>
    <w:p w14:paraId="40D9F936"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5.1 Staff Profile and Role Management: </w:t>
      </w:r>
      <w:r w:rsidRPr="005B545F">
        <w:rPr>
          <w:rFonts w:ascii="CMU Serif" w:hAnsi="CMU Serif" w:cs="CMU Serif"/>
        </w:rPr>
        <w:t>Creating and assigning roles to staff accounts.</w:t>
      </w:r>
    </w:p>
    <w:p w14:paraId="053A603E" w14:textId="77777777" w:rsidR="00BF1124" w:rsidRPr="005B545F" w:rsidRDefault="00BF1124" w:rsidP="00BF1124">
      <w:pPr>
        <w:numPr>
          <w:ilvl w:val="1"/>
          <w:numId w:val="24"/>
        </w:numPr>
        <w:rPr>
          <w:rFonts w:ascii="CMU Serif" w:hAnsi="CMU Serif" w:cs="CMU Serif"/>
          <w:b/>
          <w:bCs/>
        </w:rPr>
      </w:pPr>
      <w:r w:rsidRPr="005B545F">
        <w:rPr>
          <w:rFonts w:ascii="CMU Serif" w:hAnsi="CMU Serif" w:cs="CMU Serif"/>
          <w:b/>
          <w:bCs/>
        </w:rPr>
        <w:t xml:space="preserve">5.2 System Authentication: </w:t>
      </w:r>
      <w:r w:rsidRPr="005B545F">
        <w:rPr>
          <w:rFonts w:ascii="CMU Serif" w:hAnsi="CMU Serif" w:cs="CMU Serif"/>
        </w:rPr>
        <w:t>Role-based login and logout procedures.</w:t>
      </w:r>
    </w:p>
    <w:p w14:paraId="2B8AD2E9"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5.3 Attendance Time Logging: </w:t>
      </w:r>
      <w:r w:rsidRPr="005B545F">
        <w:rPr>
          <w:rFonts w:ascii="CMU Serif" w:hAnsi="CMU Serif" w:cs="CMU Serif"/>
        </w:rPr>
        <w:t>Recording daily clock-in and clock-out timestamps.</w:t>
      </w:r>
    </w:p>
    <w:p w14:paraId="07CA0AD1"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5.4 System Audit Trail Review: </w:t>
      </w:r>
      <w:r w:rsidRPr="005B545F">
        <w:rPr>
          <w:rFonts w:ascii="CMU Serif" w:hAnsi="CMU Serif" w:cs="CMU Serif"/>
        </w:rPr>
        <w:t>Reviewing logs of critical data modifications.</w:t>
      </w:r>
    </w:p>
    <w:p w14:paraId="4BA5E454" w14:textId="77777777" w:rsidR="00BE08FA" w:rsidRPr="005B545F" w:rsidRDefault="00BE08FA" w:rsidP="00BE08FA">
      <w:pPr>
        <w:ind w:left="1440"/>
        <w:rPr>
          <w:rFonts w:ascii="CMU Serif" w:hAnsi="CMU Serif" w:cs="CMU Serif"/>
        </w:rPr>
      </w:pPr>
    </w:p>
    <w:p w14:paraId="6D0DA30E" w14:textId="77777777" w:rsidR="00BF1124" w:rsidRPr="005B545F" w:rsidRDefault="00BF1124" w:rsidP="00BF1124">
      <w:pPr>
        <w:numPr>
          <w:ilvl w:val="0"/>
          <w:numId w:val="24"/>
        </w:numPr>
        <w:rPr>
          <w:rFonts w:ascii="CMU Serif" w:hAnsi="CMU Serif" w:cs="CMU Serif"/>
          <w:b/>
          <w:bCs/>
        </w:rPr>
      </w:pPr>
      <w:r w:rsidRPr="005B545F">
        <w:rPr>
          <w:rFonts w:ascii="CMU Serif" w:hAnsi="CMU Serif" w:cs="CMU Serif"/>
          <w:b/>
          <w:bCs/>
        </w:rPr>
        <w:lastRenderedPageBreak/>
        <w:t>Module 6: User Account &amp; Profile Management</w:t>
      </w:r>
    </w:p>
    <w:p w14:paraId="3F353397"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6.1 Customer Account Registration: </w:t>
      </w:r>
      <w:r w:rsidRPr="005B545F">
        <w:rPr>
          <w:rFonts w:ascii="CMU Serif" w:hAnsi="CMU Serif" w:cs="CMU Serif"/>
        </w:rPr>
        <w:t>New account creation with OTP verification.</w:t>
      </w:r>
    </w:p>
    <w:p w14:paraId="77090A15"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6.2 Pet Profile Registration: </w:t>
      </w:r>
      <w:r w:rsidRPr="005B545F">
        <w:rPr>
          <w:rFonts w:ascii="CMU Serif" w:hAnsi="CMU Serif" w:cs="CMU Serif"/>
        </w:rPr>
        <w:t>Recording pet details, health notes, and vaccination history.</w:t>
      </w:r>
    </w:p>
    <w:p w14:paraId="30D4CCDA" w14:textId="77777777" w:rsidR="00BF1124" w:rsidRPr="005B545F" w:rsidRDefault="00BF1124" w:rsidP="00BF1124">
      <w:pPr>
        <w:numPr>
          <w:ilvl w:val="1"/>
          <w:numId w:val="24"/>
        </w:numPr>
        <w:rPr>
          <w:rFonts w:ascii="CMU Serif" w:hAnsi="CMU Serif" w:cs="CMU Serif"/>
        </w:rPr>
      </w:pPr>
      <w:r w:rsidRPr="005B545F">
        <w:rPr>
          <w:rFonts w:ascii="CMU Serif" w:hAnsi="CMU Serif" w:cs="CMU Serif"/>
          <w:b/>
          <w:bCs/>
        </w:rPr>
        <w:t xml:space="preserve">6.3 Notification Management: </w:t>
      </w:r>
      <w:r w:rsidRPr="005B545F">
        <w:rPr>
          <w:rFonts w:ascii="CMU Serif" w:hAnsi="CMU Serif" w:cs="CMU Serif"/>
        </w:rPr>
        <w:t>Dispatching automated alerts for care reports and booking updates.</w:t>
      </w:r>
    </w:p>
    <w:p w14:paraId="41A4976F" w14:textId="77777777" w:rsidR="00BE08FA" w:rsidRPr="005B545F" w:rsidRDefault="00BE08FA" w:rsidP="00BE08FA">
      <w:pPr>
        <w:ind w:left="1440"/>
        <w:rPr>
          <w:rFonts w:ascii="CMU Serif" w:hAnsi="CMU Serif" w:cs="CMU Serif"/>
        </w:rPr>
      </w:pPr>
    </w:p>
    <w:p w14:paraId="6EC39F89" w14:textId="77777777" w:rsidR="00BF1124" w:rsidRPr="005B545F" w:rsidRDefault="00BF1124" w:rsidP="005D7AF9">
      <w:pPr>
        <w:pStyle w:val="Heading2"/>
        <w:rPr>
          <w:rFonts w:ascii="CMU Serif" w:hAnsi="CMU Serif" w:cs="CMU Serif"/>
          <w:b/>
          <w:bCs/>
        </w:rPr>
      </w:pPr>
      <w:bookmarkStart w:id="6" w:name="_Toc227804679"/>
      <w:r w:rsidRPr="005D7AF9">
        <w:rPr>
          <w:rFonts w:ascii="CMU Serif" w:hAnsi="CMU Serif" w:cs="CMU Serif"/>
          <w:b/>
          <w:bCs/>
          <w:color w:val="auto"/>
          <w:sz w:val="24"/>
          <w:szCs w:val="32"/>
        </w:rPr>
        <w:t>2.3 Functional Requirements</w:t>
      </w:r>
      <w:bookmarkEnd w:id="6"/>
    </w:p>
    <w:p w14:paraId="61CC2A87" w14:textId="77777777" w:rsidR="00BF1124" w:rsidRPr="005B545F" w:rsidRDefault="00BF1124" w:rsidP="00BF1124">
      <w:pPr>
        <w:rPr>
          <w:rFonts w:ascii="CMU Serif" w:hAnsi="CMU Serif" w:cs="CMU Serif"/>
          <w:b/>
          <w:bCs/>
        </w:rPr>
      </w:pPr>
      <w:r w:rsidRPr="005B545F">
        <w:rPr>
          <w:rFonts w:ascii="CMU Serif" w:hAnsi="CMU Serif" w:cs="CMU Serif"/>
          <w:b/>
          <w:bCs/>
        </w:rPr>
        <w:t>The system fulfills twenty-six functional requirements (FR1–FR7):</w:t>
      </w:r>
    </w:p>
    <w:p w14:paraId="70885C46" w14:textId="0B1637FB" w:rsidR="00BF1124" w:rsidRPr="005B545F" w:rsidRDefault="00BF1124" w:rsidP="00BF1124">
      <w:pPr>
        <w:numPr>
          <w:ilvl w:val="0"/>
          <w:numId w:val="25"/>
        </w:numPr>
        <w:rPr>
          <w:rFonts w:ascii="CMU Serif" w:hAnsi="CMU Serif" w:cs="CMU Serif"/>
          <w:b/>
          <w:bCs/>
        </w:rPr>
      </w:pPr>
      <w:r w:rsidRPr="005B545F">
        <w:rPr>
          <w:rFonts w:ascii="CMU Serif" w:hAnsi="CMU Serif" w:cs="CMU Serif"/>
          <w:b/>
          <w:bCs/>
        </w:rPr>
        <w:t xml:space="preserve">FR1 (User &amp; Access): </w:t>
      </w:r>
      <w:r w:rsidRPr="005B545F">
        <w:rPr>
          <w:rFonts w:ascii="CMU Serif" w:hAnsi="CMU Serif" w:cs="CMU Serif"/>
        </w:rPr>
        <w:t>OTP verification for customers, role-based dashboards, manager-level staff control, attendance tracking, and audit trails.</w:t>
      </w:r>
    </w:p>
    <w:p w14:paraId="355B1F6C" w14:textId="77777777" w:rsidR="00BE08FA" w:rsidRPr="005B545F" w:rsidRDefault="00BE08FA" w:rsidP="00BE08FA">
      <w:pPr>
        <w:ind w:left="720"/>
        <w:rPr>
          <w:rFonts w:ascii="CMU Serif" w:hAnsi="CMU Serif" w:cs="CMU Serif"/>
          <w:b/>
          <w:bCs/>
        </w:rPr>
      </w:pPr>
    </w:p>
    <w:p w14:paraId="3A48E476" w14:textId="03D12F74" w:rsidR="00BF1124" w:rsidRPr="005B545F" w:rsidRDefault="00BF1124" w:rsidP="00BF1124">
      <w:pPr>
        <w:numPr>
          <w:ilvl w:val="0"/>
          <w:numId w:val="25"/>
        </w:numPr>
        <w:rPr>
          <w:rFonts w:ascii="CMU Serif" w:hAnsi="CMU Serif" w:cs="CMU Serif"/>
          <w:b/>
          <w:bCs/>
        </w:rPr>
      </w:pPr>
      <w:r w:rsidRPr="005B545F">
        <w:rPr>
          <w:rFonts w:ascii="CMU Serif" w:hAnsi="CMU Serif" w:cs="CMU Serif"/>
          <w:b/>
          <w:bCs/>
        </w:rPr>
        <w:t>FR2 (Pet Profile</w:t>
      </w:r>
      <w:r w:rsidRPr="005B545F">
        <w:rPr>
          <w:rFonts w:ascii="CMU Serif" w:hAnsi="CMU Serif" w:cs="CMU Serif"/>
        </w:rPr>
        <w:t>): Creation of pet profiles, vaccination records with PDF support, medical notes, and individualized meal plans.</w:t>
      </w:r>
    </w:p>
    <w:p w14:paraId="5A49DFBE" w14:textId="77777777" w:rsidR="00BE08FA" w:rsidRPr="005B545F" w:rsidRDefault="00BE08FA" w:rsidP="00BE08FA">
      <w:pPr>
        <w:rPr>
          <w:rFonts w:ascii="CMU Serif" w:hAnsi="CMU Serif" w:cs="CMU Serif"/>
          <w:b/>
          <w:bCs/>
        </w:rPr>
      </w:pPr>
    </w:p>
    <w:p w14:paraId="19716699" w14:textId="6E6E4C8E" w:rsidR="00BF1124" w:rsidRPr="005B545F" w:rsidRDefault="00BF1124" w:rsidP="00BF1124">
      <w:pPr>
        <w:numPr>
          <w:ilvl w:val="0"/>
          <w:numId w:val="25"/>
        </w:numPr>
        <w:rPr>
          <w:rFonts w:ascii="CMU Serif" w:hAnsi="CMU Serif" w:cs="CMU Serif"/>
        </w:rPr>
      </w:pPr>
      <w:r w:rsidRPr="005B545F">
        <w:rPr>
          <w:rFonts w:ascii="CMU Serif" w:hAnsi="CMU Serif" w:cs="CMU Serif"/>
          <w:b/>
          <w:bCs/>
        </w:rPr>
        <w:t xml:space="preserve">FR3 (Booking): </w:t>
      </w:r>
      <w:r w:rsidRPr="005B545F">
        <w:rPr>
          <w:rFonts w:ascii="CMU Serif" w:hAnsi="CMU Serif" w:cs="CMU Serif"/>
        </w:rPr>
        <w:t>Real-time availability, automatic fee calculation with price locking, check-in/out functions, and booking cancellations with identity tracking.</w:t>
      </w:r>
    </w:p>
    <w:p w14:paraId="50843797" w14:textId="77777777" w:rsidR="00BE08FA" w:rsidRPr="005B545F" w:rsidRDefault="00BE08FA" w:rsidP="00BE08FA">
      <w:pPr>
        <w:rPr>
          <w:rFonts w:ascii="CMU Serif" w:hAnsi="CMU Serif" w:cs="CMU Serif"/>
        </w:rPr>
      </w:pPr>
    </w:p>
    <w:p w14:paraId="2E79CC5B" w14:textId="187BE284" w:rsidR="00BF1124" w:rsidRPr="005B545F" w:rsidRDefault="00BF1124" w:rsidP="00BF1124">
      <w:pPr>
        <w:numPr>
          <w:ilvl w:val="0"/>
          <w:numId w:val="25"/>
        </w:numPr>
        <w:rPr>
          <w:rFonts w:ascii="CMU Serif" w:hAnsi="CMU Serif" w:cs="CMU Serif"/>
        </w:rPr>
      </w:pPr>
      <w:r w:rsidRPr="005B545F">
        <w:rPr>
          <w:rFonts w:ascii="CMU Serif" w:hAnsi="CMU Serif" w:cs="CMU Serif"/>
          <w:b/>
          <w:bCs/>
        </w:rPr>
        <w:t xml:space="preserve">FR4 (Pet Care): </w:t>
      </w:r>
      <w:r w:rsidRPr="005B545F">
        <w:rPr>
          <w:rFonts w:ascii="CMU Serif" w:hAnsi="CMU Serif" w:cs="CMU Serif"/>
        </w:rPr>
        <w:t>Daily health reporting for caretakers and automated notifications for pet owners.</w:t>
      </w:r>
    </w:p>
    <w:p w14:paraId="4231906D" w14:textId="77777777" w:rsidR="00BE08FA" w:rsidRPr="005B545F" w:rsidRDefault="00BE08FA" w:rsidP="00BE08FA">
      <w:pPr>
        <w:rPr>
          <w:rFonts w:ascii="CMU Serif" w:hAnsi="CMU Serif" w:cs="CMU Serif"/>
        </w:rPr>
      </w:pPr>
    </w:p>
    <w:p w14:paraId="11A1918F" w14:textId="63ADB067" w:rsidR="00BF1124" w:rsidRPr="005B545F" w:rsidRDefault="00BF1124" w:rsidP="00BF1124">
      <w:pPr>
        <w:numPr>
          <w:ilvl w:val="0"/>
          <w:numId w:val="25"/>
        </w:numPr>
        <w:rPr>
          <w:rFonts w:ascii="CMU Serif" w:hAnsi="CMU Serif" w:cs="CMU Serif"/>
        </w:rPr>
      </w:pPr>
      <w:r w:rsidRPr="005B545F">
        <w:rPr>
          <w:rFonts w:ascii="CMU Serif" w:hAnsi="CMU Serif" w:cs="CMU Serif"/>
          <w:b/>
          <w:bCs/>
        </w:rPr>
        <w:t xml:space="preserve">FR5 (Billing): </w:t>
      </w:r>
      <w:r w:rsidRPr="005B545F">
        <w:rPr>
          <w:rFonts w:ascii="CMU Serif" w:hAnsi="CMU Serif" w:cs="CMU Serif"/>
        </w:rPr>
        <w:t>Consolidated invoice generation and multi-method payment recording.</w:t>
      </w:r>
    </w:p>
    <w:p w14:paraId="0F84CAAC" w14:textId="77777777" w:rsidR="00BE08FA" w:rsidRPr="005B545F" w:rsidRDefault="00BE08FA" w:rsidP="00BE08FA">
      <w:pPr>
        <w:rPr>
          <w:rFonts w:ascii="CMU Serif" w:hAnsi="CMU Serif" w:cs="CMU Serif"/>
        </w:rPr>
      </w:pPr>
    </w:p>
    <w:p w14:paraId="7E59CDE6" w14:textId="19554014" w:rsidR="00BF1124" w:rsidRPr="005B545F" w:rsidRDefault="00BF1124" w:rsidP="00BF1124">
      <w:pPr>
        <w:numPr>
          <w:ilvl w:val="0"/>
          <w:numId w:val="25"/>
        </w:numPr>
        <w:rPr>
          <w:rFonts w:ascii="CMU Serif" w:hAnsi="CMU Serif" w:cs="CMU Serif"/>
          <w:b/>
          <w:bCs/>
        </w:rPr>
      </w:pPr>
      <w:r w:rsidRPr="005B545F">
        <w:rPr>
          <w:rFonts w:ascii="CMU Serif" w:hAnsi="CMU Serif" w:cs="CMU Serif"/>
          <w:b/>
          <w:bCs/>
        </w:rPr>
        <w:t xml:space="preserve">FR6 (Inventory): </w:t>
      </w:r>
      <w:r w:rsidRPr="005B545F">
        <w:rPr>
          <w:rFonts w:ascii="CMU Serif" w:hAnsi="CMU Serif" w:cs="CMU Serif"/>
        </w:rPr>
        <w:t>Automatic stock deduction and low-stock alerts at 20% thresholds</w:t>
      </w:r>
      <w:r w:rsidRPr="005B545F">
        <w:rPr>
          <w:rFonts w:ascii="CMU Serif" w:hAnsi="CMU Serif" w:cs="CMU Serif"/>
          <w:b/>
          <w:bCs/>
        </w:rPr>
        <w:t>.</w:t>
      </w:r>
    </w:p>
    <w:p w14:paraId="764400C7" w14:textId="77777777" w:rsidR="00BE08FA" w:rsidRPr="005B545F" w:rsidRDefault="00BE08FA" w:rsidP="00BE08FA">
      <w:pPr>
        <w:rPr>
          <w:rFonts w:ascii="CMU Serif" w:hAnsi="CMU Serif" w:cs="CMU Serif"/>
          <w:b/>
          <w:bCs/>
        </w:rPr>
      </w:pPr>
    </w:p>
    <w:p w14:paraId="563CDE2C" w14:textId="77777777" w:rsidR="00BF1124" w:rsidRPr="005B545F" w:rsidRDefault="00BF1124" w:rsidP="00BF1124">
      <w:pPr>
        <w:numPr>
          <w:ilvl w:val="0"/>
          <w:numId w:val="25"/>
        </w:numPr>
        <w:rPr>
          <w:rFonts w:ascii="CMU Serif" w:hAnsi="CMU Serif" w:cs="CMU Serif"/>
          <w:b/>
          <w:bCs/>
        </w:rPr>
      </w:pPr>
      <w:r w:rsidRPr="005B545F">
        <w:rPr>
          <w:rFonts w:ascii="CMU Serif" w:hAnsi="CMU Serif" w:cs="CMU Serif"/>
          <w:b/>
          <w:bCs/>
        </w:rPr>
        <w:t xml:space="preserve">FR7 (Notifications): </w:t>
      </w:r>
      <w:r w:rsidRPr="005B545F">
        <w:rPr>
          <w:rFonts w:ascii="CMU Serif" w:hAnsi="CMU Serif" w:cs="CMU Serif"/>
        </w:rPr>
        <w:t>Immediate owner notifications for status changes and receptionist alerts for new bookings</w:t>
      </w:r>
      <w:r w:rsidRPr="005B545F">
        <w:rPr>
          <w:rFonts w:ascii="CMU Serif" w:hAnsi="CMU Serif" w:cs="CMU Serif"/>
          <w:b/>
          <w:bCs/>
        </w:rPr>
        <w:t> </w:t>
      </w:r>
    </w:p>
    <w:p w14:paraId="7824344B" w14:textId="77777777" w:rsidR="00BF1124" w:rsidRPr="005B545F" w:rsidRDefault="00BF1124" w:rsidP="00BF1124">
      <w:pPr>
        <w:rPr>
          <w:rFonts w:ascii="CMU Serif" w:hAnsi="CMU Serif" w:cs="CMU Serif"/>
          <w:b/>
          <w:bCs/>
        </w:rPr>
      </w:pPr>
    </w:p>
    <w:p w14:paraId="7A1AB894" w14:textId="77777777" w:rsidR="00081DA2" w:rsidRPr="005B545F" w:rsidRDefault="00081DA2">
      <w:pPr>
        <w:spacing w:after="160" w:line="259" w:lineRule="auto"/>
        <w:rPr>
          <w:rFonts w:ascii="CMU Serif" w:hAnsi="CMU Serif" w:cs="CMU Serif"/>
          <w:b/>
          <w:bCs/>
        </w:rPr>
      </w:pPr>
      <w:r w:rsidRPr="005B545F">
        <w:rPr>
          <w:rFonts w:ascii="CMU Serif" w:hAnsi="CMU Serif" w:cs="CMU Serif"/>
          <w:b/>
          <w:bCs/>
        </w:rPr>
        <w:br w:type="page"/>
      </w:r>
    </w:p>
    <w:p w14:paraId="1FF71A2F" w14:textId="5102F917" w:rsidR="00BF1124" w:rsidRPr="00CC62F9" w:rsidRDefault="00BF1124" w:rsidP="00CC62F9">
      <w:pPr>
        <w:pStyle w:val="Heading1"/>
        <w:pBdr>
          <w:bottom w:val="single" w:sz="4" w:space="1" w:color="auto"/>
        </w:pBdr>
        <w:rPr>
          <w:rFonts w:ascii="CMU Serif" w:hAnsi="CMU Serif" w:cs="CMU Serif"/>
          <w:b/>
          <w:bCs/>
          <w:color w:val="auto"/>
          <w:sz w:val="24"/>
          <w:szCs w:val="36"/>
        </w:rPr>
      </w:pPr>
      <w:bookmarkStart w:id="7" w:name="_Toc227804680"/>
      <w:r w:rsidRPr="00CC62F9">
        <w:rPr>
          <w:rFonts w:ascii="CMU Serif" w:hAnsi="CMU Serif" w:cs="CMU Serif"/>
          <w:b/>
          <w:bCs/>
          <w:color w:val="auto"/>
          <w:sz w:val="24"/>
          <w:szCs w:val="36"/>
        </w:rPr>
        <w:lastRenderedPageBreak/>
        <w:t>3 Proposed Technology Stack</w:t>
      </w:r>
      <w:bookmarkEnd w:id="7"/>
      <w:r w:rsidRPr="00CC62F9">
        <w:rPr>
          <w:rFonts w:ascii="CMU Serif" w:hAnsi="CMU Serif" w:cs="CMU Serif"/>
          <w:b/>
          <w:bCs/>
          <w:color w:val="auto"/>
          <w:sz w:val="24"/>
          <w:szCs w:val="36"/>
        </w:rPr>
        <w:t> </w:t>
      </w:r>
    </w:p>
    <w:p w14:paraId="65B43724" w14:textId="77777777" w:rsidR="00BF1124" w:rsidRPr="005B545F" w:rsidRDefault="00BF1124" w:rsidP="00BF1124">
      <w:pPr>
        <w:rPr>
          <w:rFonts w:ascii="CMU Serif" w:hAnsi="CMU Serif" w:cs="CMU Serif"/>
        </w:rPr>
      </w:pPr>
      <w:r w:rsidRPr="005B545F">
        <w:rPr>
          <w:rFonts w:ascii="CMU Serif" w:hAnsi="CMU Serif" w:cs="CMU Serif"/>
        </w:rPr>
        <w:t>The Purrfect Stay system employs a robust, multi-tiered architecture designed to prioritize data integrity, security, and performance. The technology selections emphasize explicit control over data operations and a decoupled structure for future scalability.</w:t>
      </w:r>
    </w:p>
    <w:p w14:paraId="399940B8" w14:textId="77777777" w:rsidR="00BE08FA" w:rsidRPr="005B545F" w:rsidRDefault="00BE08FA" w:rsidP="00BF1124">
      <w:pPr>
        <w:rPr>
          <w:rFonts w:ascii="CMU Serif" w:hAnsi="CMU Serif" w:cs="CMU Serif"/>
        </w:rPr>
      </w:pPr>
    </w:p>
    <w:p w14:paraId="4DB45783" w14:textId="77777777" w:rsidR="00BF1124" w:rsidRPr="005B545F" w:rsidRDefault="00BF1124" w:rsidP="00BF1124">
      <w:pPr>
        <w:numPr>
          <w:ilvl w:val="0"/>
          <w:numId w:val="26"/>
        </w:numPr>
        <w:rPr>
          <w:rFonts w:ascii="CMU Serif" w:hAnsi="CMU Serif" w:cs="CMU Serif"/>
        </w:rPr>
      </w:pPr>
      <w:r w:rsidRPr="005B545F">
        <w:rPr>
          <w:rFonts w:ascii="CMU Serif" w:hAnsi="CMU Serif" w:cs="CMU Serif"/>
          <w:b/>
          <w:bCs/>
        </w:rPr>
        <w:t xml:space="preserve">Database Tier (PostgreSQL &amp; </w:t>
      </w:r>
      <w:proofErr w:type="spellStart"/>
      <w:r w:rsidRPr="005B545F">
        <w:rPr>
          <w:rFonts w:ascii="CMU Serif" w:hAnsi="CMU Serif" w:cs="CMU Serif"/>
          <w:b/>
          <w:bCs/>
        </w:rPr>
        <w:t>Supabase</w:t>
      </w:r>
      <w:proofErr w:type="spellEnd"/>
      <w:r w:rsidRPr="005B545F">
        <w:rPr>
          <w:rFonts w:ascii="CMU Serif" w:hAnsi="CMU Serif" w:cs="CMU Serif"/>
          <w:b/>
          <w:bCs/>
        </w:rPr>
        <w:t xml:space="preserve">): </w:t>
      </w:r>
      <w:r w:rsidRPr="005B545F">
        <w:rPr>
          <w:rFonts w:ascii="CMU Serif" w:hAnsi="CMU Serif" w:cs="CMU Serif"/>
        </w:rPr>
        <w:t xml:space="preserve">The system utilizes PostgreSQL as its primary Relational Database Management System (RDBMS) for its full ACID compliance, which is essential for managing critical financial and booking transactions. The database is hosted on </w:t>
      </w:r>
      <w:proofErr w:type="spellStart"/>
      <w:r w:rsidRPr="005B545F">
        <w:rPr>
          <w:rFonts w:ascii="CMU Serif" w:hAnsi="CMU Serif" w:cs="CMU Serif"/>
        </w:rPr>
        <w:t>Supabase</w:t>
      </w:r>
      <w:proofErr w:type="spellEnd"/>
      <w:r w:rsidRPr="005B545F">
        <w:rPr>
          <w:rFonts w:ascii="CMU Serif" w:hAnsi="CMU Serif" w:cs="CMU Serif"/>
        </w:rPr>
        <w:t>, providing a cloud-native environment for high availability. A key design choice was the avoidance of heavy Object-Relational Mappers (ORMs) in favor of the psycopg2 adapter, allowing for the explicit execution of raw SQL queries to maximize performance and ensure academic transparency. The schema further leverages PostgreSQL’s advanced features, such as custom ENUM types for status consistency and generated columns for automated, immutable billing calculations.</w:t>
      </w:r>
    </w:p>
    <w:p w14:paraId="7B618BD4" w14:textId="77777777" w:rsidR="00BE08FA" w:rsidRPr="005B545F" w:rsidRDefault="00BE08FA" w:rsidP="00BE08FA">
      <w:pPr>
        <w:ind w:left="720"/>
        <w:rPr>
          <w:rFonts w:ascii="CMU Serif" w:hAnsi="CMU Serif" w:cs="CMU Serif"/>
        </w:rPr>
      </w:pPr>
    </w:p>
    <w:p w14:paraId="1A8E2AF6" w14:textId="77777777" w:rsidR="00BF1124" w:rsidRPr="005B545F" w:rsidRDefault="00BF1124" w:rsidP="00BF1124">
      <w:pPr>
        <w:numPr>
          <w:ilvl w:val="0"/>
          <w:numId w:val="26"/>
        </w:numPr>
        <w:rPr>
          <w:rFonts w:ascii="CMU Serif" w:hAnsi="CMU Serif" w:cs="CMU Serif"/>
        </w:rPr>
      </w:pPr>
      <w:r w:rsidRPr="005B545F">
        <w:rPr>
          <w:rFonts w:ascii="CMU Serif" w:hAnsi="CMU Serif" w:cs="CMU Serif"/>
          <w:b/>
          <w:bCs/>
        </w:rPr>
        <w:t xml:space="preserve">Backend Tier (Python &amp; Flask): </w:t>
      </w:r>
      <w:r w:rsidRPr="005B545F">
        <w:rPr>
          <w:rFonts w:ascii="CMU Serif" w:hAnsi="CMU Serif" w:cs="CMU Serif"/>
        </w:rPr>
        <w:t xml:space="preserve">The application logic layer is built with Python 3.10 and the Flask micro-framework. To ensure a clean and maintainable codebase, the backend is organized into a Blueprint architecture, separating logic into modular services such as authentication, pet profiling, and analytics. Security is a primary focus, utilizing </w:t>
      </w:r>
      <w:proofErr w:type="spellStart"/>
      <w:r w:rsidRPr="005B545F">
        <w:rPr>
          <w:rFonts w:ascii="CMU Serif" w:hAnsi="CMU Serif" w:cs="CMU Serif"/>
        </w:rPr>
        <w:t>bcrypt</w:t>
      </w:r>
      <w:proofErr w:type="spellEnd"/>
      <w:r w:rsidRPr="005B545F">
        <w:rPr>
          <w:rFonts w:ascii="CMU Serif" w:hAnsi="CMU Serif" w:cs="CMU Serif"/>
        </w:rPr>
        <w:t xml:space="preserve"> for salted password hashing and </w:t>
      </w:r>
      <w:proofErr w:type="spellStart"/>
      <w:r w:rsidRPr="005B545F">
        <w:rPr>
          <w:rFonts w:ascii="CMU Serif" w:hAnsi="CMU Serif" w:cs="CMU Serif"/>
        </w:rPr>
        <w:t>PyJWT</w:t>
      </w:r>
      <w:proofErr w:type="spellEnd"/>
      <w:r w:rsidRPr="005B545F">
        <w:rPr>
          <w:rFonts w:ascii="CMU Serif" w:hAnsi="CMU Serif" w:cs="CMU Serif"/>
        </w:rPr>
        <w:t xml:space="preserve"> for stateless, token-based authentication (JSON Web Tokens), ensuring secure access control for staff and administrators.</w:t>
      </w:r>
    </w:p>
    <w:p w14:paraId="357604FE" w14:textId="77777777" w:rsidR="00BE08FA" w:rsidRPr="005B545F" w:rsidRDefault="00BE08FA" w:rsidP="00BE08FA">
      <w:pPr>
        <w:rPr>
          <w:rFonts w:ascii="CMU Serif" w:hAnsi="CMU Serif" w:cs="CMU Serif"/>
        </w:rPr>
      </w:pPr>
    </w:p>
    <w:p w14:paraId="5B12E832" w14:textId="77777777" w:rsidR="00BF1124" w:rsidRPr="005B545F" w:rsidRDefault="00BF1124" w:rsidP="00BF1124">
      <w:pPr>
        <w:numPr>
          <w:ilvl w:val="0"/>
          <w:numId w:val="26"/>
        </w:numPr>
        <w:rPr>
          <w:rFonts w:ascii="CMU Serif" w:hAnsi="CMU Serif" w:cs="CMU Serif"/>
        </w:rPr>
      </w:pPr>
      <w:r w:rsidRPr="005B545F">
        <w:rPr>
          <w:rFonts w:ascii="CMU Serif" w:hAnsi="CMU Serif" w:cs="CMU Serif"/>
          <w:b/>
          <w:bCs/>
        </w:rPr>
        <w:t xml:space="preserve">Presentation Tier (Decoupled Frontend): </w:t>
      </w:r>
      <w:r w:rsidRPr="005B545F">
        <w:rPr>
          <w:rFonts w:ascii="CMU Serif" w:hAnsi="CMU Serif" w:cs="CMU Serif"/>
        </w:rPr>
        <w:t>The user interface is constructed using HTML and Tailwind CSS, providing a utility-first approach to responsive design. The frontend follows a modern, decoupled architecture where client-side logic—organized into shared components like sidebar and navbar—interacts with the backend via a RESTful API provider. This structure allows the interface to update dynamically without full page reloads, enhancing the operational speed for hotel staff.</w:t>
      </w:r>
    </w:p>
    <w:p w14:paraId="62B4B7AD" w14:textId="77777777" w:rsidR="00BE08FA" w:rsidRPr="005B545F" w:rsidRDefault="00BE08FA" w:rsidP="00BE08FA">
      <w:pPr>
        <w:pStyle w:val="ListParagraph"/>
        <w:rPr>
          <w:rFonts w:ascii="CMU Serif" w:hAnsi="CMU Serif" w:cs="CMU Serif"/>
        </w:rPr>
      </w:pPr>
    </w:p>
    <w:p w14:paraId="4C39DBDE" w14:textId="77777777" w:rsidR="00BE08FA" w:rsidRPr="005B545F" w:rsidRDefault="00BE08FA" w:rsidP="00BE08FA">
      <w:pPr>
        <w:ind w:left="720"/>
        <w:rPr>
          <w:rFonts w:ascii="CMU Serif" w:hAnsi="CMU Serif" w:cs="CMU Serif"/>
        </w:rPr>
      </w:pPr>
    </w:p>
    <w:p w14:paraId="7F62B547" w14:textId="77777777" w:rsidR="00BF1124" w:rsidRPr="005B545F" w:rsidRDefault="00BF1124" w:rsidP="00BF1124">
      <w:pPr>
        <w:numPr>
          <w:ilvl w:val="0"/>
          <w:numId w:val="26"/>
        </w:numPr>
        <w:rPr>
          <w:rFonts w:ascii="CMU Serif" w:hAnsi="CMU Serif" w:cs="CMU Serif"/>
          <w:b/>
          <w:bCs/>
        </w:rPr>
      </w:pPr>
      <w:r w:rsidRPr="005B545F">
        <w:rPr>
          <w:rFonts w:ascii="CMU Serif" w:hAnsi="CMU Serif" w:cs="CMU Serif"/>
          <w:b/>
          <w:bCs/>
        </w:rPr>
        <w:t>Development &amp; Infrastructure Tools:</w:t>
      </w:r>
    </w:p>
    <w:p w14:paraId="08D1734F" w14:textId="77777777" w:rsidR="00BF1124" w:rsidRPr="005B545F" w:rsidRDefault="00BF1124" w:rsidP="00BF1124">
      <w:pPr>
        <w:numPr>
          <w:ilvl w:val="1"/>
          <w:numId w:val="26"/>
        </w:numPr>
        <w:rPr>
          <w:rFonts w:ascii="CMU Serif" w:hAnsi="CMU Serif" w:cs="CMU Serif"/>
        </w:rPr>
      </w:pPr>
      <w:r w:rsidRPr="005B545F">
        <w:rPr>
          <w:rFonts w:ascii="CMU Serif" w:hAnsi="CMU Serif" w:cs="CMU Serif"/>
          <w:b/>
          <w:bCs/>
        </w:rPr>
        <w:t xml:space="preserve">Docker: </w:t>
      </w:r>
      <w:r w:rsidRPr="005B545F">
        <w:rPr>
          <w:rFonts w:ascii="CMU Serif" w:hAnsi="CMU Serif" w:cs="CMU Serif"/>
        </w:rPr>
        <w:t>Used for containerization to ensure consistency between development and deployment environments.</w:t>
      </w:r>
    </w:p>
    <w:p w14:paraId="664163C1" w14:textId="77777777" w:rsidR="00BF1124" w:rsidRPr="005B545F" w:rsidRDefault="00BF1124" w:rsidP="00BF1124">
      <w:pPr>
        <w:numPr>
          <w:ilvl w:val="1"/>
          <w:numId w:val="26"/>
        </w:numPr>
        <w:rPr>
          <w:rFonts w:ascii="CMU Serif" w:hAnsi="CMU Serif" w:cs="CMU Serif"/>
        </w:rPr>
      </w:pPr>
      <w:r w:rsidRPr="005B545F">
        <w:rPr>
          <w:rFonts w:ascii="CMU Serif" w:hAnsi="CMU Serif" w:cs="CMU Serif"/>
          <w:b/>
          <w:bCs/>
        </w:rPr>
        <w:t xml:space="preserve">Git &amp; GitHub: </w:t>
      </w:r>
      <w:r w:rsidRPr="005B545F">
        <w:rPr>
          <w:rFonts w:ascii="CMU Serif" w:hAnsi="CMU Serif" w:cs="CMU Serif"/>
        </w:rPr>
        <w:t>Employed for version control and collaborative management via GitHub Projects’ Kanban tracking.</w:t>
      </w:r>
    </w:p>
    <w:p w14:paraId="759CDCF2" w14:textId="77777777" w:rsidR="00BF1124" w:rsidRPr="005B545F" w:rsidRDefault="00BF1124" w:rsidP="00BF1124">
      <w:pPr>
        <w:numPr>
          <w:ilvl w:val="1"/>
          <w:numId w:val="26"/>
        </w:numPr>
        <w:rPr>
          <w:rFonts w:ascii="CMU Serif" w:hAnsi="CMU Serif" w:cs="CMU Serif"/>
        </w:rPr>
      </w:pPr>
      <w:r w:rsidRPr="005B545F">
        <w:rPr>
          <w:rFonts w:ascii="CMU Serif" w:hAnsi="CMU Serif" w:cs="CMU Serif"/>
          <w:b/>
          <w:bCs/>
        </w:rPr>
        <w:t xml:space="preserve">Figma &amp; Canva: </w:t>
      </w:r>
      <w:r w:rsidRPr="005B545F">
        <w:rPr>
          <w:rFonts w:ascii="CMU Serif" w:hAnsi="CMU Serif" w:cs="CMU Serif"/>
        </w:rPr>
        <w:t>Utilized for high-fidelity UI wireframing and the creation of architectural diagrams and visual assets.</w:t>
      </w:r>
    </w:p>
    <w:p w14:paraId="1DD51718" w14:textId="77777777" w:rsidR="00BF1124" w:rsidRPr="005B545F" w:rsidRDefault="00BF1124" w:rsidP="00BF1124">
      <w:pPr>
        <w:rPr>
          <w:rFonts w:ascii="CMU Serif" w:hAnsi="CMU Serif" w:cs="CMU Serif"/>
        </w:rPr>
      </w:pPr>
    </w:p>
    <w:p w14:paraId="12E3ABD8" w14:textId="3246B377" w:rsidR="00BF1124" w:rsidRPr="00CC62F9" w:rsidRDefault="00BF1124" w:rsidP="00CC62F9">
      <w:pPr>
        <w:pStyle w:val="Heading1"/>
        <w:pBdr>
          <w:bottom w:val="single" w:sz="4" w:space="1" w:color="auto"/>
        </w:pBdr>
        <w:rPr>
          <w:rFonts w:ascii="CMU Serif" w:hAnsi="CMU Serif" w:cs="CMU Serif"/>
          <w:b/>
          <w:bCs/>
          <w:color w:val="auto"/>
          <w:sz w:val="24"/>
          <w:szCs w:val="36"/>
        </w:rPr>
      </w:pPr>
      <w:bookmarkStart w:id="8" w:name="_Toc227804681"/>
      <w:r w:rsidRPr="00CC62F9">
        <w:rPr>
          <w:rFonts w:ascii="CMU Serif" w:hAnsi="CMU Serif" w:cs="CMU Serif"/>
          <w:b/>
          <w:bCs/>
          <w:color w:val="auto"/>
          <w:sz w:val="24"/>
          <w:szCs w:val="36"/>
        </w:rPr>
        <w:t>4. Database Design (Comprehensive Overview)</w:t>
      </w:r>
      <w:bookmarkEnd w:id="8"/>
    </w:p>
    <w:p w14:paraId="080AB46D" w14:textId="77777777" w:rsidR="00B97396" w:rsidRPr="005B545F" w:rsidRDefault="00BF1124" w:rsidP="00BF1124">
      <w:pPr>
        <w:rPr>
          <w:rFonts w:ascii="CMU Serif" w:hAnsi="CMU Serif" w:cs="CMU Serif"/>
          <w:b/>
          <w:bCs/>
        </w:rPr>
      </w:pPr>
      <w:r w:rsidRPr="005B545F">
        <w:rPr>
          <w:rFonts w:ascii="CMU Serif" w:hAnsi="CMU Serif" w:cs="CMU Serif"/>
        </w:rPr>
        <w:t>The architectural design of the Purrfect Stay database is built upon a multi-layered relational framework, specifically engineered to mirror the intricate operations of a high-standard pet boarding facility.</w:t>
      </w:r>
      <w:r w:rsidRPr="005B545F">
        <w:rPr>
          <w:rFonts w:ascii="CMU Serif" w:hAnsi="CMU Serif" w:cs="CMU Serif"/>
          <w:b/>
          <w:bCs/>
        </w:rPr>
        <w:t xml:space="preserve"> </w:t>
      </w:r>
    </w:p>
    <w:p w14:paraId="434432D1" w14:textId="00C7B22A" w:rsidR="00BF1124" w:rsidRPr="005B545F" w:rsidRDefault="00BF1124" w:rsidP="00BF1124">
      <w:pPr>
        <w:rPr>
          <w:rFonts w:ascii="CMU Serif" w:hAnsi="CMU Serif" w:cs="CMU Serif"/>
          <w:b/>
          <w:bCs/>
        </w:rPr>
      </w:pPr>
      <w:r w:rsidRPr="005B545F">
        <w:rPr>
          <w:rFonts w:ascii="CMU Serif" w:hAnsi="CMU Serif" w:cs="CMU Serif"/>
          <w:b/>
          <w:bCs/>
        </w:rPr>
        <w:t>The design strategy focuses on three core structural pillars:</w:t>
      </w:r>
    </w:p>
    <w:p w14:paraId="05F41453" w14:textId="77777777" w:rsidR="00BE08FA" w:rsidRPr="005B545F" w:rsidRDefault="00BE08FA" w:rsidP="00BF1124">
      <w:pPr>
        <w:rPr>
          <w:rFonts w:ascii="CMU Serif" w:hAnsi="CMU Serif" w:cs="CMU Serif"/>
          <w:b/>
          <w:bCs/>
        </w:rPr>
      </w:pPr>
    </w:p>
    <w:p w14:paraId="2A5E625B" w14:textId="77777777" w:rsidR="00BF1124" w:rsidRPr="005B545F" w:rsidRDefault="00BF1124" w:rsidP="00BF1124">
      <w:pPr>
        <w:numPr>
          <w:ilvl w:val="0"/>
          <w:numId w:val="27"/>
        </w:numPr>
        <w:rPr>
          <w:rFonts w:ascii="CMU Serif" w:hAnsi="CMU Serif" w:cs="CMU Serif"/>
        </w:rPr>
      </w:pPr>
      <w:r w:rsidRPr="005B545F">
        <w:rPr>
          <w:rFonts w:ascii="CMU Serif" w:hAnsi="CMU Serif" w:cs="CMU Serif"/>
          <w:b/>
          <w:bCs/>
        </w:rPr>
        <w:t xml:space="preserve">Hierarchical Entity Relationships: </w:t>
      </w:r>
      <w:r w:rsidRPr="005B545F">
        <w:rPr>
          <w:rFonts w:ascii="CMU Serif" w:hAnsi="CMU Serif" w:cs="CMU Serif"/>
        </w:rPr>
        <w:t>At the foundational level, the database establishes a strict parent-child relationship between customers and their pets. This ensures that every medical record, dietary preference, and behavioral note is permanently anchored to a verified owner, facilitating long-term care history and personalized service delivery.</w:t>
      </w:r>
    </w:p>
    <w:p w14:paraId="0D8A650D" w14:textId="77777777" w:rsidR="00BE08FA" w:rsidRPr="005B545F" w:rsidRDefault="00BE08FA" w:rsidP="00BE08FA">
      <w:pPr>
        <w:ind w:left="720"/>
        <w:rPr>
          <w:rFonts w:ascii="CMU Serif" w:hAnsi="CMU Serif" w:cs="CMU Serif"/>
        </w:rPr>
      </w:pPr>
    </w:p>
    <w:p w14:paraId="47057D06" w14:textId="77777777" w:rsidR="00BE08FA" w:rsidRPr="005B545F" w:rsidRDefault="00BF1124" w:rsidP="00BF1124">
      <w:pPr>
        <w:numPr>
          <w:ilvl w:val="0"/>
          <w:numId w:val="27"/>
        </w:numPr>
        <w:rPr>
          <w:rFonts w:ascii="CMU Serif" w:hAnsi="CMU Serif" w:cs="CMU Serif"/>
          <w:b/>
          <w:bCs/>
        </w:rPr>
      </w:pPr>
      <w:r w:rsidRPr="005B545F">
        <w:rPr>
          <w:rFonts w:ascii="CMU Serif" w:hAnsi="CMU Serif" w:cs="CMU Serif"/>
          <w:b/>
          <w:bCs/>
        </w:rPr>
        <w:t xml:space="preserve">Transactional Stay Management: </w:t>
      </w:r>
      <w:r w:rsidRPr="005B545F">
        <w:rPr>
          <w:rFonts w:ascii="CMU Serif" w:hAnsi="CMU Serif" w:cs="CMU Serif"/>
        </w:rPr>
        <w:t>The system’s core logic revolves around the "Stay" as the primary unit of data. By mapping specific pets to individual rooms through a dedicated association layer, the database effectively manages spatial resources. This approach allows the hotel to prevent room conflicts while simultaneously tracking all services—from standard grooming to specialized medical attention—directly to the active boarding event</w:t>
      </w:r>
    </w:p>
    <w:p w14:paraId="01EFFC27" w14:textId="115362E4" w:rsidR="00BF1124" w:rsidRPr="005B545F" w:rsidRDefault="00BF1124" w:rsidP="00BE08FA">
      <w:pPr>
        <w:rPr>
          <w:rFonts w:ascii="CMU Serif" w:hAnsi="CMU Serif" w:cs="CMU Serif"/>
          <w:b/>
          <w:bCs/>
        </w:rPr>
      </w:pPr>
      <w:r w:rsidRPr="005B545F">
        <w:rPr>
          <w:rFonts w:ascii="CMU Serif" w:hAnsi="CMU Serif" w:cs="CMU Serif"/>
        </w:rPr>
        <w:t>.</w:t>
      </w:r>
    </w:p>
    <w:p w14:paraId="6EA91565" w14:textId="77777777" w:rsidR="00BF1124" w:rsidRPr="005B545F" w:rsidRDefault="00BF1124" w:rsidP="00BF1124">
      <w:pPr>
        <w:numPr>
          <w:ilvl w:val="0"/>
          <w:numId w:val="27"/>
        </w:numPr>
        <w:rPr>
          <w:rFonts w:ascii="CMU Serif" w:hAnsi="CMU Serif" w:cs="CMU Serif"/>
        </w:rPr>
      </w:pPr>
      <w:r w:rsidRPr="005B545F">
        <w:rPr>
          <w:rFonts w:ascii="CMU Serif" w:hAnsi="CMU Serif" w:cs="CMU Serif"/>
          <w:b/>
          <w:bCs/>
        </w:rPr>
        <w:t xml:space="preserve">Modular Care and Financial Integration: </w:t>
      </w:r>
      <w:r w:rsidRPr="005B545F">
        <w:rPr>
          <w:rFonts w:ascii="CMU Serif" w:hAnsi="CMU Serif" w:cs="CMU Serif"/>
        </w:rPr>
        <w:t>The database is segmented into functional modules that handle pet monitoring, resource logistics, and financial closure independently yet cohesively. This modularity ensures that care logs for health tracking, inventory usage for supply management, and billing for revenue recording all interact within the same ecosystem, providing a 360-degree view of every pet’s stay without data duplication.</w:t>
      </w:r>
    </w:p>
    <w:p w14:paraId="1F5741E6" w14:textId="77777777" w:rsidR="00BE08FA" w:rsidRPr="005B545F" w:rsidRDefault="00BE08FA" w:rsidP="00BE08FA">
      <w:pPr>
        <w:ind w:left="720"/>
        <w:rPr>
          <w:rFonts w:ascii="CMU Serif" w:hAnsi="CMU Serif" w:cs="CMU Serif"/>
        </w:rPr>
      </w:pPr>
    </w:p>
    <w:p w14:paraId="67A6AA7E" w14:textId="77777777" w:rsidR="00BF1124" w:rsidRPr="005B545F" w:rsidRDefault="00BF1124" w:rsidP="00BF1124">
      <w:pPr>
        <w:numPr>
          <w:ilvl w:val="0"/>
          <w:numId w:val="27"/>
        </w:numPr>
        <w:rPr>
          <w:rFonts w:ascii="CMU Serif" w:hAnsi="CMU Serif" w:cs="CMU Serif"/>
        </w:rPr>
      </w:pPr>
      <w:r w:rsidRPr="005B545F">
        <w:rPr>
          <w:rFonts w:ascii="CMU Serif" w:hAnsi="CMU Serif" w:cs="CMU Serif"/>
          <w:b/>
          <w:bCs/>
        </w:rPr>
        <w:t xml:space="preserve">Systemic Integrity through Categorization: </w:t>
      </w:r>
      <w:r w:rsidRPr="005B545F">
        <w:rPr>
          <w:rFonts w:ascii="CMU Serif" w:hAnsi="CMU Serif" w:cs="CMU Serif"/>
        </w:rPr>
        <w:t>The design utilizes a robust categorization system for room types, pet species, and operational statuses. By pre-defining these categories, the database enforces a high degree of data consistency, ensuring that analytical reports accurately reflect the diversity of the hotel’s residents and their specific needs.</w:t>
      </w:r>
    </w:p>
    <w:p w14:paraId="7FE79CC7" w14:textId="77777777" w:rsidR="00BF1124" w:rsidRPr="005B545F" w:rsidRDefault="00BF1124" w:rsidP="00BF1124">
      <w:pPr>
        <w:rPr>
          <w:rFonts w:ascii="CMU Serif" w:hAnsi="CMU Serif" w:cs="CMU Serif"/>
          <w:b/>
          <w:bCs/>
        </w:rPr>
      </w:pPr>
    </w:p>
    <w:p w14:paraId="47F266EE" w14:textId="77777777" w:rsidR="00B97396" w:rsidRPr="005B545F" w:rsidRDefault="00B97396">
      <w:pPr>
        <w:spacing w:after="160" w:line="259" w:lineRule="auto"/>
        <w:rPr>
          <w:rFonts w:ascii="CMU Serif" w:hAnsi="CMU Serif" w:cs="CMU Serif"/>
          <w:b/>
          <w:bCs/>
        </w:rPr>
      </w:pPr>
      <w:r w:rsidRPr="005B545F">
        <w:rPr>
          <w:rFonts w:ascii="CMU Serif" w:hAnsi="CMU Serif" w:cs="CMU Serif"/>
          <w:b/>
          <w:bCs/>
        </w:rPr>
        <w:br w:type="page"/>
      </w:r>
    </w:p>
    <w:p w14:paraId="73768BE8" w14:textId="1DB871CC" w:rsidR="00BF1124" w:rsidRPr="00CC62F9" w:rsidRDefault="00BF1124" w:rsidP="00CC62F9">
      <w:pPr>
        <w:pStyle w:val="Heading1"/>
        <w:pBdr>
          <w:bottom w:val="single" w:sz="4" w:space="1" w:color="auto"/>
        </w:pBdr>
        <w:rPr>
          <w:rFonts w:ascii="CMU Serif" w:hAnsi="CMU Serif" w:cs="CMU Serif"/>
          <w:b/>
          <w:bCs/>
          <w:color w:val="auto"/>
          <w:sz w:val="24"/>
          <w:szCs w:val="36"/>
        </w:rPr>
      </w:pPr>
      <w:bookmarkStart w:id="9" w:name="_Toc227804682"/>
      <w:r w:rsidRPr="00CC62F9">
        <w:rPr>
          <w:rFonts w:ascii="CMU Serif" w:hAnsi="CMU Serif" w:cs="CMU Serif"/>
          <w:b/>
          <w:bCs/>
          <w:color w:val="auto"/>
          <w:sz w:val="24"/>
          <w:szCs w:val="36"/>
        </w:rPr>
        <w:lastRenderedPageBreak/>
        <w:t>5. Database Development (Strategic Operational Logic)</w:t>
      </w:r>
      <w:bookmarkEnd w:id="9"/>
    </w:p>
    <w:p w14:paraId="25E228D0" w14:textId="6382E7ED" w:rsidR="00BF1124" w:rsidRPr="005B545F" w:rsidRDefault="00BF1124" w:rsidP="00BF1124">
      <w:pPr>
        <w:rPr>
          <w:rFonts w:ascii="CMU Serif" w:hAnsi="CMU Serif" w:cs="CMU Serif"/>
        </w:rPr>
      </w:pPr>
      <w:r w:rsidRPr="005B545F">
        <w:rPr>
          <w:rFonts w:ascii="CMU Serif" w:hAnsi="CMU Serif" w:cs="CMU Serif"/>
        </w:rPr>
        <w:t>The development phase focused on transforming high-level business rules into automated database-level safeguards, ensuring operational reliability and financial transparency.</w:t>
      </w:r>
    </w:p>
    <w:p w14:paraId="14F05894" w14:textId="77777777" w:rsidR="00BE08FA" w:rsidRPr="005B545F" w:rsidRDefault="00BE08FA" w:rsidP="00BF1124">
      <w:pPr>
        <w:rPr>
          <w:rFonts w:ascii="CMU Serif" w:hAnsi="CMU Serif" w:cs="CMU Serif"/>
        </w:rPr>
      </w:pPr>
    </w:p>
    <w:p w14:paraId="70446BD5" w14:textId="77777777" w:rsidR="00BF1124" w:rsidRPr="005B545F" w:rsidRDefault="00BF1124" w:rsidP="00BF1124">
      <w:pPr>
        <w:numPr>
          <w:ilvl w:val="0"/>
          <w:numId w:val="28"/>
        </w:numPr>
        <w:rPr>
          <w:rFonts w:ascii="CMU Serif" w:hAnsi="CMU Serif" w:cs="CMU Serif"/>
        </w:rPr>
      </w:pPr>
      <w:r w:rsidRPr="005B545F">
        <w:rPr>
          <w:rFonts w:ascii="CMU Serif" w:hAnsi="CMU Serif" w:cs="CMU Serif"/>
          <w:b/>
          <w:bCs/>
        </w:rPr>
        <w:t xml:space="preserve">Lifecycle and State Transition Logic: </w:t>
      </w:r>
      <w:r w:rsidRPr="005B545F">
        <w:rPr>
          <w:rFonts w:ascii="CMU Serif" w:hAnsi="CMU Serif" w:cs="CMU Serif"/>
        </w:rPr>
        <w:t>The development enforces a standardized lifecycle for every reservation, guiding it through a sequence of verified states—from initial request to active boarding and final completion. This transition logic prevents operational errors, such as checking a pet out before they have officially checked in or allowing multiple pets to occupy a room beyond its capacity.</w:t>
      </w:r>
    </w:p>
    <w:p w14:paraId="7DFB518D" w14:textId="77777777" w:rsidR="00BE08FA" w:rsidRPr="005B545F" w:rsidRDefault="00BE08FA" w:rsidP="00BE08FA">
      <w:pPr>
        <w:ind w:left="720"/>
        <w:rPr>
          <w:rFonts w:ascii="CMU Serif" w:hAnsi="CMU Serif" w:cs="CMU Serif"/>
        </w:rPr>
      </w:pPr>
    </w:p>
    <w:p w14:paraId="0BE9B408" w14:textId="77777777" w:rsidR="00BF1124" w:rsidRPr="005B545F" w:rsidRDefault="00BF1124" w:rsidP="00BF1124">
      <w:pPr>
        <w:numPr>
          <w:ilvl w:val="0"/>
          <w:numId w:val="28"/>
        </w:numPr>
        <w:rPr>
          <w:rFonts w:ascii="CMU Serif" w:hAnsi="CMU Serif" w:cs="CMU Serif"/>
        </w:rPr>
      </w:pPr>
      <w:r w:rsidRPr="005B545F">
        <w:rPr>
          <w:rFonts w:ascii="CMU Serif" w:hAnsi="CMU Serif" w:cs="CMU Serif"/>
          <w:b/>
          <w:bCs/>
        </w:rPr>
        <w:t xml:space="preserve">Financial Safeguarding and Rate Integrity: </w:t>
      </w:r>
      <w:r w:rsidRPr="005B545F">
        <w:rPr>
          <w:rFonts w:ascii="CMU Serif" w:hAnsi="CMU Serif" w:cs="CMU Serif"/>
        </w:rPr>
        <w:t>A critical feature of the development is the implementation of price-locking mechanisms. To ensure trust and transparency, the database captures and secures the agreed-upon rates at the exact moment of booking confirmation. This safeguards the transaction against future price fluctuations, ensuring that the financial commitment remains consistent throughout the duration of the stay.</w:t>
      </w:r>
    </w:p>
    <w:p w14:paraId="6977D523" w14:textId="77777777" w:rsidR="00BE08FA" w:rsidRPr="005B545F" w:rsidRDefault="00BE08FA" w:rsidP="00BE08FA">
      <w:pPr>
        <w:rPr>
          <w:rFonts w:ascii="CMU Serif" w:hAnsi="CMU Serif" w:cs="CMU Serif"/>
        </w:rPr>
      </w:pPr>
    </w:p>
    <w:p w14:paraId="1FAC4EE1" w14:textId="77777777" w:rsidR="00BF1124" w:rsidRPr="005B545F" w:rsidRDefault="00BF1124" w:rsidP="00BF1124">
      <w:pPr>
        <w:numPr>
          <w:ilvl w:val="0"/>
          <w:numId w:val="28"/>
        </w:numPr>
        <w:rPr>
          <w:rFonts w:ascii="CMU Serif" w:hAnsi="CMU Serif" w:cs="CMU Serif"/>
        </w:rPr>
      </w:pPr>
      <w:r w:rsidRPr="005B545F">
        <w:rPr>
          <w:rFonts w:ascii="CMU Serif" w:hAnsi="CMU Serif" w:cs="CMU Serif"/>
          <w:b/>
          <w:bCs/>
        </w:rPr>
        <w:t xml:space="preserve">Operational Safety and Care Compliance: </w:t>
      </w:r>
      <w:r w:rsidRPr="005B545F">
        <w:rPr>
          <w:rFonts w:ascii="CMU Serif" w:hAnsi="CMU Serif" w:cs="CMU Serif"/>
        </w:rPr>
        <w:t>To uphold high standards of pet care, the system is developed with mandatory reporting requirements. For every pet currently staying at the facility, the database requires specific health and behavioral inputs to be recorded daily. This ensures that caretakers are held accountable and that owners receive a complete and accurate history of their pet’s well-being.</w:t>
      </w:r>
    </w:p>
    <w:p w14:paraId="1D9BF4FF" w14:textId="77777777" w:rsidR="00BE08FA" w:rsidRPr="005B545F" w:rsidRDefault="00BE08FA" w:rsidP="00BE08FA">
      <w:pPr>
        <w:rPr>
          <w:rFonts w:ascii="CMU Serif" w:hAnsi="CMU Serif" w:cs="CMU Serif"/>
        </w:rPr>
      </w:pPr>
    </w:p>
    <w:p w14:paraId="305ADB84" w14:textId="77777777" w:rsidR="00BF1124" w:rsidRPr="005B545F" w:rsidRDefault="00BF1124" w:rsidP="00BF1124">
      <w:pPr>
        <w:numPr>
          <w:ilvl w:val="0"/>
          <w:numId w:val="28"/>
        </w:numPr>
        <w:rPr>
          <w:rFonts w:ascii="CMU Serif" w:hAnsi="CMU Serif" w:cs="CMU Serif"/>
          <w:b/>
          <w:bCs/>
        </w:rPr>
      </w:pPr>
      <w:r w:rsidRPr="005B545F">
        <w:rPr>
          <w:rFonts w:ascii="CMU Serif" w:hAnsi="CMU Serif" w:cs="CMU Serif"/>
          <w:b/>
          <w:bCs/>
        </w:rPr>
        <w:t xml:space="preserve">Resource Management and Alert Systems: </w:t>
      </w:r>
      <w:r w:rsidRPr="005B545F">
        <w:rPr>
          <w:rFonts w:ascii="CMU Serif" w:hAnsi="CMU Serif" w:cs="CMU Serif"/>
        </w:rPr>
        <w:t>The development includes intelligent monitoring of facility resources. By tracking the consumption of food and supplies during each stay, the system provides real-time visibility into stock levels. This proactive approach allows the management to identify low-stock situations before they impact daily operations, ensuring continuity of care.</w:t>
      </w:r>
    </w:p>
    <w:p w14:paraId="3FC3F5A7" w14:textId="77777777" w:rsidR="00BE08FA" w:rsidRPr="005B545F" w:rsidRDefault="00BE08FA" w:rsidP="00BE08FA">
      <w:pPr>
        <w:rPr>
          <w:rFonts w:ascii="CMU Serif" w:hAnsi="CMU Serif" w:cs="CMU Serif"/>
          <w:b/>
          <w:bCs/>
        </w:rPr>
      </w:pPr>
    </w:p>
    <w:p w14:paraId="28A41F43" w14:textId="77777777" w:rsidR="00BF1124" w:rsidRPr="005B545F" w:rsidRDefault="00BF1124" w:rsidP="00BF1124">
      <w:pPr>
        <w:numPr>
          <w:ilvl w:val="0"/>
          <w:numId w:val="28"/>
        </w:numPr>
        <w:rPr>
          <w:rFonts w:ascii="CMU Serif" w:hAnsi="CMU Serif" w:cs="CMU Serif"/>
        </w:rPr>
      </w:pPr>
      <w:r w:rsidRPr="005B545F">
        <w:rPr>
          <w:rFonts w:ascii="CMU Serif" w:hAnsi="CMU Serif" w:cs="CMU Serif"/>
          <w:b/>
          <w:bCs/>
        </w:rPr>
        <w:t xml:space="preserve">Immutable Tracking and Security: </w:t>
      </w:r>
      <w:r w:rsidRPr="005B545F">
        <w:rPr>
          <w:rFonts w:ascii="CMU Serif" w:hAnsi="CMU Serif" w:cs="CMU Serif"/>
        </w:rPr>
        <w:t>To ensure professional accountability and data security, a comprehensive audit layer was developed. This layer silently records all critical modifications within the system, providing an unalterable history of administrative actions. This is essential for resolving discrepancies and maintaining a transparent operational environment for both management and owners.</w:t>
      </w:r>
    </w:p>
    <w:p w14:paraId="677DA7A5" w14:textId="77777777" w:rsidR="00B97396" w:rsidRPr="005B545F" w:rsidRDefault="00B97396">
      <w:pPr>
        <w:spacing w:after="160" w:line="259" w:lineRule="auto"/>
        <w:rPr>
          <w:rFonts w:ascii="CMU Serif" w:hAnsi="CMU Serif" w:cs="CMU Serif"/>
          <w:b/>
          <w:bCs/>
        </w:rPr>
      </w:pPr>
      <w:r w:rsidRPr="005B545F">
        <w:rPr>
          <w:rFonts w:ascii="CMU Serif" w:hAnsi="CMU Serif" w:cs="CMU Serif"/>
          <w:b/>
          <w:bCs/>
        </w:rPr>
        <w:br w:type="page"/>
      </w:r>
    </w:p>
    <w:p w14:paraId="3B500BAE" w14:textId="39A76FED" w:rsidR="00BF1124" w:rsidRPr="00CC62F9" w:rsidRDefault="00BF1124" w:rsidP="00CC62F9">
      <w:pPr>
        <w:pStyle w:val="Heading1"/>
        <w:pBdr>
          <w:bottom w:val="single" w:sz="4" w:space="1" w:color="auto"/>
        </w:pBdr>
        <w:rPr>
          <w:rFonts w:ascii="CMU Serif" w:hAnsi="CMU Serif" w:cs="CMU Serif"/>
          <w:b/>
          <w:bCs/>
          <w:color w:val="auto"/>
          <w:sz w:val="24"/>
          <w:szCs w:val="36"/>
        </w:rPr>
      </w:pPr>
      <w:bookmarkStart w:id="10" w:name="_Toc227804683"/>
      <w:r w:rsidRPr="00CC62F9">
        <w:rPr>
          <w:rFonts w:ascii="CMU Serif" w:hAnsi="CMU Serif" w:cs="CMU Serif"/>
          <w:b/>
          <w:bCs/>
          <w:color w:val="auto"/>
          <w:sz w:val="24"/>
          <w:szCs w:val="36"/>
        </w:rPr>
        <w:lastRenderedPageBreak/>
        <w:t>6. Key Queries &amp; Operational Database Logic</w:t>
      </w:r>
      <w:bookmarkEnd w:id="10"/>
    </w:p>
    <w:p w14:paraId="08DCF0D9" w14:textId="3963830E" w:rsidR="00BF1124" w:rsidRPr="005B545F" w:rsidRDefault="00BF1124" w:rsidP="00BF1124">
      <w:pPr>
        <w:rPr>
          <w:rFonts w:ascii="CMU Serif" w:hAnsi="CMU Serif" w:cs="CMU Serif"/>
        </w:rPr>
      </w:pPr>
      <w:r w:rsidRPr="005B545F">
        <w:rPr>
          <w:rFonts w:ascii="CMU Serif" w:hAnsi="CMU Serif" w:cs="CMU Serif"/>
        </w:rPr>
        <w:t>The system relies on advanced relational database operations to process complex business rules directly at the data layer. This design significantly reduces the computational burden on the backend server and ensures high-speed data delivery to the frontend. The following outlines the core logical operations powering the system's most critical features</w:t>
      </w:r>
    </w:p>
    <w:p w14:paraId="55BFFC52" w14:textId="77777777" w:rsidR="00BE08FA" w:rsidRPr="005B545F" w:rsidRDefault="00BE08FA" w:rsidP="00BF1124">
      <w:pPr>
        <w:rPr>
          <w:rFonts w:ascii="CMU Serif" w:hAnsi="CMU Serif" w:cs="CMU Serif"/>
        </w:rPr>
      </w:pPr>
    </w:p>
    <w:p w14:paraId="1F10781F" w14:textId="77777777" w:rsidR="00BF1124" w:rsidRPr="005B545F" w:rsidRDefault="00BF1124" w:rsidP="005D7AF9">
      <w:pPr>
        <w:pStyle w:val="Heading2"/>
        <w:rPr>
          <w:rFonts w:ascii="CMU Serif" w:hAnsi="CMU Serif" w:cs="CMU Serif"/>
          <w:b/>
          <w:bCs/>
        </w:rPr>
      </w:pPr>
      <w:bookmarkStart w:id="11" w:name="_Toc227804684"/>
      <w:r w:rsidRPr="005D7AF9">
        <w:rPr>
          <w:rFonts w:ascii="CMU Serif" w:hAnsi="CMU Serif" w:cs="CMU Serif"/>
          <w:b/>
          <w:bCs/>
          <w:color w:val="auto"/>
          <w:sz w:val="24"/>
          <w:szCs w:val="32"/>
        </w:rPr>
        <w:t>6.1 Executive Revenue &amp; Booking Summary</w:t>
      </w:r>
      <w:bookmarkEnd w:id="11"/>
    </w:p>
    <w:p w14:paraId="55DCF515" w14:textId="77777777" w:rsidR="00BF1124" w:rsidRPr="005B545F" w:rsidRDefault="00BF1124" w:rsidP="00BF1124">
      <w:pPr>
        <w:rPr>
          <w:rFonts w:ascii="CMU Serif" w:hAnsi="CMU Serif" w:cs="CMU Serif"/>
        </w:rPr>
      </w:pPr>
      <w:r w:rsidRPr="005B545F">
        <w:rPr>
          <w:rFonts w:ascii="CMU Serif" w:hAnsi="CMU Serif" w:cs="CMU Serif"/>
        </w:rPr>
        <w:t>This operation acts as the primary data engine for the management dashboard, designed to compile a comprehensive overview of the hotel's daily performance in a single database execution.</w:t>
      </w:r>
    </w:p>
    <w:p w14:paraId="5749BB88" w14:textId="77777777" w:rsidR="00BE08FA" w:rsidRPr="005B545F" w:rsidRDefault="00BE08FA" w:rsidP="00BF1124">
      <w:pPr>
        <w:rPr>
          <w:rFonts w:ascii="CMU Serif" w:hAnsi="CMU Serif" w:cs="CMU Serif"/>
        </w:rPr>
      </w:pPr>
    </w:p>
    <w:p w14:paraId="18B30CD5" w14:textId="77777777" w:rsidR="00BF1124" w:rsidRPr="005B545F" w:rsidRDefault="00BF1124" w:rsidP="00BF1124">
      <w:pPr>
        <w:numPr>
          <w:ilvl w:val="0"/>
          <w:numId w:val="29"/>
        </w:numPr>
        <w:rPr>
          <w:rFonts w:ascii="CMU Serif" w:hAnsi="CMU Serif" w:cs="CMU Serif"/>
          <w:b/>
          <w:bCs/>
        </w:rPr>
      </w:pPr>
      <w:r w:rsidRPr="005B545F">
        <w:rPr>
          <w:rFonts w:ascii="CMU Serif" w:hAnsi="CMU Serif" w:cs="CMU Serif"/>
          <w:b/>
          <w:bCs/>
        </w:rPr>
        <w:t xml:space="preserve">Operational Detail: </w:t>
      </w:r>
      <w:r w:rsidRPr="005B545F">
        <w:rPr>
          <w:rFonts w:ascii="CMU Serif" w:hAnsi="CMU Serif" w:cs="CMU Serif"/>
        </w:rPr>
        <w:t>Rather than forcing the backend application to make multiple separate requests (e.g., asking the database once for active stays, again for completed stays, and again for revenue), the database utilizes a technique known as conditional aggregation. It scans the entire booking ledger within a user-defined date range and categorizes every reservation simultaneously.</w:t>
      </w:r>
    </w:p>
    <w:p w14:paraId="4674C04D" w14:textId="77777777" w:rsidR="00BE08FA" w:rsidRPr="005B545F" w:rsidRDefault="00BE08FA" w:rsidP="00BE08FA">
      <w:pPr>
        <w:ind w:left="720"/>
        <w:rPr>
          <w:rFonts w:ascii="CMU Serif" w:hAnsi="CMU Serif" w:cs="CMU Serif"/>
          <w:b/>
          <w:bCs/>
        </w:rPr>
      </w:pPr>
    </w:p>
    <w:p w14:paraId="280017EE" w14:textId="77777777" w:rsidR="00BF1124" w:rsidRPr="005B545F" w:rsidRDefault="00BF1124" w:rsidP="00BF1124">
      <w:pPr>
        <w:numPr>
          <w:ilvl w:val="0"/>
          <w:numId w:val="29"/>
        </w:numPr>
        <w:rPr>
          <w:rFonts w:ascii="CMU Serif" w:hAnsi="CMU Serif" w:cs="CMU Serif"/>
        </w:rPr>
      </w:pPr>
      <w:r w:rsidRPr="005B545F">
        <w:rPr>
          <w:rFonts w:ascii="CMU Serif" w:hAnsi="CMU Serif" w:cs="CMU Serif"/>
          <w:b/>
          <w:bCs/>
        </w:rPr>
        <w:t xml:space="preserve">Financial Accuracy: </w:t>
      </w:r>
      <w:r w:rsidRPr="005B545F">
        <w:rPr>
          <w:rFonts w:ascii="CMU Serif" w:hAnsi="CMU Serif" w:cs="CMU Serif"/>
        </w:rPr>
        <w:t>To calculate total revenue, the operation intelligently links booking records to their corresponding financial invoices. It applies a strict filtering rule to only sum invoices that have been officially marked as "Paid" or "Partially Paid." Furthermore, it incorporates a mathematical fail-safe that guarantees a clean "zero" is returned if no transactions occurred during the period, preventing potential calculation errors or system crashes on the frontend.</w:t>
      </w:r>
    </w:p>
    <w:p w14:paraId="64924564" w14:textId="77777777" w:rsidR="00BE08FA" w:rsidRPr="005B545F" w:rsidRDefault="00BE08FA" w:rsidP="00BE08FA">
      <w:pPr>
        <w:rPr>
          <w:rFonts w:ascii="CMU Serif" w:hAnsi="CMU Serif" w:cs="CMU Serif"/>
        </w:rPr>
      </w:pPr>
    </w:p>
    <w:p w14:paraId="440A9D29" w14:textId="77777777" w:rsidR="005D7AF9" w:rsidRDefault="005D7AF9">
      <w:pPr>
        <w:spacing w:after="160" w:line="259" w:lineRule="auto"/>
        <w:rPr>
          <w:rFonts w:ascii="CMU Serif" w:eastAsiaTheme="majorEastAsia" w:hAnsi="CMU Serif" w:cs="CMU Serif"/>
          <w:b/>
          <w:bCs/>
          <w:szCs w:val="32"/>
        </w:rPr>
      </w:pPr>
      <w:r>
        <w:rPr>
          <w:rFonts w:ascii="CMU Serif" w:hAnsi="CMU Serif" w:cs="CMU Serif"/>
          <w:b/>
          <w:bCs/>
          <w:szCs w:val="32"/>
        </w:rPr>
        <w:br w:type="page"/>
      </w:r>
    </w:p>
    <w:p w14:paraId="26A2C30E" w14:textId="48AA3045" w:rsidR="00BF1124" w:rsidRPr="005D7AF9" w:rsidRDefault="00BF1124" w:rsidP="005D7AF9">
      <w:pPr>
        <w:pStyle w:val="Heading2"/>
        <w:rPr>
          <w:rFonts w:ascii="CMU Serif" w:hAnsi="CMU Serif" w:cs="CMU Serif"/>
          <w:b/>
          <w:bCs/>
          <w:color w:val="auto"/>
          <w:sz w:val="24"/>
          <w:szCs w:val="32"/>
        </w:rPr>
      </w:pPr>
      <w:bookmarkStart w:id="12" w:name="_Toc227804685"/>
      <w:r w:rsidRPr="005D7AF9">
        <w:rPr>
          <w:rFonts w:ascii="CMU Serif" w:hAnsi="CMU Serif" w:cs="CMU Serif"/>
          <w:b/>
          <w:bCs/>
          <w:color w:val="auto"/>
          <w:sz w:val="24"/>
          <w:szCs w:val="32"/>
        </w:rPr>
        <w:lastRenderedPageBreak/>
        <w:t>6.2 Daily Care Fulfillment Tracking</w:t>
      </w:r>
      <w:bookmarkEnd w:id="12"/>
    </w:p>
    <w:p w14:paraId="4D21AF66" w14:textId="77777777" w:rsidR="00BF1124" w:rsidRPr="005B545F" w:rsidRDefault="00BF1124" w:rsidP="00BF1124">
      <w:pPr>
        <w:rPr>
          <w:rFonts w:ascii="CMU Serif" w:hAnsi="CMU Serif" w:cs="CMU Serif"/>
        </w:rPr>
      </w:pPr>
      <w:r w:rsidRPr="005B545F">
        <w:rPr>
          <w:rFonts w:ascii="CMU Serif" w:hAnsi="CMU Serif" w:cs="CMU Serif"/>
        </w:rPr>
        <w:t>This query operates as a real-time compliance and safety monitor for the pet care module. Its primary objective is to ensure that every boarded pet receives their mandatory daily health assessment without fail.</w:t>
      </w:r>
    </w:p>
    <w:p w14:paraId="60ACE50F" w14:textId="77777777" w:rsidR="00BE08FA" w:rsidRPr="005B545F" w:rsidRDefault="00BE08FA" w:rsidP="00BF1124">
      <w:pPr>
        <w:rPr>
          <w:rFonts w:ascii="CMU Serif" w:hAnsi="CMU Serif" w:cs="CMU Serif"/>
        </w:rPr>
      </w:pPr>
    </w:p>
    <w:p w14:paraId="2052C88E" w14:textId="77777777" w:rsidR="00BF1124" w:rsidRPr="005B545F" w:rsidRDefault="00BF1124" w:rsidP="00BF1124">
      <w:pPr>
        <w:numPr>
          <w:ilvl w:val="0"/>
          <w:numId w:val="30"/>
        </w:numPr>
        <w:rPr>
          <w:rFonts w:ascii="CMU Serif" w:hAnsi="CMU Serif" w:cs="CMU Serif"/>
        </w:rPr>
      </w:pPr>
      <w:r w:rsidRPr="005B545F">
        <w:rPr>
          <w:rFonts w:ascii="CMU Serif" w:hAnsi="CMU Serif" w:cs="CMU Serif"/>
          <w:b/>
          <w:bCs/>
        </w:rPr>
        <w:t xml:space="preserve">Operational Detail: </w:t>
      </w:r>
      <w:r w:rsidRPr="005B545F">
        <w:rPr>
          <w:rFonts w:ascii="CMU Serif" w:hAnsi="CMU Serif" w:cs="CMU Serif"/>
        </w:rPr>
        <w:t xml:space="preserve">To maximize system performance, this operation does not load the heavy, historical data of a pet's past care logs. Instead, it utilizes a highly optimized </w:t>
      </w:r>
      <w:proofErr w:type="spellStart"/>
      <w:r w:rsidRPr="005B545F">
        <w:rPr>
          <w:rFonts w:ascii="CMU Serif" w:hAnsi="CMU Serif" w:cs="CMU Serif"/>
        </w:rPr>
        <w:t>boolean</w:t>
      </w:r>
      <w:proofErr w:type="spellEnd"/>
      <w:r w:rsidRPr="005B545F">
        <w:rPr>
          <w:rFonts w:ascii="CMU Serif" w:hAnsi="CMU Serif" w:cs="CMU Serif"/>
        </w:rPr>
        <w:t xml:space="preserve"> verification method (a simple "true/false" check). The database first isolates the list of pets currently occupying a room today. It then rapidly scans the care log table to verify if at least one health report has been submitted for each specific pet on the current date.</w:t>
      </w:r>
    </w:p>
    <w:p w14:paraId="163A3DA0" w14:textId="77777777" w:rsidR="00BE08FA" w:rsidRPr="005B545F" w:rsidRDefault="00BE08FA" w:rsidP="00BE08FA">
      <w:pPr>
        <w:ind w:left="720"/>
        <w:rPr>
          <w:rFonts w:ascii="CMU Serif" w:hAnsi="CMU Serif" w:cs="CMU Serif"/>
        </w:rPr>
      </w:pPr>
    </w:p>
    <w:p w14:paraId="22E4A3AA" w14:textId="77777777" w:rsidR="00BF1124" w:rsidRPr="005B545F" w:rsidRDefault="00BF1124" w:rsidP="00BF1124">
      <w:pPr>
        <w:numPr>
          <w:ilvl w:val="0"/>
          <w:numId w:val="30"/>
        </w:numPr>
        <w:rPr>
          <w:rFonts w:ascii="CMU Serif" w:hAnsi="CMU Serif" w:cs="CMU Serif"/>
        </w:rPr>
      </w:pPr>
      <w:proofErr w:type="spellStart"/>
      <w:r w:rsidRPr="005B545F">
        <w:rPr>
          <w:rFonts w:ascii="CMU Serif" w:hAnsi="CMU Serif" w:cs="CMU Serif"/>
          <w:b/>
          <w:bCs/>
        </w:rPr>
        <w:t>Timezone</w:t>
      </w:r>
      <w:proofErr w:type="spellEnd"/>
      <w:r w:rsidRPr="005B545F">
        <w:rPr>
          <w:rFonts w:ascii="CMU Serif" w:hAnsi="CMU Serif" w:cs="CMU Serif"/>
          <w:b/>
          <w:bCs/>
        </w:rPr>
        <w:t xml:space="preserve"> Synchronization: </w:t>
      </w:r>
      <w:r w:rsidRPr="005B545F">
        <w:rPr>
          <w:rFonts w:ascii="CMU Serif" w:hAnsi="CMU Serif" w:cs="CMU Serif"/>
        </w:rPr>
        <w:t>Because cloud servers often run on Coordinated Universal Time (UTC), this database operation automatically casts all timestamps to the local time zone. This guarantees that the "daily deadline" for staff reporting aligns perfectly with the facility's actual operating hours.</w:t>
      </w:r>
    </w:p>
    <w:p w14:paraId="38676D73" w14:textId="3689345A" w:rsidR="00BF1124" w:rsidRPr="005D7AF9" w:rsidRDefault="00BF1124" w:rsidP="005D7AF9">
      <w:pPr>
        <w:pStyle w:val="Heading2"/>
        <w:rPr>
          <w:rFonts w:ascii="CMU Serif" w:hAnsi="CMU Serif" w:cs="CMU Serif"/>
          <w:b/>
          <w:bCs/>
          <w:color w:val="auto"/>
          <w:sz w:val="24"/>
          <w:szCs w:val="32"/>
        </w:rPr>
      </w:pPr>
      <w:bookmarkStart w:id="13" w:name="_Toc227804686"/>
      <w:r w:rsidRPr="005D7AF9">
        <w:rPr>
          <w:rFonts w:ascii="CMU Serif" w:hAnsi="CMU Serif" w:cs="CMU Serif"/>
          <w:b/>
          <w:bCs/>
          <w:color w:val="auto"/>
          <w:sz w:val="24"/>
          <w:szCs w:val="32"/>
        </w:rPr>
        <w:t>6.3 Comprehensive Booking Profiling (Front Desk Hub)</w:t>
      </w:r>
      <w:bookmarkEnd w:id="13"/>
    </w:p>
    <w:p w14:paraId="72DEB38F" w14:textId="77777777" w:rsidR="00BF1124" w:rsidRPr="005B545F" w:rsidRDefault="00BF1124" w:rsidP="00BF1124">
      <w:pPr>
        <w:rPr>
          <w:rFonts w:ascii="CMU Serif" w:hAnsi="CMU Serif" w:cs="CMU Serif"/>
        </w:rPr>
      </w:pPr>
      <w:r w:rsidRPr="005B545F">
        <w:rPr>
          <w:rFonts w:ascii="CMU Serif" w:hAnsi="CMU Serif" w:cs="CMU Serif"/>
        </w:rPr>
        <w:t>This operation serves as the central data hub for the reception staff, compiling highly fragmented relational data into one cohesive, easy-to-read reservation profile.</w:t>
      </w:r>
    </w:p>
    <w:p w14:paraId="6051D352" w14:textId="77777777" w:rsidR="00BE08FA" w:rsidRPr="005B545F" w:rsidRDefault="00BE08FA" w:rsidP="00BF1124">
      <w:pPr>
        <w:rPr>
          <w:rFonts w:ascii="CMU Serif" w:hAnsi="CMU Serif" w:cs="CMU Serif"/>
        </w:rPr>
      </w:pPr>
    </w:p>
    <w:p w14:paraId="649B6C88" w14:textId="77777777" w:rsidR="00BF1124" w:rsidRPr="005B545F" w:rsidRDefault="00BF1124" w:rsidP="00BF1124">
      <w:pPr>
        <w:numPr>
          <w:ilvl w:val="0"/>
          <w:numId w:val="31"/>
        </w:numPr>
        <w:rPr>
          <w:rFonts w:ascii="CMU Serif" w:hAnsi="CMU Serif" w:cs="CMU Serif"/>
          <w:b/>
          <w:bCs/>
        </w:rPr>
      </w:pPr>
      <w:r w:rsidRPr="005B545F">
        <w:rPr>
          <w:rFonts w:ascii="CMU Serif" w:hAnsi="CMU Serif" w:cs="CMU Serif"/>
          <w:b/>
          <w:bCs/>
        </w:rPr>
        <w:t xml:space="preserve">Operational Detail: </w:t>
      </w:r>
      <w:r w:rsidRPr="005B545F">
        <w:rPr>
          <w:rFonts w:ascii="CMU Serif" w:hAnsi="CMU Serif" w:cs="CMU Serif"/>
        </w:rPr>
        <w:t>A single pet's stay involves data scattered across multiple tables: customer contact details, pet health profiles, physical room assignments, stay durations, and additional service requests. This operation seamlessly weaves these five distinct data sources together before delivering them to the user interface.</w:t>
      </w:r>
    </w:p>
    <w:p w14:paraId="27193629" w14:textId="77777777" w:rsidR="00BE08FA" w:rsidRPr="005B545F" w:rsidRDefault="00BE08FA" w:rsidP="00BE08FA">
      <w:pPr>
        <w:ind w:left="720"/>
        <w:rPr>
          <w:rFonts w:ascii="CMU Serif" w:hAnsi="CMU Serif" w:cs="CMU Serif"/>
          <w:b/>
          <w:bCs/>
        </w:rPr>
      </w:pPr>
    </w:p>
    <w:p w14:paraId="399F99B7" w14:textId="77777777" w:rsidR="00BF1124" w:rsidRPr="005B545F" w:rsidRDefault="00BF1124" w:rsidP="00BF1124">
      <w:pPr>
        <w:numPr>
          <w:ilvl w:val="0"/>
          <w:numId w:val="31"/>
        </w:numPr>
        <w:rPr>
          <w:rFonts w:ascii="CMU Serif" w:hAnsi="CMU Serif" w:cs="CMU Serif"/>
          <w:b/>
          <w:bCs/>
        </w:rPr>
      </w:pPr>
      <w:r w:rsidRPr="005B545F">
        <w:rPr>
          <w:rFonts w:ascii="CMU Serif" w:hAnsi="CMU Serif" w:cs="CMU Serif"/>
          <w:b/>
          <w:bCs/>
        </w:rPr>
        <w:t xml:space="preserve">Intelligent Data Grouping: </w:t>
      </w:r>
      <w:r w:rsidRPr="005B545F">
        <w:rPr>
          <w:rFonts w:ascii="CMU Serif" w:hAnsi="CMU Serif" w:cs="CMU Serif"/>
        </w:rPr>
        <w:t xml:space="preserve">A major technical achievement in this operation is its handling of add-on services. If a customer requests multiple services for a single stay (such as a spa bath and nail clipping), standard database joins would generate messy, duplicate rows for the same booking. To solve this, the database intelligently collapses these multiple services into a single, structured list attached to the main </w:t>
      </w:r>
      <w:r w:rsidRPr="005B545F">
        <w:rPr>
          <w:rFonts w:ascii="CMU Serif" w:hAnsi="CMU Serif" w:cs="CMU Serif"/>
          <w:b/>
          <w:bCs/>
        </w:rPr>
        <w:t xml:space="preserve">reservation. </w:t>
      </w:r>
      <w:r w:rsidRPr="005B545F">
        <w:rPr>
          <w:rFonts w:ascii="CMU Serif" w:hAnsi="CMU Serif" w:cs="CMU Serif"/>
        </w:rPr>
        <w:t>This completely eliminates data redundancy and allows the frontend to render a clean, professional booking table.</w:t>
      </w:r>
    </w:p>
    <w:p w14:paraId="3AD8C212" w14:textId="77777777" w:rsidR="00BF1124" w:rsidRPr="005B545F" w:rsidRDefault="00BF1124" w:rsidP="00BF1124">
      <w:pPr>
        <w:rPr>
          <w:rFonts w:ascii="CMU Serif" w:hAnsi="CMU Serif" w:cs="CMU Serif"/>
          <w:b/>
          <w:bCs/>
        </w:rPr>
      </w:pPr>
    </w:p>
    <w:p w14:paraId="29111AB5" w14:textId="77777777" w:rsidR="002876CE" w:rsidRPr="005B545F" w:rsidRDefault="002876CE">
      <w:pPr>
        <w:spacing w:after="160" w:line="259" w:lineRule="auto"/>
        <w:rPr>
          <w:rFonts w:ascii="CMU Serif" w:hAnsi="CMU Serif" w:cs="CMU Serif"/>
          <w:b/>
          <w:bCs/>
        </w:rPr>
      </w:pPr>
      <w:r w:rsidRPr="005B545F">
        <w:rPr>
          <w:rFonts w:ascii="CMU Serif" w:hAnsi="CMU Serif" w:cs="CMU Serif"/>
          <w:b/>
          <w:bCs/>
        </w:rPr>
        <w:br w:type="page"/>
      </w:r>
    </w:p>
    <w:p w14:paraId="2899F60C" w14:textId="0AB0509C" w:rsidR="00BF1124" w:rsidRPr="00CC62F9" w:rsidRDefault="00BF1124" w:rsidP="00CC62F9">
      <w:pPr>
        <w:pStyle w:val="Heading1"/>
        <w:pBdr>
          <w:bottom w:val="single" w:sz="4" w:space="1" w:color="auto"/>
        </w:pBdr>
        <w:rPr>
          <w:rFonts w:ascii="CMU Serif" w:hAnsi="CMU Serif" w:cs="CMU Serif"/>
          <w:b/>
          <w:bCs/>
          <w:color w:val="auto"/>
          <w:sz w:val="24"/>
          <w:szCs w:val="36"/>
        </w:rPr>
      </w:pPr>
      <w:bookmarkStart w:id="14" w:name="_Toc227804687"/>
      <w:r w:rsidRPr="00CC62F9">
        <w:rPr>
          <w:rFonts w:ascii="CMU Serif" w:hAnsi="CMU Serif" w:cs="CMU Serif"/>
          <w:b/>
          <w:bCs/>
          <w:color w:val="auto"/>
          <w:sz w:val="24"/>
          <w:szCs w:val="36"/>
        </w:rPr>
        <w:lastRenderedPageBreak/>
        <w:t>7. Assumptions &amp; Challenges</w:t>
      </w:r>
      <w:bookmarkEnd w:id="14"/>
    </w:p>
    <w:p w14:paraId="3580E51B" w14:textId="77777777" w:rsidR="00BF1124" w:rsidRPr="005B545F" w:rsidRDefault="00BF1124" w:rsidP="00BF1124">
      <w:pPr>
        <w:rPr>
          <w:rFonts w:ascii="CMU Serif" w:hAnsi="CMU Serif" w:cs="CMU Serif"/>
          <w:b/>
          <w:bCs/>
        </w:rPr>
      </w:pPr>
      <w:r w:rsidRPr="005B545F">
        <w:rPr>
          <w:rFonts w:ascii="CMU Serif" w:hAnsi="CMU Serif" w:cs="CMU Serif"/>
          <w:b/>
          <w:bCs/>
        </w:rPr>
        <w:t>Design Assumptions</w:t>
      </w:r>
    </w:p>
    <w:p w14:paraId="2CE1FFDF" w14:textId="77777777" w:rsidR="00BF1124" w:rsidRPr="005B545F" w:rsidRDefault="00BF1124" w:rsidP="002876CE">
      <w:pPr>
        <w:rPr>
          <w:rFonts w:ascii="CMU Serif" w:hAnsi="CMU Serif" w:cs="CMU Serif"/>
        </w:rPr>
      </w:pPr>
      <w:r w:rsidRPr="005B545F">
        <w:rPr>
          <w:rFonts w:ascii="CMU Serif" w:hAnsi="CMU Serif" w:cs="CMU Serif"/>
        </w:rPr>
        <w:t>The following assumptions have been established to define the operational boundaries of the system and to guide all subsequent design and development decisions.</w:t>
      </w:r>
    </w:p>
    <w:p w14:paraId="570EA7C9" w14:textId="77777777" w:rsidR="00BE08FA" w:rsidRPr="005B545F" w:rsidRDefault="00BE08FA" w:rsidP="002876CE">
      <w:pPr>
        <w:rPr>
          <w:rFonts w:ascii="CMU Serif" w:hAnsi="CMU Serif" w:cs="CMU Serif"/>
        </w:rPr>
      </w:pPr>
    </w:p>
    <w:p w14:paraId="7521D74A" w14:textId="77777777" w:rsidR="00BF1124" w:rsidRPr="005B545F" w:rsidRDefault="00BF1124" w:rsidP="00BF1124">
      <w:pPr>
        <w:numPr>
          <w:ilvl w:val="0"/>
          <w:numId w:val="32"/>
        </w:numPr>
        <w:rPr>
          <w:rFonts w:ascii="CMU Serif" w:hAnsi="CMU Serif" w:cs="CMU Serif"/>
        </w:rPr>
      </w:pPr>
      <w:r w:rsidRPr="005B545F">
        <w:rPr>
          <w:rFonts w:ascii="CMU Serif" w:hAnsi="CMU Serif" w:cs="CMU Serif"/>
        </w:rPr>
        <w:t>Single Pet per Booking Record Each booking record is associated with one pet only. In cases where a single owner wishes to board multiple pets simultaneously, the system shall generate separate and independent booking records for each individual pet.</w:t>
      </w:r>
    </w:p>
    <w:p w14:paraId="21546A5A" w14:textId="77777777" w:rsidR="00BE08FA" w:rsidRPr="005B545F" w:rsidRDefault="00BE08FA" w:rsidP="00BE08FA">
      <w:pPr>
        <w:ind w:left="720"/>
        <w:rPr>
          <w:rFonts w:ascii="CMU Serif" w:hAnsi="CMU Serif" w:cs="CMU Serif"/>
        </w:rPr>
      </w:pPr>
    </w:p>
    <w:p w14:paraId="2E4D2473" w14:textId="77777777" w:rsidR="00BF1124" w:rsidRPr="005B545F" w:rsidRDefault="00BF1124" w:rsidP="00BF1124">
      <w:pPr>
        <w:numPr>
          <w:ilvl w:val="0"/>
          <w:numId w:val="32"/>
        </w:numPr>
        <w:rPr>
          <w:rFonts w:ascii="CMU Serif" w:hAnsi="CMU Serif" w:cs="CMU Serif"/>
        </w:rPr>
      </w:pPr>
      <w:r w:rsidRPr="005B545F">
        <w:rPr>
          <w:rFonts w:ascii="CMU Serif" w:hAnsi="CMU Serif" w:cs="CMU Serif"/>
        </w:rPr>
        <w:t>Daily-Level Room Availability Management Room availability is managed at the granularity of a full calendar day. The system does not support hourly or time-slot-based booking. Check-in and check-out are processed on a per-day basis.</w:t>
      </w:r>
    </w:p>
    <w:p w14:paraId="6D3131C5" w14:textId="77777777" w:rsidR="00BE08FA" w:rsidRPr="005B545F" w:rsidRDefault="00BE08FA" w:rsidP="00BE08FA">
      <w:pPr>
        <w:rPr>
          <w:rFonts w:ascii="CMU Serif" w:hAnsi="CMU Serif" w:cs="CMU Serif"/>
        </w:rPr>
      </w:pPr>
    </w:p>
    <w:p w14:paraId="607C1F46" w14:textId="77777777" w:rsidR="00BF1124" w:rsidRPr="005B545F" w:rsidRDefault="00BF1124" w:rsidP="00BF1124">
      <w:pPr>
        <w:numPr>
          <w:ilvl w:val="0"/>
          <w:numId w:val="32"/>
        </w:numPr>
        <w:rPr>
          <w:rFonts w:ascii="CMU Serif" w:hAnsi="CMU Serif" w:cs="CMU Serif"/>
        </w:rPr>
      </w:pPr>
      <w:r w:rsidRPr="005B545F">
        <w:rPr>
          <w:rFonts w:ascii="CMU Serif" w:hAnsi="CMU Serif" w:cs="CMU Serif"/>
        </w:rPr>
        <w:t>Internal Staff Access Only In the initial release phase, system access is restricted exclusively to internal staff, including receptionists, pet caretakers, general staff, managers, and the business owner. Customer-facing login and self-service functionalities are not included within the current project scope and are designated for a future development phase.</w:t>
      </w:r>
    </w:p>
    <w:p w14:paraId="3334C32B" w14:textId="77777777" w:rsidR="00BE08FA" w:rsidRPr="005B545F" w:rsidRDefault="00BE08FA" w:rsidP="00BE08FA">
      <w:pPr>
        <w:rPr>
          <w:rFonts w:ascii="CMU Serif" w:hAnsi="CMU Serif" w:cs="CMU Serif"/>
        </w:rPr>
      </w:pPr>
    </w:p>
    <w:p w14:paraId="14C8B5EC" w14:textId="77777777" w:rsidR="00BF1124" w:rsidRPr="005B545F" w:rsidRDefault="00BF1124" w:rsidP="00BF1124">
      <w:pPr>
        <w:numPr>
          <w:ilvl w:val="0"/>
          <w:numId w:val="32"/>
        </w:numPr>
        <w:rPr>
          <w:rFonts w:ascii="CMU Serif" w:hAnsi="CMU Serif" w:cs="CMU Serif"/>
        </w:rPr>
      </w:pPr>
      <w:r w:rsidRPr="005B545F">
        <w:rPr>
          <w:rFonts w:ascii="CMU Serif" w:hAnsi="CMU Serif" w:cs="CMU Serif"/>
        </w:rPr>
        <w:t>Free-Text Medical and Vaccination Records Vaccination histories and medical information are stored as free-text notes entered manually by staff. The system does not implement a structured medical record schema in this phase. Attachment of veterinary certification documents in PDF format is supported as supplementary evidence.</w:t>
      </w:r>
    </w:p>
    <w:p w14:paraId="2C26303D" w14:textId="77777777" w:rsidR="00BE08FA" w:rsidRPr="005B545F" w:rsidRDefault="00BE08FA" w:rsidP="00BE08FA">
      <w:pPr>
        <w:rPr>
          <w:rFonts w:ascii="CMU Serif" w:hAnsi="CMU Serif" w:cs="CMU Serif"/>
        </w:rPr>
      </w:pPr>
    </w:p>
    <w:p w14:paraId="72F7CB04" w14:textId="77777777" w:rsidR="00BF1124" w:rsidRPr="005B545F" w:rsidRDefault="00BF1124" w:rsidP="00BF1124">
      <w:pPr>
        <w:numPr>
          <w:ilvl w:val="0"/>
          <w:numId w:val="32"/>
        </w:numPr>
        <w:rPr>
          <w:rFonts w:ascii="CMU Serif" w:hAnsi="CMU Serif" w:cs="CMU Serif"/>
        </w:rPr>
      </w:pPr>
      <w:r w:rsidRPr="005B545F">
        <w:rPr>
          <w:rFonts w:ascii="CMU Serif" w:hAnsi="CMU Serif" w:cs="CMU Serif"/>
        </w:rPr>
        <w:t xml:space="preserve">External Payment Processing The system does not integrate with any payment gateway or financial processing service. All monetary transactions are handled through external means (e.g., cash, QR </w:t>
      </w:r>
      <w:proofErr w:type="spellStart"/>
      <w:r w:rsidRPr="005B545F">
        <w:rPr>
          <w:rFonts w:ascii="CMU Serif" w:hAnsi="CMU Serif" w:cs="CMU Serif"/>
        </w:rPr>
        <w:t>PromptPay</w:t>
      </w:r>
      <w:proofErr w:type="spellEnd"/>
      <w:r w:rsidRPr="005B545F">
        <w:rPr>
          <w:rFonts w:ascii="CMU Serif" w:hAnsi="CMU Serif" w:cs="CMU Serif"/>
        </w:rPr>
        <w:t>, credit card terminal). The system records only the payment status (Paid / Unpaid) and the payment method for billing and reporting purposes.</w:t>
      </w:r>
    </w:p>
    <w:p w14:paraId="3E8F514F" w14:textId="77777777" w:rsidR="00BE08FA" w:rsidRPr="005B545F" w:rsidRDefault="00BE08FA" w:rsidP="00BE08FA">
      <w:pPr>
        <w:rPr>
          <w:rFonts w:ascii="CMU Serif" w:hAnsi="CMU Serif" w:cs="CMU Serif"/>
        </w:rPr>
      </w:pPr>
    </w:p>
    <w:p w14:paraId="27343FB5" w14:textId="77777777" w:rsidR="00BF1124" w:rsidRPr="005B545F" w:rsidRDefault="00BF1124" w:rsidP="00BF1124">
      <w:pPr>
        <w:numPr>
          <w:ilvl w:val="0"/>
          <w:numId w:val="32"/>
        </w:numPr>
        <w:rPr>
          <w:rFonts w:ascii="CMU Serif" w:hAnsi="CMU Serif" w:cs="CMU Serif"/>
          <w:b/>
          <w:bCs/>
        </w:rPr>
      </w:pPr>
      <w:r w:rsidRPr="005B545F">
        <w:rPr>
          <w:rFonts w:ascii="CMU Serif" w:hAnsi="CMU Serif" w:cs="CMU Serif"/>
        </w:rPr>
        <w:t>Fixed Room Rate at Time of Booking The total room charge is calculated and locked at the time of booking confirmation based on the room's base rate at that moment. Subsequent modifications to the room's base rate shall not retroactively affect any previously confirmed booking records.</w:t>
      </w:r>
    </w:p>
    <w:p w14:paraId="2D404B5B" w14:textId="77777777" w:rsidR="00BE08FA" w:rsidRPr="005B545F" w:rsidRDefault="00BE08FA" w:rsidP="00BE08FA">
      <w:pPr>
        <w:rPr>
          <w:rFonts w:ascii="CMU Serif" w:hAnsi="CMU Serif" w:cs="CMU Serif"/>
          <w:b/>
          <w:bCs/>
        </w:rPr>
      </w:pPr>
    </w:p>
    <w:p w14:paraId="1A7CC1EC" w14:textId="77777777" w:rsidR="00BF1124" w:rsidRPr="005B545F" w:rsidRDefault="00BF1124" w:rsidP="00BF1124">
      <w:pPr>
        <w:rPr>
          <w:rFonts w:ascii="CMU Serif" w:hAnsi="CMU Serif" w:cs="CMU Serif"/>
          <w:b/>
          <w:bCs/>
        </w:rPr>
      </w:pPr>
      <w:r w:rsidRPr="005B545F">
        <w:rPr>
          <w:rFonts w:ascii="CMU Serif" w:hAnsi="CMU Serif" w:cs="CMU Serif"/>
          <w:b/>
          <w:bCs/>
        </w:rPr>
        <w:t>Expected Challenges and Limitations</w:t>
      </w:r>
    </w:p>
    <w:p w14:paraId="3F2832EE" w14:textId="77777777" w:rsidR="00BF1124" w:rsidRPr="005B545F" w:rsidRDefault="00BF1124" w:rsidP="00BF1124">
      <w:pPr>
        <w:numPr>
          <w:ilvl w:val="0"/>
          <w:numId w:val="33"/>
        </w:numPr>
        <w:rPr>
          <w:rFonts w:ascii="CMU Serif" w:hAnsi="CMU Serif" w:cs="CMU Serif"/>
        </w:rPr>
      </w:pPr>
      <w:r w:rsidRPr="005B545F">
        <w:rPr>
          <w:rFonts w:ascii="CMU Serif" w:hAnsi="CMU Serif" w:cs="CMU Serif"/>
        </w:rPr>
        <w:t xml:space="preserve">Concurrent Booking Conflicts and Race Conditions When two or more staff members attempt to reserve the same room for an overlapping date range </w:t>
      </w:r>
      <w:r w:rsidRPr="005B545F">
        <w:rPr>
          <w:rFonts w:ascii="CMU Serif" w:hAnsi="CMU Serif" w:cs="CMU Serif"/>
        </w:rPr>
        <w:lastRenderedPageBreak/>
        <w:t>simultaneously, the system is susceptible to double-booking errors. This challenge requires the implementation of transaction-level locking mechanisms within the PostgreSQL database — specifically, the use of SELECT FOR UPDATE or serializable transaction isolation — to ensure that room availability checks and reservation insertions are executed as atomic operations.</w:t>
      </w:r>
    </w:p>
    <w:p w14:paraId="7B0EAD66" w14:textId="77777777" w:rsidR="00BE08FA" w:rsidRPr="005B545F" w:rsidRDefault="00BE08FA" w:rsidP="00BE08FA">
      <w:pPr>
        <w:ind w:left="720"/>
        <w:rPr>
          <w:rFonts w:ascii="CMU Serif" w:hAnsi="CMU Serif" w:cs="CMU Serif"/>
        </w:rPr>
      </w:pPr>
    </w:p>
    <w:p w14:paraId="2F2727A7" w14:textId="77777777" w:rsidR="00BE08FA" w:rsidRPr="005B545F" w:rsidRDefault="00BE08FA" w:rsidP="00BE08FA">
      <w:pPr>
        <w:ind w:left="720"/>
        <w:rPr>
          <w:rFonts w:ascii="CMU Serif" w:hAnsi="CMU Serif" w:cs="CMU Serif"/>
        </w:rPr>
      </w:pPr>
    </w:p>
    <w:p w14:paraId="0436B725" w14:textId="77777777" w:rsidR="00BF1124" w:rsidRPr="005B545F" w:rsidRDefault="00BF1124" w:rsidP="00BF1124">
      <w:pPr>
        <w:numPr>
          <w:ilvl w:val="0"/>
          <w:numId w:val="33"/>
        </w:numPr>
        <w:rPr>
          <w:rFonts w:ascii="CMU Serif" w:hAnsi="CMU Serif" w:cs="CMU Serif"/>
        </w:rPr>
      </w:pPr>
      <w:r w:rsidRPr="005B545F">
        <w:rPr>
          <w:rFonts w:ascii="CMU Serif" w:hAnsi="CMU Serif" w:cs="CMU Serif"/>
        </w:rPr>
        <w:t>Data Completeness and Input Quality Pet medical histories, vaccination records, feeding preferences, and behavioral notes are entered manually by staff. Inconsistent or incomplete data entry represents a persistent risk to data quality. While the system enforces required fields and basic validation rules, these measures cannot fully guarantee the accuracy or completeness of free-text inputs. Staff training and standardized data entry protocols will be essential to mitigating this limitation.</w:t>
      </w:r>
    </w:p>
    <w:p w14:paraId="1B49E751" w14:textId="77777777" w:rsidR="00BE08FA" w:rsidRPr="005B545F" w:rsidRDefault="00BE08FA" w:rsidP="00BE08FA">
      <w:pPr>
        <w:ind w:left="720"/>
        <w:rPr>
          <w:rFonts w:ascii="CMU Serif" w:hAnsi="CMU Serif" w:cs="CMU Serif"/>
        </w:rPr>
      </w:pPr>
    </w:p>
    <w:p w14:paraId="421CC262" w14:textId="77777777" w:rsidR="00BF1124" w:rsidRPr="005B545F" w:rsidRDefault="00BF1124" w:rsidP="00BF1124">
      <w:pPr>
        <w:numPr>
          <w:ilvl w:val="0"/>
          <w:numId w:val="33"/>
        </w:numPr>
        <w:rPr>
          <w:rFonts w:ascii="CMU Serif" w:hAnsi="CMU Serif" w:cs="CMU Serif"/>
        </w:rPr>
      </w:pPr>
      <w:r w:rsidRPr="005B545F">
        <w:rPr>
          <w:rFonts w:ascii="CMU Serif" w:hAnsi="CMU Serif" w:cs="CMU Serif"/>
        </w:rPr>
        <w:t>Scope Creep and Feature Boundary Management Several features were discussed informally during the requirements gathering phase, including customer-facing online booking, automated SMS and email reminder notifications, LINE integration, and a customer loyalty rewards program. These features carry significant implementation complexity and are explicitly excluded from the current release scope. Without clearly defined boundaries, incremental feature additions risk destabilizing the project timeline and compromising the quality of core deliverables.</w:t>
      </w:r>
    </w:p>
    <w:p w14:paraId="7CEB9A26" w14:textId="77777777" w:rsidR="00BE08FA" w:rsidRPr="005B545F" w:rsidRDefault="00BE08FA" w:rsidP="00BE08FA">
      <w:pPr>
        <w:rPr>
          <w:rFonts w:ascii="CMU Serif" w:hAnsi="CMU Serif" w:cs="CMU Serif"/>
        </w:rPr>
      </w:pPr>
    </w:p>
    <w:p w14:paraId="645A0F6D" w14:textId="77777777" w:rsidR="00BF1124" w:rsidRPr="005B545F" w:rsidRDefault="00BF1124" w:rsidP="00BF1124">
      <w:pPr>
        <w:numPr>
          <w:ilvl w:val="0"/>
          <w:numId w:val="33"/>
        </w:numPr>
        <w:rPr>
          <w:rFonts w:ascii="CMU Serif" w:hAnsi="CMU Serif" w:cs="CMU Serif"/>
        </w:rPr>
      </w:pPr>
      <w:r w:rsidRPr="005B545F">
        <w:rPr>
          <w:rFonts w:ascii="CMU Serif" w:hAnsi="CMU Serif" w:cs="CMU Serif"/>
        </w:rPr>
        <w:t>Notification Delivery Reliability The system relies on external notification channels — particularly LINE — for dispatching daily care report updates, booking confirmations, and reminder alerts to pet owners. Delivery reliability is subject to third-party service availability and network conditions, which fall outside the system's direct control. Failures in notification delivery may affect customer satisfaction and trust in system responsiveness.</w:t>
      </w:r>
    </w:p>
    <w:p w14:paraId="6E0EC307" w14:textId="77777777" w:rsidR="00BF1124" w:rsidRPr="005B545F" w:rsidRDefault="00BF1124" w:rsidP="00BF1124">
      <w:pPr>
        <w:rPr>
          <w:rFonts w:ascii="CMU Serif" w:hAnsi="CMU Serif" w:cs="CMU Serif"/>
          <w:b/>
          <w:bCs/>
        </w:rPr>
      </w:pPr>
    </w:p>
    <w:p w14:paraId="5A8C8724" w14:textId="77777777" w:rsidR="00BE08FA" w:rsidRPr="005B545F" w:rsidRDefault="00BE08FA">
      <w:pPr>
        <w:spacing w:after="160" w:line="259" w:lineRule="auto"/>
        <w:rPr>
          <w:rFonts w:ascii="CMU Serif" w:hAnsi="CMU Serif" w:cs="CMU Serif"/>
          <w:b/>
          <w:bCs/>
        </w:rPr>
      </w:pPr>
      <w:r w:rsidRPr="005B545F">
        <w:rPr>
          <w:rFonts w:ascii="CMU Serif" w:hAnsi="CMU Serif" w:cs="CMU Serif"/>
          <w:b/>
          <w:bCs/>
        </w:rPr>
        <w:br w:type="page"/>
      </w:r>
    </w:p>
    <w:p w14:paraId="475CDC1A" w14:textId="237BAC45" w:rsidR="00BF1124" w:rsidRPr="00CC62F9" w:rsidRDefault="00BF1124" w:rsidP="00CC62F9">
      <w:pPr>
        <w:pStyle w:val="Heading1"/>
        <w:pBdr>
          <w:bottom w:val="single" w:sz="4" w:space="1" w:color="auto"/>
        </w:pBdr>
        <w:rPr>
          <w:rFonts w:ascii="CMU Serif" w:hAnsi="CMU Serif" w:cs="CMU Serif"/>
          <w:b/>
          <w:bCs/>
          <w:color w:val="auto"/>
          <w:sz w:val="24"/>
          <w:szCs w:val="36"/>
        </w:rPr>
      </w:pPr>
      <w:bookmarkStart w:id="15" w:name="_Toc227804688"/>
      <w:r w:rsidRPr="00CC62F9">
        <w:rPr>
          <w:rFonts w:ascii="CMU Serif" w:hAnsi="CMU Serif" w:cs="CMU Serif"/>
          <w:b/>
          <w:bCs/>
          <w:color w:val="auto"/>
          <w:sz w:val="24"/>
          <w:szCs w:val="36"/>
        </w:rPr>
        <w:lastRenderedPageBreak/>
        <w:t>8. Project Plan (4-Week Implementation)</w:t>
      </w:r>
      <w:bookmarkEnd w:id="15"/>
    </w:p>
    <w:p w14:paraId="5074B553" w14:textId="77777777" w:rsidR="00BF1124" w:rsidRPr="005B545F" w:rsidRDefault="00BF1124" w:rsidP="00BF1124">
      <w:pPr>
        <w:rPr>
          <w:rFonts w:ascii="CMU Serif" w:hAnsi="CMU Serif" w:cs="CMU Serif"/>
        </w:rPr>
      </w:pPr>
      <w:r w:rsidRPr="005B545F">
        <w:rPr>
          <w:rFonts w:ascii="CMU Serif" w:hAnsi="CMU Serif" w:cs="CMU Serif"/>
        </w:rPr>
        <w:t>The project was successfully executed through six compressed phases over 4 weeks:</w:t>
      </w:r>
    </w:p>
    <w:p w14:paraId="02309A3C" w14:textId="77777777" w:rsidR="002E18EF" w:rsidRPr="005B545F" w:rsidRDefault="002E18EF" w:rsidP="00BF1124">
      <w:pPr>
        <w:rPr>
          <w:rFonts w:ascii="CMU Serif" w:hAnsi="CMU Serif" w:cs="CMU Serif"/>
        </w:rPr>
      </w:pPr>
    </w:p>
    <w:tbl>
      <w:tblPr>
        <w:tblW w:w="9026" w:type="dxa"/>
        <w:tblCellMar>
          <w:top w:w="15" w:type="dxa"/>
          <w:left w:w="15" w:type="dxa"/>
          <w:bottom w:w="15" w:type="dxa"/>
          <w:right w:w="15" w:type="dxa"/>
        </w:tblCellMar>
        <w:tblLook w:val="04A0" w:firstRow="1" w:lastRow="0" w:firstColumn="1" w:lastColumn="0" w:noHBand="0" w:noVBand="1"/>
      </w:tblPr>
      <w:tblGrid>
        <w:gridCol w:w="2093"/>
        <w:gridCol w:w="4314"/>
        <w:gridCol w:w="1287"/>
        <w:gridCol w:w="1332"/>
      </w:tblGrid>
      <w:tr w:rsidR="00BF1124" w:rsidRPr="005B545F" w14:paraId="614D29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D0FDD" w14:textId="77777777" w:rsidR="00BF1124" w:rsidRPr="005B545F" w:rsidRDefault="00BF1124" w:rsidP="00BF1124">
            <w:pPr>
              <w:rPr>
                <w:rFonts w:ascii="CMU Serif" w:hAnsi="CMU Serif" w:cs="CMU Serif"/>
                <w:b/>
                <w:bCs/>
              </w:rPr>
            </w:pPr>
            <w:r w:rsidRPr="005B545F">
              <w:rPr>
                <w:rFonts w:ascii="CMU Serif" w:hAnsi="CMU Serif" w:cs="CMU Serif"/>
                <w:b/>
                <w:bCs/>
              </w:rPr>
              <w:t>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65B8B" w14:textId="77777777" w:rsidR="00BF1124" w:rsidRPr="005B545F" w:rsidRDefault="00BF1124" w:rsidP="00BF1124">
            <w:pPr>
              <w:rPr>
                <w:rFonts w:ascii="CMU Serif" w:hAnsi="CMU Serif" w:cs="CMU Serif"/>
                <w:b/>
                <w:bCs/>
              </w:rPr>
            </w:pPr>
            <w:r w:rsidRPr="005B545F">
              <w:rPr>
                <w:rFonts w:ascii="CMU Serif" w:hAnsi="CMU Serif" w:cs="CMU Serif"/>
                <w:b/>
                <w:bCs/>
              </w:rPr>
              <w:t>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29732" w14:textId="77777777" w:rsidR="00BF1124" w:rsidRPr="005B545F" w:rsidRDefault="00BF1124" w:rsidP="00BF1124">
            <w:pPr>
              <w:rPr>
                <w:rFonts w:ascii="CMU Serif" w:hAnsi="CMU Serif" w:cs="CMU Serif"/>
                <w:b/>
                <w:bCs/>
              </w:rPr>
            </w:pPr>
            <w:r w:rsidRPr="005B545F">
              <w:rPr>
                <w:rFonts w:ascii="CMU Serif" w:hAnsi="CMU Serif" w:cs="CMU Serif"/>
                <w:b/>
                <w:bCs/>
              </w:rPr>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F3FBE" w14:textId="77777777" w:rsidR="00BF1124" w:rsidRPr="005B545F" w:rsidRDefault="00BF1124" w:rsidP="00BF1124">
            <w:pPr>
              <w:rPr>
                <w:rFonts w:ascii="CMU Serif" w:hAnsi="CMU Serif" w:cs="CMU Serif"/>
                <w:b/>
                <w:bCs/>
              </w:rPr>
            </w:pPr>
            <w:r w:rsidRPr="005B545F">
              <w:rPr>
                <w:rFonts w:ascii="CMU Serif" w:hAnsi="CMU Serif" w:cs="CMU Serif"/>
                <w:b/>
                <w:bCs/>
              </w:rPr>
              <w:t>Status</w:t>
            </w:r>
          </w:p>
        </w:tc>
      </w:tr>
      <w:tr w:rsidR="00BF1124" w:rsidRPr="005B545F" w14:paraId="024C6D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CA712" w14:textId="77777777" w:rsidR="00BF1124" w:rsidRPr="005B545F" w:rsidRDefault="00BF1124" w:rsidP="00BF1124">
            <w:pPr>
              <w:rPr>
                <w:rFonts w:ascii="CMU Serif" w:hAnsi="CMU Serif" w:cs="CMU Serif"/>
              </w:rPr>
            </w:pPr>
            <w:r w:rsidRPr="005B545F">
              <w:rPr>
                <w:rFonts w:ascii="CMU Serif" w:hAnsi="CMU Serif" w:cs="CMU Serif"/>
              </w:rPr>
              <w:t>Phase 1: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24518" w14:textId="77777777" w:rsidR="00BF1124" w:rsidRPr="005B545F" w:rsidRDefault="00BF1124" w:rsidP="00BF1124">
            <w:pPr>
              <w:rPr>
                <w:rFonts w:ascii="CMU Serif" w:hAnsi="CMU Serif" w:cs="CMU Serif"/>
              </w:rPr>
            </w:pPr>
            <w:r w:rsidRPr="005B545F">
              <w:rPr>
                <w:rFonts w:ascii="CMU Serif" w:hAnsi="CMU Serif" w:cs="CMU Serif"/>
              </w:rPr>
              <w:t>Finalized use cases and 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15E3F" w14:textId="77777777" w:rsidR="00BF1124" w:rsidRPr="005B545F" w:rsidRDefault="00BF1124" w:rsidP="00BF1124">
            <w:pPr>
              <w:rPr>
                <w:rFonts w:ascii="CMU Serif" w:hAnsi="CMU Serif" w:cs="CMU Serif"/>
              </w:rPr>
            </w:pPr>
            <w:r w:rsidRPr="005B545F">
              <w:rPr>
                <w:rFonts w:ascii="CMU Serif" w:hAnsi="CMU Serif" w:cs="CMU Serif"/>
              </w:rPr>
              <w:t>Week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95707" w14:textId="77777777" w:rsidR="00BF1124" w:rsidRPr="005B545F" w:rsidRDefault="00BF1124" w:rsidP="00BF1124">
            <w:pPr>
              <w:rPr>
                <w:rFonts w:ascii="CMU Serif" w:hAnsi="CMU Serif" w:cs="CMU Serif"/>
              </w:rPr>
            </w:pPr>
            <w:r w:rsidRPr="005B545F">
              <w:rPr>
                <w:rFonts w:ascii="CMU Serif" w:hAnsi="CMU Serif" w:cs="CMU Serif"/>
              </w:rPr>
              <w:t>Completed</w:t>
            </w:r>
          </w:p>
        </w:tc>
      </w:tr>
      <w:tr w:rsidR="00BF1124" w:rsidRPr="005B545F" w14:paraId="14CBB2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5806A" w14:textId="77777777" w:rsidR="00BF1124" w:rsidRPr="005B545F" w:rsidRDefault="00BF1124" w:rsidP="00BF1124">
            <w:pPr>
              <w:rPr>
                <w:rFonts w:ascii="CMU Serif" w:hAnsi="CMU Serif" w:cs="CMU Serif"/>
              </w:rPr>
            </w:pPr>
            <w:r w:rsidRPr="005B545F">
              <w:rPr>
                <w:rFonts w:ascii="CMU Serif" w:hAnsi="CMU Serif" w:cs="CMU Serif"/>
              </w:rPr>
              <w:t>Phase 2: DB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C49AF" w14:textId="77777777" w:rsidR="00BF1124" w:rsidRPr="005B545F" w:rsidRDefault="00BF1124" w:rsidP="00BF1124">
            <w:pPr>
              <w:rPr>
                <w:rFonts w:ascii="CMU Serif" w:hAnsi="CMU Serif" w:cs="CMU Serif"/>
              </w:rPr>
            </w:pPr>
            <w:r w:rsidRPr="005B545F">
              <w:rPr>
                <w:rFonts w:ascii="CMU Serif" w:hAnsi="CMU Serif" w:cs="CMU Serif"/>
              </w:rPr>
              <w:t>Normalized schema to 3NF and defined all constraints.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3B3FC" w14:textId="77777777" w:rsidR="00BF1124" w:rsidRPr="005B545F" w:rsidRDefault="00BF1124" w:rsidP="00BF1124">
            <w:pPr>
              <w:rPr>
                <w:rFonts w:ascii="CMU Serif" w:hAnsi="CMU Serif" w:cs="CMU Serif"/>
              </w:rPr>
            </w:pPr>
            <w:r w:rsidRPr="005B545F">
              <w:rPr>
                <w:rFonts w:ascii="CMU Serif" w:hAnsi="CMU Serif" w:cs="CMU Serif"/>
              </w:rPr>
              <w:t>Week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CBC97" w14:textId="77777777" w:rsidR="00BF1124" w:rsidRPr="005B545F" w:rsidRDefault="00BF1124" w:rsidP="00BF1124">
            <w:pPr>
              <w:rPr>
                <w:rFonts w:ascii="CMU Serif" w:hAnsi="CMU Serif" w:cs="CMU Serif"/>
              </w:rPr>
            </w:pPr>
            <w:r w:rsidRPr="005B545F">
              <w:rPr>
                <w:rFonts w:ascii="CMU Serif" w:hAnsi="CMU Serif" w:cs="CMU Serif"/>
              </w:rPr>
              <w:t>Completed</w:t>
            </w:r>
          </w:p>
        </w:tc>
      </w:tr>
      <w:tr w:rsidR="00BF1124" w:rsidRPr="005B545F" w14:paraId="74A97D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91007" w14:textId="77777777" w:rsidR="00BF1124" w:rsidRPr="005B545F" w:rsidRDefault="00BF1124" w:rsidP="00BF1124">
            <w:pPr>
              <w:rPr>
                <w:rFonts w:ascii="CMU Serif" w:hAnsi="CMU Serif" w:cs="CMU Serif"/>
              </w:rPr>
            </w:pPr>
            <w:r w:rsidRPr="005B545F">
              <w:rPr>
                <w:rFonts w:ascii="CMU Serif" w:hAnsi="CMU Serif" w:cs="CMU Serif"/>
              </w:rPr>
              <w:t>Phase 3: 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8CECE" w14:textId="77777777" w:rsidR="00BF1124" w:rsidRPr="005B545F" w:rsidRDefault="00BF1124" w:rsidP="00BF1124">
            <w:pPr>
              <w:rPr>
                <w:rFonts w:ascii="CMU Serif" w:hAnsi="CMU Serif" w:cs="CMU Serif"/>
              </w:rPr>
            </w:pPr>
            <w:r w:rsidRPr="005B545F">
              <w:rPr>
                <w:rFonts w:ascii="CMU Serif" w:hAnsi="CMU Serif" w:cs="CMU Serif"/>
              </w:rPr>
              <w:t>Implemented PostgreSQL schema and Flask backend with raw 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2B51C" w14:textId="77777777" w:rsidR="00BF1124" w:rsidRPr="005B545F" w:rsidRDefault="00BF1124" w:rsidP="00BF1124">
            <w:pPr>
              <w:rPr>
                <w:rFonts w:ascii="CMU Serif" w:hAnsi="CMU Serif" w:cs="CMU Serif"/>
              </w:rPr>
            </w:pPr>
            <w:r w:rsidRPr="005B545F">
              <w:rPr>
                <w:rFonts w:ascii="CMU Serif" w:hAnsi="CMU Serif" w:cs="CMU Serif"/>
              </w:rPr>
              <w:t>Week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AF22D" w14:textId="77777777" w:rsidR="00BF1124" w:rsidRPr="005B545F" w:rsidRDefault="00BF1124" w:rsidP="00BF1124">
            <w:pPr>
              <w:rPr>
                <w:rFonts w:ascii="CMU Serif" w:hAnsi="CMU Serif" w:cs="CMU Serif"/>
              </w:rPr>
            </w:pPr>
            <w:r w:rsidRPr="005B545F">
              <w:rPr>
                <w:rFonts w:ascii="CMU Serif" w:hAnsi="CMU Serif" w:cs="CMU Serif"/>
              </w:rPr>
              <w:t>Completed</w:t>
            </w:r>
          </w:p>
        </w:tc>
      </w:tr>
      <w:tr w:rsidR="00BF1124" w:rsidRPr="005B545F" w14:paraId="1525AD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7C4DF" w14:textId="77777777" w:rsidR="00BF1124" w:rsidRPr="005B545F" w:rsidRDefault="00BF1124" w:rsidP="00BF1124">
            <w:pPr>
              <w:rPr>
                <w:rFonts w:ascii="CMU Serif" w:hAnsi="CMU Serif" w:cs="CMU Serif"/>
              </w:rPr>
            </w:pPr>
            <w:r w:rsidRPr="005B545F">
              <w:rPr>
                <w:rFonts w:ascii="CMU Serif" w:hAnsi="CMU Serif" w:cs="CMU Serif"/>
              </w:rPr>
              <w:t>Phase 4: QA &amp; Testing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86345" w14:textId="77777777" w:rsidR="00BF1124" w:rsidRPr="005B545F" w:rsidRDefault="00BF1124" w:rsidP="00BF1124">
            <w:pPr>
              <w:rPr>
                <w:rFonts w:ascii="CMU Serif" w:hAnsi="CMU Serif" w:cs="CMU Serif"/>
              </w:rPr>
            </w:pPr>
            <w:r w:rsidRPr="005B545F">
              <w:rPr>
                <w:rFonts w:ascii="CMU Serif" w:hAnsi="CMU Serif" w:cs="CMU Serif"/>
              </w:rPr>
              <w:t>Conducted unit tests on SQL queries and finalized documentation.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53A1D" w14:textId="77777777" w:rsidR="00BF1124" w:rsidRPr="005B545F" w:rsidRDefault="00BF1124" w:rsidP="00BF1124">
            <w:pPr>
              <w:rPr>
                <w:rFonts w:ascii="CMU Serif" w:hAnsi="CMU Serif" w:cs="CMU Serif"/>
              </w:rPr>
            </w:pPr>
            <w:r w:rsidRPr="005B545F">
              <w:rPr>
                <w:rFonts w:ascii="CMU Serif" w:hAnsi="CMU Serif" w:cs="CMU Serif"/>
              </w:rPr>
              <w:t>Week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34187" w14:textId="77777777" w:rsidR="00BF1124" w:rsidRPr="005B545F" w:rsidRDefault="00BF1124" w:rsidP="00BF1124">
            <w:pPr>
              <w:rPr>
                <w:rFonts w:ascii="CMU Serif" w:hAnsi="CMU Serif" w:cs="CMU Serif"/>
              </w:rPr>
            </w:pPr>
            <w:r w:rsidRPr="005B545F">
              <w:rPr>
                <w:rFonts w:ascii="CMU Serif" w:hAnsi="CMU Serif" w:cs="CMU Serif"/>
              </w:rPr>
              <w:t>Completed</w:t>
            </w:r>
          </w:p>
        </w:tc>
      </w:tr>
    </w:tbl>
    <w:p w14:paraId="617C6467" w14:textId="77777777" w:rsidR="00BF1124" w:rsidRPr="005B545F" w:rsidRDefault="00BF1124" w:rsidP="00BF1124">
      <w:pPr>
        <w:rPr>
          <w:rFonts w:ascii="CMU Serif" w:hAnsi="CMU Serif" w:cs="CMU Serif"/>
          <w:b/>
          <w:bCs/>
          <w:cs/>
        </w:rPr>
      </w:pPr>
      <w:r w:rsidRPr="005B545F">
        <w:rPr>
          <w:rFonts w:ascii="CMU Serif" w:hAnsi="CMU Serif" w:cs="CMU Serif"/>
          <w:b/>
          <w:bCs/>
        </w:rPr>
        <w:br/>
      </w:r>
    </w:p>
    <w:p w14:paraId="0F7974A0" w14:textId="77777777" w:rsidR="002876CE" w:rsidRPr="005B545F" w:rsidRDefault="002876CE">
      <w:pPr>
        <w:spacing w:after="160" w:line="259" w:lineRule="auto"/>
        <w:rPr>
          <w:rFonts w:ascii="CMU Serif" w:hAnsi="CMU Serif" w:cs="CMU Serif"/>
          <w:b/>
          <w:bCs/>
        </w:rPr>
      </w:pPr>
      <w:r w:rsidRPr="005B545F">
        <w:rPr>
          <w:rFonts w:ascii="CMU Serif" w:hAnsi="CMU Serif" w:cs="CMU Serif"/>
          <w:b/>
          <w:bCs/>
        </w:rPr>
        <w:br w:type="page"/>
      </w:r>
    </w:p>
    <w:p w14:paraId="25FE15D5" w14:textId="77777777" w:rsidR="00126CD0" w:rsidRPr="00CC62F9" w:rsidRDefault="00126CD0" w:rsidP="00CC62F9">
      <w:pPr>
        <w:pStyle w:val="Heading1"/>
        <w:pBdr>
          <w:bottom w:val="single" w:sz="4" w:space="1" w:color="auto"/>
        </w:pBdr>
        <w:rPr>
          <w:rFonts w:ascii="CMU Serif" w:hAnsi="CMU Serif" w:cs="CMU Serif"/>
          <w:b/>
          <w:bCs/>
          <w:color w:val="auto"/>
          <w:sz w:val="24"/>
          <w:szCs w:val="36"/>
        </w:rPr>
      </w:pPr>
      <w:bookmarkStart w:id="16" w:name="_Toc227804689"/>
      <w:r w:rsidRPr="00CC62F9">
        <w:rPr>
          <w:rFonts w:ascii="CMU Serif" w:hAnsi="CMU Serif" w:cs="CMU Serif"/>
          <w:b/>
          <w:bCs/>
          <w:color w:val="auto"/>
          <w:sz w:val="24"/>
          <w:szCs w:val="36"/>
        </w:rPr>
        <w:lastRenderedPageBreak/>
        <w:t>9. Backend Services Overview</w:t>
      </w:r>
      <w:bookmarkEnd w:id="16"/>
    </w:p>
    <w:p w14:paraId="1F9848B3" w14:textId="6CB5E016" w:rsidR="00126CD0" w:rsidRPr="005B545F" w:rsidRDefault="00126CD0" w:rsidP="00126CD0">
      <w:pPr>
        <w:rPr>
          <w:rFonts w:ascii="CMU Serif" w:hAnsi="CMU Serif" w:cs="CMU Serif"/>
        </w:rPr>
      </w:pPr>
      <w:r w:rsidRPr="005B545F">
        <w:rPr>
          <w:rFonts w:ascii="CMU Serif" w:hAnsi="CMU Serif" w:cs="CMU Serif"/>
        </w:rPr>
        <w:t>The Purrfect Stay backend acts as the central engine of the application, securely managing all data processing and business logic. Instead of direct database manipulation, the frontend communicates with a structured service layer that handles the following operational capabilities</w:t>
      </w:r>
    </w:p>
    <w:p w14:paraId="38671E23" w14:textId="77777777" w:rsidR="00BE08FA" w:rsidRPr="005B545F" w:rsidRDefault="00BE08FA" w:rsidP="00126CD0">
      <w:pPr>
        <w:rPr>
          <w:rFonts w:ascii="CMU Serif" w:hAnsi="CMU Serif" w:cs="CMU Serif"/>
        </w:rPr>
      </w:pPr>
    </w:p>
    <w:p w14:paraId="3029B6F9" w14:textId="77777777" w:rsidR="00126CD0" w:rsidRPr="005D7AF9" w:rsidRDefault="00126CD0" w:rsidP="005D7AF9">
      <w:pPr>
        <w:pStyle w:val="Heading2"/>
        <w:rPr>
          <w:rFonts w:ascii="CMU Serif" w:hAnsi="CMU Serif" w:cs="CMU Serif"/>
          <w:b/>
          <w:bCs/>
          <w:color w:val="auto"/>
          <w:sz w:val="24"/>
          <w:szCs w:val="32"/>
        </w:rPr>
      </w:pPr>
      <w:bookmarkStart w:id="17" w:name="_Toc227804690"/>
      <w:r w:rsidRPr="005D7AF9">
        <w:rPr>
          <w:rFonts w:ascii="CMU Serif" w:hAnsi="CMU Serif" w:cs="CMU Serif"/>
          <w:b/>
          <w:bCs/>
          <w:color w:val="auto"/>
          <w:sz w:val="24"/>
          <w:szCs w:val="32"/>
        </w:rPr>
        <w:t>9.1 Authentication &amp; User Management Services</w:t>
      </w:r>
      <w:bookmarkEnd w:id="17"/>
    </w:p>
    <w:p w14:paraId="4B5D2DEC" w14:textId="77777777" w:rsidR="00126CD0" w:rsidRPr="005B545F" w:rsidRDefault="00126CD0" w:rsidP="00126CD0">
      <w:pPr>
        <w:rPr>
          <w:rFonts w:ascii="CMU Serif" w:hAnsi="CMU Serif" w:cs="CMU Serif"/>
        </w:rPr>
      </w:pPr>
      <w:r w:rsidRPr="005B545F">
        <w:rPr>
          <w:rFonts w:ascii="CMU Serif" w:hAnsi="CMU Serif" w:cs="CMU Serif"/>
        </w:rPr>
        <w:t>This module manages system security and user identities, ensuring that only authorized personnel can access sensitive hotel data.</w:t>
      </w:r>
    </w:p>
    <w:p w14:paraId="50B78ACE" w14:textId="77777777" w:rsidR="00126CD0" w:rsidRPr="005B545F" w:rsidRDefault="00126CD0" w:rsidP="00126CD0">
      <w:pPr>
        <w:numPr>
          <w:ilvl w:val="0"/>
          <w:numId w:val="37"/>
        </w:numPr>
        <w:rPr>
          <w:rFonts w:ascii="CMU Serif" w:hAnsi="CMU Serif" w:cs="CMU Serif"/>
        </w:rPr>
      </w:pPr>
      <w:r w:rsidRPr="005B545F">
        <w:rPr>
          <w:rFonts w:ascii="CMU Serif" w:hAnsi="CMU Serif" w:cs="CMU Serif"/>
          <w:b/>
          <w:bCs/>
        </w:rPr>
        <w:t xml:space="preserve">Access Control: </w:t>
      </w:r>
      <w:r w:rsidRPr="005B545F">
        <w:rPr>
          <w:rFonts w:ascii="CMU Serif" w:hAnsi="CMU Serif" w:cs="CMU Serif"/>
        </w:rPr>
        <w:t>Securely verifies staff credentials and issues encrypted session tokens.</w:t>
      </w:r>
    </w:p>
    <w:p w14:paraId="2C54D309" w14:textId="77777777" w:rsidR="00126CD0" w:rsidRPr="005B545F" w:rsidRDefault="00126CD0" w:rsidP="00126CD0">
      <w:pPr>
        <w:numPr>
          <w:ilvl w:val="0"/>
          <w:numId w:val="37"/>
        </w:numPr>
        <w:rPr>
          <w:rFonts w:ascii="CMU Serif" w:hAnsi="CMU Serif" w:cs="CMU Serif"/>
        </w:rPr>
      </w:pPr>
      <w:r w:rsidRPr="005B545F">
        <w:rPr>
          <w:rFonts w:ascii="CMU Serif" w:hAnsi="CMU Serif" w:cs="CMU Serif"/>
          <w:b/>
          <w:bCs/>
        </w:rPr>
        <w:t xml:space="preserve">Role Management: </w:t>
      </w:r>
      <w:r w:rsidRPr="005B545F">
        <w:rPr>
          <w:rFonts w:ascii="CMU Serif" w:hAnsi="CMU Serif" w:cs="CMU Serif"/>
        </w:rPr>
        <w:t>Ensures that staff members only access data and functions permitted by their specific roles (e.g., Caretaker vs. Manager).</w:t>
      </w:r>
    </w:p>
    <w:p w14:paraId="4D30BDB6" w14:textId="77777777" w:rsidR="00126CD0" w:rsidRPr="005B545F" w:rsidRDefault="00126CD0" w:rsidP="00126CD0">
      <w:pPr>
        <w:numPr>
          <w:ilvl w:val="0"/>
          <w:numId w:val="37"/>
        </w:numPr>
        <w:rPr>
          <w:rFonts w:ascii="CMU Serif" w:hAnsi="CMU Serif" w:cs="CMU Serif"/>
        </w:rPr>
      </w:pPr>
      <w:r w:rsidRPr="005B545F">
        <w:rPr>
          <w:rFonts w:ascii="CMU Serif" w:hAnsi="CMU Serif" w:cs="CMU Serif"/>
          <w:b/>
          <w:bCs/>
        </w:rPr>
        <w:t xml:space="preserve">Attendance Tracking: </w:t>
      </w:r>
      <w:r w:rsidRPr="005B545F">
        <w:rPr>
          <w:rFonts w:ascii="CMU Serif" w:hAnsi="CMU Serif" w:cs="CMU Serif"/>
        </w:rPr>
        <w:t>Logs daily staff clock-in and clock-out events.</w:t>
      </w:r>
    </w:p>
    <w:p w14:paraId="61EAC6DB" w14:textId="77777777" w:rsidR="00126CD0" w:rsidRPr="005B545F" w:rsidRDefault="00126CD0" w:rsidP="00126CD0">
      <w:pPr>
        <w:numPr>
          <w:ilvl w:val="0"/>
          <w:numId w:val="37"/>
        </w:numPr>
        <w:rPr>
          <w:rFonts w:ascii="CMU Serif" w:hAnsi="CMU Serif" w:cs="CMU Serif"/>
          <w:b/>
          <w:bCs/>
        </w:rPr>
      </w:pPr>
      <w:r w:rsidRPr="005B545F">
        <w:rPr>
          <w:rFonts w:ascii="CMU Serif" w:hAnsi="CMU Serif" w:cs="CMU Serif"/>
          <w:b/>
          <w:bCs/>
        </w:rPr>
        <w:t xml:space="preserve">Account Creation: </w:t>
      </w:r>
      <w:r w:rsidRPr="005B545F">
        <w:rPr>
          <w:rFonts w:ascii="CMU Serif" w:hAnsi="CMU Serif" w:cs="CMU Serif"/>
        </w:rPr>
        <w:t>Facilitates the secure registration of new pet owner accounts.</w:t>
      </w:r>
    </w:p>
    <w:p w14:paraId="6B16CE21" w14:textId="77777777" w:rsidR="00BE08FA" w:rsidRPr="005B545F" w:rsidRDefault="00BE08FA" w:rsidP="00BE08FA">
      <w:pPr>
        <w:ind w:left="720"/>
        <w:rPr>
          <w:rFonts w:ascii="CMU Serif" w:hAnsi="CMU Serif" w:cs="CMU Serif"/>
          <w:b/>
          <w:bCs/>
        </w:rPr>
      </w:pPr>
    </w:p>
    <w:p w14:paraId="06DBB44D" w14:textId="77777777" w:rsidR="00126CD0" w:rsidRPr="005D7AF9" w:rsidRDefault="00126CD0" w:rsidP="005D7AF9">
      <w:pPr>
        <w:pStyle w:val="Heading2"/>
        <w:rPr>
          <w:rFonts w:ascii="CMU Serif" w:hAnsi="CMU Serif" w:cs="CMU Serif"/>
          <w:b/>
          <w:bCs/>
          <w:color w:val="auto"/>
          <w:sz w:val="24"/>
          <w:szCs w:val="32"/>
        </w:rPr>
      </w:pPr>
      <w:bookmarkStart w:id="18" w:name="_Toc227804691"/>
      <w:r w:rsidRPr="005D7AF9">
        <w:rPr>
          <w:rFonts w:ascii="CMU Serif" w:hAnsi="CMU Serif" w:cs="CMU Serif"/>
          <w:b/>
          <w:bCs/>
          <w:color w:val="auto"/>
          <w:sz w:val="24"/>
          <w:szCs w:val="32"/>
        </w:rPr>
        <w:t>9.2 Booking &amp; Front Desk Services</w:t>
      </w:r>
      <w:bookmarkEnd w:id="18"/>
    </w:p>
    <w:p w14:paraId="35A0A14D" w14:textId="77777777" w:rsidR="00126CD0" w:rsidRPr="005B545F" w:rsidRDefault="00126CD0" w:rsidP="00126CD0">
      <w:pPr>
        <w:rPr>
          <w:rFonts w:ascii="CMU Serif" w:hAnsi="CMU Serif" w:cs="CMU Serif"/>
        </w:rPr>
      </w:pPr>
      <w:r w:rsidRPr="005B545F">
        <w:rPr>
          <w:rFonts w:ascii="CMU Serif" w:hAnsi="CMU Serif" w:cs="CMU Serif"/>
        </w:rPr>
        <w:t>This module serves as the operational core for receptionists, handling the complete lifecycle of a reservation.</w:t>
      </w:r>
    </w:p>
    <w:p w14:paraId="6E58CAB5" w14:textId="77777777" w:rsidR="00126CD0" w:rsidRPr="005B545F" w:rsidRDefault="00126CD0" w:rsidP="00126CD0">
      <w:pPr>
        <w:numPr>
          <w:ilvl w:val="0"/>
          <w:numId w:val="38"/>
        </w:numPr>
        <w:rPr>
          <w:rFonts w:ascii="CMU Serif" w:hAnsi="CMU Serif" w:cs="CMU Serif"/>
          <w:b/>
          <w:bCs/>
        </w:rPr>
      </w:pPr>
      <w:r w:rsidRPr="005B545F">
        <w:rPr>
          <w:rFonts w:ascii="CMU Serif" w:hAnsi="CMU Serif" w:cs="CMU Serif"/>
          <w:b/>
          <w:bCs/>
        </w:rPr>
        <w:t xml:space="preserve">Availability Engine: </w:t>
      </w:r>
      <w:r w:rsidRPr="005B545F">
        <w:rPr>
          <w:rFonts w:ascii="CMU Serif" w:hAnsi="CMU Serif" w:cs="CMU Serif"/>
        </w:rPr>
        <w:t>Instantly cross-references requested dates against current room occupancy to provide real-time availability.</w:t>
      </w:r>
    </w:p>
    <w:p w14:paraId="5F656362" w14:textId="77777777" w:rsidR="00126CD0" w:rsidRPr="005B545F" w:rsidRDefault="00126CD0" w:rsidP="00126CD0">
      <w:pPr>
        <w:numPr>
          <w:ilvl w:val="0"/>
          <w:numId w:val="38"/>
        </w:numPr>
        <w:rPr>
          <w:rFonts w:ascii="CMU Serif" w:hAnsi="CMU Serif" w:cs="CMU Serif"/>
          <w:b/>
          <w:bCs/>
        </w:rPr>
      </w:pPr>
      <w:r w:rsidRPr="005B545F">
        <w:rPr>
          <w:rFonts w:ascii="CMU Serif" w:hAnsi="CMU Serif" w:cs="CMU Serif"/>
          <w:b/>
          <w:bCs/>
        </w:rPr>
        <w:t xml:space="preserve">Reservation Processing: </w:t>
      </w:r>
      <w:r w:rsidRPr="005B545F">
        <w:rPr>
          <w:rFonts w:ascii="CMU Serif" w:hAnsi="CMU Serif" w:cs="CMU Serif"/>
        </w:rPr>
        <w:t>Secures room assignments, records associated pets, and locks in the base rate at the time of booking.</w:t>
      </w:r>
    </w:p>
    <w:p w14:paraId="4FA29A84" w14:textId="77777777" w:rsidR="00126CD0" w:rsidRPr="005B545F" w:rsidRDefault="00126CD0" w:rsidP="00126CD0">
      <w:pPr>
        <w:numPr>
          <w:ilvl w:val="0"/>
          <w:numId w:val="38"/>
        </w:numPr>
        <w:rPr>
          <w:rFonts w:ascii="CMU Serif" w:hAnsi="CMU Serif" w:cs="CMU Serif"/>
          <w:b/>
          <w:bCs/>
        </w:rPr>
      </w:pPr>
      <w:r w:rsidRPr="005B545F">
        <w:rPr>
          <w:rFonts w:ascii="CMU Serif" w:hAnsi="CMU Serif" w:cs="CMU Serif"/>
          <w:b/>
          <w:bCs/>
        </w:rPr>
        <w:t xml:space="preserve">Stay Lifecycle Management: </w:t>
      </w:r>
      <w:r w:rsidRPr="005B545F">
        <w:rPr>
          <w:rFonts w:ascii="CMU Serif" w:hAnsi="CMU Serif" w:cs="CMU Serif"/>
        </w:rPr>
        <w:t>Updates the status of a reservation from pending, to active (check-in), and finally to completed (check-out) or cancelled.</w:t>
      </w:r>
    </w:p>
    <w:p w14:paraId="2C0E93B8" w14:textId="77777777" w:rsidR="00126CD0" w:rsidRPr="005B545F" w:rsidRDefault="00126CD0" w:rsidP="00126CD0">
      <w:pPr>
        <w:numPr>
          <w:ilvl w:val="0"/>
          <w:numId w:val="38"/>
        </w:numPr>
        <w:rPr>
          <w:rFonts w:ascii="CMU Serif" w:hAnsi="CMU Serif" w:cs="CMU Serif"/>
        </w:rPr>
      </w:pPr>
      <w:r w:rsidRPr="005B545F">
        <w:rPr>
          <w:rFonts w:ascii="CMU Serif" w:hAnsi="CMU Serif" w:cs="CMU Serif"/>
          <w:b/>
          <w:bCs/>
        </w:rPr>
        <w:t xml:space="preserve">Service Upgrades: </w:t>
      </w:r>
      <w:r w:rsidRPr="005B545F">
        <w:rPr>
          <w:rFonts w:ascii="CMU Serif" w:hAnsi="CMU Serif" w:cs="CMU Serif"/>
        </w:rPr>
        <w:t>Allows staff to seamlessly add extra chargeable services (like grooming) to an active stay.</w:t>
      </w:r>
    </w:p>
    <w:p w14:paraId="33BA1D35" w14:textId="77777777" w:rsidR="00BE08FA" w:rsidRPr="005B545F" w:rsidRDefault="00BE08FA" w:rsidP="00BE08FA">
      <w:pPr>
        <w:ind w:left="720"/>
        <w:rPr>
          <w:rFonts w:ascii="CMU Serif" w:hAnsi="CMU Serif" w:cs="CMU Serif"/>
        </w:rPr>
      </w:pPr>
    </w:p>
    <w:p w14:paraId="4645C48C" w14:textId="77777777" w:rsidR="00126CD0" w:rsidRPr="005D7AF9" w:rsidRDefault="00126CD0" w:rsidP="005D7AF9">
      <w:pPr>
        <w:pStyle w:val="Heading2"/>
        <w:rPr>
          <w:rFonts w:ascii="CMU Serif" w:hAnsi="CMU Serif" w:cs="CMU Serif"/>
          <w:b/>
          <w:bCs/>
          <w:color w:val="auto"/>
          <w:sz w:val="24"/>
          <w:szCs w:val="32"/>
        </w:rPr>
      </w:pPr>
      <w:bookmarkStart w:id="19" w:name="_Toc227804692"/>
      <w:r w:rsidRPr="005D7AF9">
        <w:rPr>
          <w:rFonts w:ascii="CMU Serif" w:hAnsi="CMU Serif" w:cs="CMU Serif"/>
          <w:b/>
          <w:bCs/>
          <w:color w:val="auto"/>
          <w:sz w:val="24"/>
          <w:szCs w:val="32"/>
        </w:rPr>
        <w:t>9.3 Pet Care &amp; Health Monitoring Services</w:t>
      </w:r>
      <w:bookmarkEnd w:id="19"/>
    </w:p>
    <w:p w14:paraId="7D920C5E" w14:textId="77777777" w:rsidR="00126CD0" w:rsidRPr="005B545F" w:rsidRDefault="00126CD0" w:rsidP="00126CD0">
      <w:pPr>
        <w:rPr>
          <w:rFonts w:ascii="CMU Serif" w:hAnsi="CMU Serif" w:cs="CMU Serif"/>
        </w:rPr>
      </w:pPr>
      <w:r w:rsidRPr="005B545F">
        <w:rPr>
          <w:rFonts w:ascii="CMU Serif" w:hAnsi="CMU Serif" w:cs="CMU Serif"/>
        </w:rPr>
        <w:t>Dedicated to maintaining high standards of animal welfare and transparent record-keeping.</w:t>
      </w:r>
    </w:p>
    <w:p w14:paraId="66F1665C" w14:textId="77777777" w:rsidR="00126CD0" w:rsidRPr="005B545F" w:rsidRDefault="00126CD0" w:rsidP="00126CD0">
      <w:pPr>
        <w:numPr>
          <w:ilvl w:val="0"/>
          <w:numId w:val="39"/>
        </w:numPr>
        <w:rPr>
          <w:rFonts w:ascii="CMU Serif" w:hAnsi="CMU Serif" w:cs="CMU Serif"/>
          <w:b/>
          <w:bCs/>
        </w:rPr>
      </w:pPr>
      <w:r w:rsidRPr="005B545F">
        <w:rPr>
          <w:rFonts w:ascii="CMU Serif" w:hAnsi="CMU Serif" w:cs="CMU Serif"/>
          <w:b/>
          <w:bCs/>
        </w:rPr>
        <w:t xml:space="preserve">Profile Management: </w:t>
      </w:r>
      <w:r w:rsidRPr="005B545F">
        <w:rPr>
          <w:rFonts w:ascii="CMU Serif" w:hAnsi="CMU Serif" w:cs="CMU Serif"/>
        </w:rPr>
        <w:t>Stores and retrieves detailed pet profiles, enforcing the inclusion of critical medical conditions and allergies.</w:t>
      </w:r>
    </w:p>
    <w:p w14:paraId="55F0CD22" w14:textId="77777777" w:rsidR="00126CD0" w:rsidRPr="005B545F" w:rsidRDefault="00126CD0" w:rsidP="00126CD0">
      <w:pPr>
        <w:numPr>
          <w:ilvl w:val="0"/>
          <w:numId w:val="39"/>
        </w:numPr>
        <w:rPr>
          <w:rFonts w:ascii="CMU Serif" w:hAnsi="CMU Serif" w:cs="CMU Serif"/>
        </w:rPr>
      </w:pPr>
      <w:r w:rsidRPr="005B545F">
        <w:rPr>
          <w:rFonts w:ascii="CMU Serif" w:hAnsi="CMU Serif" w:cs="CMU Serif"/>
          <w:b/>
          <w:bCs/>
        </w:rPr>
        <w:t xml:space="preserve">Document Handling: </w:t>
      </w:r>
      <w:r w:rsidRPr="005B545F">
        <w:rPr>
          <w:rFonts w:ascii="CMU Serif" w:hAnsi="CMU Serif" w:cs="CMU Serif"/>
        </w:rPr>
        <w:t>Manages the digital records of veterinary vaccination certificates.</w:t>
      </w:r>
    </w:p>
    <w:p w14:paraId="11FA78E8" w14:textId="77777777" w:rsidR="00126CD0" w:rsidRPr="005B545F" w:rsidRDefault="00126CD0" w:rsidP="00126CD0">
      <w:pPr>
        <w:numPr>
          <w:ilvl w:val="0"/>
          <w:numId w:val="39"/>
        </w:numPr>
        <w:rPr>
          <w:rFonts w:ascii="CMU Serif" w:hAnsi="CMU Serif" w:cs="CMU Serif"/>
        </w:rPr>
      </w:pPr>
      <w:r w:rsidRPr="005B545F">
        <w:rPr>
          <w:rFonts w:ascii="CMU Serif" w:hAnsi="CMU Serif" w:cs="CMU Serif"/>
          <w:b/>
          <w:bCs/>
        </w:rPr>
        <w:t xml:space="preserve">Daily Reporting: </w:t>
      </w:r>
      <w:r w:rsidRPr="005B545F">
        <w:rPr>
          <w:rFonts w:ascii="CMU Serif" w:hAnsi="CMU Serif" w:cs="CMU Serif"/>
        </w:rPr>
        <w:t>Receives and securely stores daily health logs (feeding, mood, potty status) submitted by caretakers for pets currently staying at the hotel.</w:t>
      </w:r>
    </w:p>
    <w:p w14:paraId="2CB7AC02" w14:textId="77777777" w:rsidR="00BE08FA" w:rsidRPr="005B545F" w:rsidRDefault="00BE08FA" w:rsidP="00BE08FA">
      <w:pPr>
        <w:ind w:left="720"/>
        <w:rPr>
          <w:rFonts w:ascii="CMU Serif" w:hAnsi="CMU Serif" w:cs="CMU Serif"/>
        </w:rPr>
      </w:pPr>
    </w:p>
    <w:p w14:paraId="50FD10CE" w14:textId="55B25C3B" w:rsidR="00126CD0" w:rsidRPr="005D7AF9" w:rsidRDefault="00126CD0" w:rsidP="005D7AF9">
      <w:pPr>
        <w:spacing w:after="160" w:line="259" w:lineRule="auto"/>
        <w:rPr>
          <w:rFonts w:ascii="CMU Serif" w:hAnsi="CMU Serif" w:cs="CMU Serif"/>
          <w:b/>
          <w:bCs/>
        </w:rPr>
      </w:pPr>
      <w:r w:rsidRPr="005D7AF9">
        <w:rPr>
          <w:rFonts w:ascii="CMU Serif" w:hAnsi="CMU Serif" w:cs="CMU Serif"/>
          <w:b/>
          <w:bCs/>
          <w:szCs w:val="32"/>
        </w:rPr>
        <w:t>9.4 Billing &amp; Financial Services</w:t>
      </w:r>
    </w:p>
    <w:p w14:paraId="177A9557" w14:textId="77777777" w:rsidR="00126CD0" w:rsidRPr="005B545F" w:rsidRDefault="00126CD0" w:rsidP="00126CD0">
      <w:pPr>
        <w:rPr>
          <w:rFonts w:ascii="CMU Serif" w:hAnsi="CMU Serif" w:cs="CMU Serif"/>
        </w:rPr>
      </w:pPr>
      <w:r w:rsidRPr="005B545F">
        <w:rPr>
          <w:rFonts w:ascii="CMU Serif" w:hAnsi="CMU Serif" w:cs="CMU Serif"/>
        </w:rPr>
        <w:t>Automates the hotel's revenue tracking to eliminate manual calculation errors.</w:t>
      </w:r>
    </w:p>
    <w:p w14:paraId="54BFF0AA" w14:textId="77777777" w:rsidR="00126CD0" w:rsidRPr="005B545F" w:rsidRDefault="00126CD0" w:rsidP="00126CD0">
      <w:pPr>
        <w:numPr>
          <w:ilvl w:val="0"/>
          <w:numId w:val="40"/>
        </w:numPr>
        <w:rPr>
          <w:rFonts w:ascii="CMU Serif" w:hAnsi="CMU Serif" w:cs="CMU Serif"/>
        </w:rPr>
      </w:pPr>
      <w:r w:rsidRPr="005B545F">
        <w:rPr>
          <w:rFonts w:ascii="CMU Serif" w:hAnsi="CMU Serif" w:cs="CMU Serif"/>
          <w:b/>
          <w:bCs/>
        </w:rPr>
        <w:t xml:space="preserve">Dynamic Cost Calculation: </w:t>
      </w:r>
      <w:r w:rsidRPr="005B545F">
        <w:rPr>
          <w:rFonts w:ascii="CMU Serif" w:hAnsi="CMU Serif" w:cs="CMU Serif"/>
        </w:rPr>
        <w:t>Generates real-time invoice previews by automatically combining locked room rates with the cost of any used inventory or add-on services.</w:t>
      </w:r>
    </w:p>
    <w:p w14:paraId="62807D3A" w14:textId="77777777" w:rsidR="00126CD0" w:rsidRPr="005B545F" w:rsidRDefault="00126CD0" w:rsidP="00126CD0">
      <w:pPr>
        <w:numPr>
          <w:ilvl w:val="0"/>
          <w:numId w:val="40"/>
        </w:numPr>
        <w:rPr>
          <w:rFonts w:ascii="CMU Serif" w:hAnsi="CMU Serif" w:cs="CMU Serif"/>
          <w:b/>
          <w:bCs/>
        </w:rPr>
      </w:pPr>
      <w:r w:rsidRPr="005B545F">
        <w:rPr>
          <w:rFonts w:ascii="CMU Serif" w:hAnsi="CMU Serif" w:cs="CMU Serif"/>
          <w:b/>
          <w:bCs/>
        </w:rPr>
        <w:t xml:space="preserve">Invoice Finalization: </w:t>
      </w:r>
      <w:r w:rsidRPr="005B545F">
        <w:rPr>
          <w:rFonts w:ascii="CMU Serif" w:hAnsi="CMU Serif" w:cs="CMU Serif"/>
        </w:rPr>
        <w:t>Generates official, itemized billing records for completed stays.</w:t>
      </w:r>
    </w:p>
    <w:p w14:paraId="7651013E" w14:textId="77777777" w:rsidR="00126CD0" w:rsidRDefault="00126CD0" w:rsidP="00126CD0">
      <w:pPr>
        <w:numPr>
          <w:ilvl w:val="0"/>
          <w:numId w:val="40"/>
        </w:numPr>
        <w:rPr>
          <w:rFonts w:ascii="CMU Serif" w:hAnsi="CMU Serif" w:cs="CMU Serif"/>
        </w:rPr>
      </w:pPr>
      <w:r w:rsidRPr="005B545F">
        <w:rPr>
          <w:rFonts w:ascii="CMU Serif" w:hAnsi="CMU Serif" w:cs="CMU Serif"/>
          <w:b/>
          <w:bCs/>
        </w:rPr>
        <w:t xml:space="preserve">Payment Processing: </w:t>
      </w:r>
      <w:r w:rsidRPr="005B545F">
        <w:rPr>
          <w:rFonts w:ascii="CMU Serif" w:hAnsi="CMU Serif" w:cs="CMU Serif"/>
        </w:rPr>
        <w:t>Records finalized transactions and updates invoice statuses upon successful payment via cash, card, or digital transfer.</w:t>
      </w:r>
    </w:p>
    <w:p w14:paraId="35199475" w14:textId="77777777" w:rsidR="005B545F" w:rsidRPr="005B545F" w:rsidRDefault="005B545F" w:rsidP="005B545F">
      <w:pPr>
        <w:ind w:left="720"/>
        <w:rPr>
          <w:rFonts w:ascii="CMU Serif" w:hAnsi="CMU Serif" w:cs="CMU Serif"/>
        </w:rPr>
      </w:pPr>
    </w:p>
    <w:p w14:paraId="1CA9AC4D" w14:textId="686A3329" w:rsidR="00126CD0" w:rsidRPr="005D7AF9" w:rsidRDefault="00126CD0" w:rsidP="005D7AF9">
      <w:pPr>
        <w:pStyle w:val="Heading2"/>
        <w:rPr>
          <w:rFonts w:ascii="CMU Serif" w:hAnsi="CMU Serif" w:cs="CMU Serif"/>
          <w:b/>
          <w:bCs/>
          <w:color w:val="auto"/>
          <w:sz w:val="24"/>
          <w:szCs w:val="32"/>
        </w:rPr>
      </w:pPr>
      <w:bookmarkStart w:id="20" w:name="_Toc227804693"/>
      <w:r w:rsidRPr="005D7AF9">
        <w:rPr>
          <w:rFonts w:ascii="CMU Serif" w:hAnsi="CMU Serif" w:cs="CMU Serif"/>
          <w:b/>
          <w:bCs/>
          <w:color w:val="auto"/>
          <w:sz w:val="24"/>
          <w:szCs w:val="32"/>
        </w:rPr>
        <w:t>9.5 Inventory &amp; Analytics Services</w:t>
      </w:r>
      <w:bookmarkEnd w:id="20"/>
    </w:p>
    <w:p w14:paraId="3443B45B" w14:textId="77777777" w:rsidR="00126CD0" w:rsidRPr="005B545F" w:rsidRDefault="00126CD0" w:rsidP="00126CD0">
      <w:pPr>
        <w:rPr>
          <w:rFonts w:ascii="CMU Serif" w:hAnsi="CMU Serif" w:cs="CMU Serif"/>
        </w:rPr>
      </w:pPr>
      <w:r w:rsidRPr="005B545F">
        <w:rPr>
          <w:rFonts w:ascii="CMU Serif" w:hAnsi="CMU Serif" w:cs="CMU Serif"/>
        </w:rPr>
        <w:t>Provides facility managers with data-driven insights and resource tracking.</w:t>
      </w:r>
    </w:p>
    <w:p w14:paraId="246ACB3F" w14:textId="77777777" w:rsidR="00126CD0" w:rsidRPr="005B545F" w:rsidRDefault="00126CD0" w:rsidP="00126CD0">
      <w:pPr>
        <w:numPr>
          <w:ilvl w:val="0"/>
          <w:numId w:val="41"/>
        </w:numPr>
        <w:rPr>
          <w:rFonts w:ascii="CMU Serif" w:hAnsi="CMU Serif" w:cs="CMU Serif"/>
        </w:rPr>
      </w:pPr>
      <w:r w:rsidRPr="005B545F">
        <w:rPr>
          <w:rFonts w:ascii="CMU Serif" w:hAnsi="CMU Serif" w:cs="CMU Serif"/>
          <w:b/>
          <w:bCs/>
        </w:rPr>
        <w:t>Executive Dashboard Aggregation</w:t>
      </w:r>
      <w:r w:rsidRPr="005B545F">
        <w:rPr>
          <w:rFonts w:ascii="CMU Serif" w:hAnsi="CMU Serif" w:cs="CMU Serif"/>
        </w:rPr>
        <w:t>: Compiles key performance indicators—such as total revenue, current occupancy rates, and most popular add-on services—into a single, summarized data feed.</w:t>
      </w:r>
    </w:p>
    <w:p w14:paraId="3003EE9A" w14:textId="77777777" w:rsidR="00126CD0" w:rsidRPr="005B545F" w:rsidRDefault="00126CD0" w:rsidP="00126CD0">
      <w:pPr>
        <w:numPr>
          <w:ilvl w:val="0"/>
          <w:numId w:val="41"/>
        </w:numPr>
        <w:rPr>
          <w:rFonts w:ascii="CMU Serif" w:hAnsi="CMU Serif" w:cs="CMU Serif"/>
        </w:rPr>
      </w:pPr>
      <w:r w:rsidRPr="005B545F">
        <w:rPr>
          <w:rFonts w:ascii="CMU Serif" w:hAnsi="CMU Serif" w:cs="CMU Serif"/>
          <w:b/>
          <w:bCs/>
        </w:rPr>
        <w:t xml:space="preserve">Resource Tracking: </w:t>
      </w:r>
      <w:r w:rsidRPr="005B545F">
        <w:rPr>
          <w:rFonts w:ascii="CMU Serif" w:hAnsi="CMU Serif" w:cs="CMU Serif"/>
        </w:rPr>
        <w:t>Monitors the catalog of facility supplies and automatically deducts item quantities as they are used during a pet's stay.</w:t>
      </w:r>
    </w:p>
    <w:p w14:paraId="21E5650F" w14:textId="77777777" w:rsidR="00126CD0" w:rsidRPr="005B545F" w:rsidRDefault="00126CD0" w:rsidP="00126CD0">
      <w:pPr>
        <w:numPr>
          <w:ilvl w:val="0"/>
          <w:numId w:val="41"/>
        </w:numPr>
        <w:rPr>
          <w:rFonts w:ascii="CMU Serif" w:hAnsi="CMU Serif" w:cs="CMU Serif"/>
          <w:b/>
          <w:bCs/>
        </w:rPr>
      </w:pPr>
      <w:r w:rsidRPr="005B545F">
        <w:rPr>
          <w:rFonts w:ascii="CMU Serif" w:hAnsi="CMU Serif" w:cs="CMU Serif"/>
          <w:b/>
          <w:bCs/>
        </w:rPr>
        <w:t xml:space="preserve">Automated Alerts: </w:t>
      </w:r>
      <w:r w:rsidRPr="005B545F">
        <w:rPr>
          <w:rFonts w:ascii="CMU Serif" w:hAnsi="CMU Serif" w:cs="CMU Serif"/>
        </w:rPr>
        <w:t>Continuously monitors inventory levels and generates warnings when essential supplies drop below their designated minimum thresholds.</w:t>
      </w:r>
    </w:p>
    <w:p w14:paraId="695495A5" w14:textId="77777777" w:rsidR="00BE08FA" w:rsidRPr="005B545F" w:rsidRDefault="00BE08FA" w:rsidP="00BE08FA">
      <w:pPr>
        <w:ind w:left="720"/>
        <w:rPr>
          <w:rFonts w:ascii="CMU Serif" w:hAnsi="CMU Serif" w:cs="CMU Serif"/>
          <w:b/>
          <w:bCs/>
        </w:rPr>
      </w:pPr>
    </w:p>
    <w:p w14:paraId="7862C57D" w14:textId="77777777" w:rsidR="00126CD0" w:rsidRPr="005B545F" w:rsidRDefault="00126CD0" w:rsidP="005D7AF9">
      <w:pPr>
        <w:pStyle w:val="Heading2"/>
        <w:rPr>
          <w:rFonts w:ascii="CMU Serif" w:hAnsi="CMU Serif" w:cs="CMU Serif"/>
          <w:b/>
          <w:bCs/>
        </w:rPr>
      </w:pPr>
      <w:bookmarkStart w:id="21" w:name="_Toc227804694"/>
      <w:r w:rsidRPr="005D7AF9">
        <w:rPr>
          <w:rFonts w:ascii="CMU Serif" w:hAnsi="CMU Serif" w:cs="CMU Serif"/>
          <w:b/>
          <w:bCs/>
          <w:color w:val="auto"/>
          <w:sz w:val="24"/>
          <w:szCs w:val="32"/>
        </w:rPr>
        <w:t>9.6 Notification &amp; Alert Services</w:t>
      </w:r>
      <w:bookmarkEnd w:id="21"/>
    </w:p>
    <w:p w14:paraId="003F52D6" w14:textId="77777777" w:rsidR="00126CD0" w:rsidRPr="005B545F" w:rsidRDefault="00126CD0" w:rsidP="00126CD0">
      <w:pPr>
        <w:rPr>
          <w:rFonts w:ascii="CMU Serif" w:hAnsi="CMU Serif" w:cs="CMU Serif"/>
        </w:rPr>
      </w:pPr>
      <w:r w:rsidRPr="005B545F">
        <w:rPr>
          <w:rFonts w:ascii="CMU Serif" w:hAnsi="CMU Serif" w:cs="CMU Serif"/>
        </w:rPr>
        <w:t>Ensures seamless communication between the system, the staff, and the pet owners.</w:t>
      </w:r>
    </w:p>
    <w:p w14:paraId="18598A20" w14:textId="77777777" w:rsidR="00126CD0" w:rsidRPr="005B545F" w:rsidRDefault="00126CD0" w:rsidP="00126CD0">
      <w:pPr>
        <w:numPr>
          <w:ilvl w:val="0"/>
          <w:numId w:val="42"/>
        </w:numPr>
        <w:rPr>
          <w:rFonts w:ascii="CMU Serif" w:hAnsi="CMU Serif" w:cs="CMU Serif"/>
          <w:b/>
          <w:bCs/>
        </w:rPr>
      </w:pPr>
      <w:r w:rsidRPr="005B545F">
        <w:rPr>
          <w:rFonts w:ascii="CMU Serif" w:hAnsi="CMU Serif" w:cs="CMU Serif"/>
          <w:b/>
          <w:bCs/>
        </w:rPr>
        <w:t>Internal Alerts</w:t>
      </w:r>
      <w:r w:rsidRPr="005B545F">
        <w:rPr>
          <w:rFonts w:ascii="CMU Serif" w:hAnsi="CMU Serif" w:cs="CMU Serif"/>
        </w:rPr>
        <w:t>: Generates and organizes internal system notifications for staff, such as alerting receptionists to newly created bookings.</w:t>
      </w:r>
    </w:p>
    <w:p w14:paraId="3E14B1D0" w14:textId="77777777" w:rsidR="00126CD0" w:rsidRPr="005B545F" w:rsidRDefault="00126CD0" w:rsidP="00126CD0">
      <w:pPr>
        <w:numPr>
          <w:ilvl w:val="0"/>
          <w:numId w:val="42"/>
        </w:numPr>
        <w:rPr>
          <w:rFonts w:ascii="CMU Serif" w:hAnsi="CMU Serif" w:cs="CMU Serif"/>
          <w:b/>
          <w:bCs/>
        </w:rPr>
      </w:pPr>
      <w:r w:rsidRPr="005B545F">
        <w:rPr>
          <w:rFonts w:ascii="CMU Serif" w:hAnsi="CMU Serif" w:cs="CMU Serif"/>
          <w:b/>
          <w:bCs/>
        </w:rPr>
        <w:t xml:space="preserve">Status Tracking: </w:t>
      </w:r>
      <w:r w:rsidRPr="005B545F">
        <w:rPr>
          <w:rFonts w:ascii="CMU Serif" w:hAnsi="CMU Serif" w:cs="CMU Serif"/>
        </w:rPr>
        <w:t>Manages the "read" or "unread" status of all notifications to ensure no critical updates are missed.</w:t>
      </w:r>
    </w:p>
    <w:p w14:paraId="6C2F8E93" w14:textId="77777777" w:rsidR="00BE08FA" w:rsidRPr="005B545F" w:rsidRDefault="00BE08FA">
      <w:pPr>
        <w:spacing w:after="160" w:line="259" w:lineRule="auto"/>
        <w:rPr>
          <w:rFonts w:ascii="CMU Serif" w:hAnsi="CMU Serif" w:cs="CMU Serif"/>
          <w:b/>
          <w:bCs/>
        </w:rPr>
      </w:pPr>
      <w:r w:rsidRPr="005B545F">
        <w:rPr>
          <w:rFonts w:ascii="CMU Serif" w:hAnsi="CMU Serif" w:cs="CMU Serif"/>
          <w:b/>
          <w:bCs/>
        </w:rPr>
        <w:br w:type="page"/>
      </w:r>
    </w:p>
    <w:p w14:paraId="14DAA921" w14:textId="7E144F35" w:rsidR="00126CD0" w:rsidRPr="00CC62F9" w:rsidRDefault="00126CD0" w:rsidP="00CC62F9">
      <w:pPr>
        <w:pStyle w:val="Heading1"/>
        <w:pBdr>
          <w:bottom w:val="single" w:sz="4" w:space="1" w:color="auto"/>
        </w:pBdr>
        <w:rPr>
          <w:rFonts w:ascii="CMU Serif" w:hAnsi="CMU Serif" w:cs="CMU Serif"/>
          <w:b/>
          <w:bCs/>
          <w:color w:val="auto"/>
          <w:sz w:val="24"/>
          <w:szCs w:val="36"/>
        </w:rPr>
      </w:pPr>
      <w:bookmarkStart w:id="22" w:name="_Toc227804695"/>
      <w:r w:rsidRPr="00CC62F9">
        <w:rPr>
          <w:rFonts w:ascii="CMU Serif" w:hAnsi="CMU Serif" w:cs="CMU Serif"/>
          <w:b/>
          <w:bCs/>
          <w:color w:val="auto"/>
          <w:sz w:val="24"/>
          <w:szCs w:val="36"/>
        </w:rPr>
        <w:lastRenderedPageBreak/>
        <w:t>10. Conclusion</w:t>
      </w:r>
      <w:bookmarkEnd w:id="22"/>
    </w:p>
    <w:p w14:paraId="239716D4" w14:textId="77777777" w:rsidR="00126CD0" w:rsidRPr="005D7AF9" w:rsidRDefault="00126CD0" w:rsidP="005D7AF9">
      <w:pPr>
        <w:pStyle w:val="Heading2"/>
        <w:rPr>
          <w:rFonts w:ascii="CMU Serif" w:hAnsi="CMU Serif" w:cs="CMU Serif"/>
          <w:b/>
          <w:bCs/>
          <w:color w:val="auto"/>
          <w:sz w:val="24"/>
          <w:szCs w:val="32"/>
        </w:rPr>
      </w:pPr>
      <w:bookmarkStart w:id="23" w:name="_Toc227804696"/>
      <w:r w:rsidRPr="005D7AF9">
        <w:rPr>
          <w:rFonts w:ascii="CMU Serif" w:hAnsi="CMU Serif" w:cs="CMU Serif"/>
          <w:b/>
          <w:bCs/>
          <w:color w:val="auto"/>
          <w:sz w:val="24"/>
          <w:szCs w:val="32"/>
        </w:rPr>
        <w:t>10.1 Summary of Project Success</w:t>
      </w:r>
      <w:bookmarkEnd w:id="23"/>
    </w:p>
    <w:p w14:paraId="76539390" w14:textId="77777777" w:rsidR="00126CD0" w:rsidRPr="005B545F" w:rsidRDefault="00126CD0" w:rsidP="00126CD0">
      <w:pPr>
        <w:rPr>
          <w:rFonts w:ascii="CMU Serif" w:hAnsi="CMU Serif" w:cs="CMU Serif"/>
        </w:rPr>
      </w:pPr>
      <w:r w:rsidRPr="005B545F">
        <w:rPr>
          <w:rFonts w:ascii="CMU Serif" w:hAnsi="CMU Serif" w:cs="CMU Serif"/>
        </w:rPr>
        <w:t>The Purrfect Stay project successfully transitioned a conceptual pet hotel management framework into a fully operational, centralized digital platform. By completing the development across all six core modules—ranging from Booking Management and Pet Care to Billing and Inventory—the system effectively eliminates the inefficiencies of traditional, paper-based workflows. The application now provides internal staff with a reliable, real-time environment to manage the complete lifecycle of a pet's stay, ensuring high standards of care and operational fluidity.</w:t>
      </w:r>
    </w:p>
    <w:p w14:paraId="7F50DF43" w14:textId="77777777" w:rsidR="00126CD0" w:rsidRPr="005B545F" w:rsidRDefault="00126CD0" w:rsidP="005D7AF9">
      <w:pPr>
        <w:pStyle w:val="Heading2"/>
        <w:rPr>
          <w:rFonts w:ascii="CMU Serif" w:hAnsi="CMU Serif" w:cs="CMU Serif"/>
          <w:b/>
          <w:bCs/>
        </w:rPr>
      </w:pPr>
      <w:bookmarkStart w:id="24" w:name="_Toc227804697"/>
      <w:r w:rsidRPr="005D7AF9">
        <w:rPr>
          <w:rFonts w:ascii="CMU Serif" w:hAnsi="CMU Serif" w:cs="CMU Serif"/>
          <w:b/>
          <w:bCs/>
          <w:color w:val="auto"/>
          <w:sz w:val="24"/>
          <w:szCs w:val="32"/>
        </w:rPr>
        <w:t>10.2 Technical and Architectural Achievements</w:t>
      </w:r>
      <w:bookmarkEnd w:id="24"/>
    </w:p>
    <w:p w14:paraId="5C921987" w14:textId="77777777" w:rsidR="00126CD0" w:rsidRPr="005B545F" w:rsidRDefault="00126CD0" w:rsidP="00126CD0">
      <w:pPr>
        <w:rPr>
          <w:rFonts w:ascii="CMU Serif" w:hAnsi="CMU Serif" w:cs="CMU Serif"/>
        </w:rPr>
      </w:pPr>
      <w:r w:rsidRPr="005B545F">
        <w:rPr>
          <w:rFonts w:ascii="CMU Serif" w:hAnsi="CMU Serif" w:cs="CMU Serif"/>
        </w:rPr>
        <w:t>From a strategic standpoint, the project validated the team's decision to utilize a database-centric architecture. By strictly adhering to normalization principles, the system achieved robust data integrity without relying on heavy backend processing.</w:t>
      </w:r>
    </w:p>
    <w:p w14:paraId="61CFCBFB" w14:textId="77777777" w:rsidR="00BE08FA" w:rsidRPr="005B545F" w:rsidRDefault="00BE08FA" w:rsidP="00126CD0">
      <w:pPr>
        <w:rPr>
          <w:rFonts w:ascii="CMU Serif" w:hAnsi="CMU Serif" w:cs="CMU Serif"/>
        </w:rPr>
      </w:pPr>
    </w:p>
    <w:p w14:paraId="6BEA4A8C" w14:textId="77777777" w:rsidR="00126CD0" w:rsidRPr="005B545F" w:rsidRDefault="00126CD0" w:rsidP="00126CD0">
      <w:pPr>
        <w:numPr>
          <w:ilvl w:val="0"/>
          <w:numId w:val="43"/>
        </w:numPr>
        <w:rPr>
          <w:rFonts w:ascii="CMU Serif" w:hAnsi="CMU Serif" w:cs="CMU Serif"/>
        </w:rPr>
      </w:pPr>
      <w:r w:rsidRPr="005B545F">
        <w:rPr>
          <w:rFonts w:ascii="CMU Serif" w:hAnsi="CMU Serif" w:cs="CMU Serif"/>
        </w:rPr>
        <w:t>Business Logic at the Foundation: Complex financial calculations and data consistency rules were successfully automated directly within the database architecture. This ensures that essential information is never left blank, billing is mathematically guaranteed to be accurate, and operational categories remain strictly standardized.</w:t>
      </w:r>
    </w:p>
    <w:p w14:paraId="29259B66" w14:textId="77777777" w:rsidR="00BE08FA" w:rsidRPr="005B545F" w:rsidRDefault="00BE08FA" w:rsidP="00BE08FA">
      <w:pPr>
        <w:ind w:left="720"/>
        <w:rPr>
          <w:rFonts w:ascii="CMU Serif" w:hAnsi="CMU Serif" w:cs="CMU Serif"/>
        </w:rPr>
      </w:pPr>
    </w:p>
    <w:p w14:paraId="163ADC64" w14:textId="77777777" w:rsidR="00126CD0" w:rsidRPr="005B545F" w:rsidRDefault="00126CD0" w:rsidP="00126CD0">
      <w:pPr>
        <w:numPr>
          <w:ilvl w:val="0"/>
          <w:numId w:val="43"/>
        </w:numPr>
        <w:rPr>
          <w:rFonts w:ascii="CMU Serif" w:hAnsi="CMU Serif" w:cs="CMU Serif"/>
        </w:rPr>
      </w:pPr>
      <w:r w:rsidRPr="005B545F">
        <w:rPr>
          <w:rFonts w:ascii="CMU Serif" w:hAnsi="CMU Serif" w:cs="CMU Serif"/>
        </w:rPr>
        <w:t>Optimized Performance: The backend server was engineered to handle complex data retrieval through highly optimized queries. This allows the system to intelligently gather and combine information from multiple interconnected areas in a single step, drastically reducing server load and frontend response times.</w:t>
      </w:r>
    </w:p>
    <w:p w14:paraId="552D551C" w14:textId="77777777" w:rsidR="00BE08FA" w:rsidRPr="005B545F" w:rsidRDefault="00BE08FA" w:rsidP="00BE08FA">
      <w:pPr>
        <w:rPr>
          <w:rFonts w:ascii="CMU Serif" w:hAnsi="CMU Serif" w:cs="CMU Serif"/>
        </w:rPr>
      </w:pPr>
    </w:p>
    <w:p w14:paraId="6B25A1CC" w14:textId="77777777" w:rsidR="00126CD0" w:rsidRPr="005B545F" w:rsidRDefault="00126CD0" w:rsidP="00126CD0">
      <w:pPr>
        <w:numPr>
          <w:ilvl w:val="0"/>
          <w:numId w:val="43"/>
        </w:numPr>
        <w:rPr>
          <w:rFonts w:ascii="CMU Serif" w:hAnsi="CMU Serif" w:cs="CMU Serif"/>
          <w:b/>
          <w:bCs/>
        </w:rPr>
      </w:pPr>
      <w:r w:rsidRPr="005B545F">
        <w:rPr>
          <w:rFonts w:ascii="CMU Serif" w:hAnsi="CMU Serif" w:cs="CMU Serif"/>
        </w:rPr>
        <w:t>Secure Access Control: The successful implementation of modern encryption and stateless authentication ensures that facility security is strictly enforced. Receptionists, caretakers, and managers are securely directed only to the dashboards and data they are explicitly authorized to handle.</w:t>
      </w:r>
    </w:p>
    <w:p w14:paraId="76292362" w14:textId="77777777" w:rsidR="00BE08FA" w:rsidRPr="005B545F" w:rsidRDefault="00BE08FA" w:rsidP="00BE08FA">
      <w:pPr>
        <w:rPr>
          <w:rFonts w:ascii="CMU Serif" w:hAnsi="CMU Serif" w:cs="CMU Serif"/>
          <w:b/>
          <w:bCs/>
        </w:rPr>
      </w:pPr>
    </w:p>
    <w:p w14:paraId="057AA311" w14:textId="77777777" w:rsidR="005B545F" w:rsidRDefault="005B545F">
      <w:pPr>
        <w:spacing w:after="160" w:line="259" w:lineRule="auto"/>
        <w:rPr>
          <w:rFonts w:ascii="CMU Serif" w:hAnsi="CMU Serif" w:cs="CMU Serif"/>
          <w:b/>
          <w:bCs/>
        </w:rPr>
      </w:pPr>
      <w:r>
        <w:rPr>
          <w:rFonts w:ascii="CMU Serif" w:hAnsi="CMU Serif" w:cs="CMU Serif"/>
          <w:b/>
          <w:bCs/>
        </w:rPr>
        <w:br w:type="page"/>
      </w:r>
    </w:p>
    <w:p w14:paraId="1DBCF52A" w14:textId="4D63B745" w:rsidR="00126CD0" w:rsidRPr="005D7AF9" w:rsidRDefault="00126CD0" w:rsidP="005D7AF9">
      <w:pPr>
        <w:pStyle w:val="Heading2"/>
        <w:rPr>
          <w:rFonts w:ascii="CMU Serif" w:hAnsi="CMU Serif" w:cs="CMU Serif"/>
          <w:b/>
          <w:bCs/>
          <w:color w:val="auto"/>
          <w:sz w:val="24"/>
          <w:szCs w:val="32"/>
        </w:rPr>
      </w:pPr>
      <w:bookmarkStart w:id="25" w:name="_Toc227804698"/>
      <w:r w:rsidRPr="005D7AF9">
        <w:rPr>
          <w:rFonts w:ascii="CMU Serif" w:hAnsi="CMU Serif" w:cs="CMU Serif"/>
          <w:b/>
          <w:bCs/>
          <w:color w:val="auto"/>
          <w:sz w:val="24"/>
          <w:szCs w:val="32"/>
        </w:rPr>
        <w:lastRenderedPageBreak/>
        <w:t>10.3 Resolution of Anticipated Challenges</w:t>
      </w:r>
      <w:bookmarkEnd w:id="25"/>
    </w:p>
    <w:p w14:paraId="75160F04" w14:textId="5D39EB73" w:rsidR="00126CD0" w:rsidRPr="005B545F" w:rsidRDefault="00126CD0" w:rsidP="00126CD0">
      <w:pPr>
        <w:rPr>
          <w:rFonts w:ascii="CMU Serif" w:hAnsi="CMU Serif" w:cs="CMU Serif"/>
        </w:rPr>
      </w:pPr>
      <w:r w:rsidRPr="005B545F">
        <w:rPr>
          <w:rFonts w:ascii="CMU Serif" w:hAnsi="CMU Serif" w:cs="CMU Serif"/>
        </w:rPr>
        <w:t>The system successfully addressed the primary operational risks identified during the initial analysis phase</w:t>
      </w:r>
    </w:p>
    <w:p w14:paraId="6E556613" w14:textId="77777777" w:rsidR="00BE08FA" w:rsidRPr="005B545F" w:rsidRDefault="00BE08FA" w:rsidP="00126CD0">
      <w:pPr>
        <w:rPr>
          <w:rFonts w:ascii="CMU Serif" w:hAnsi="CMU Serif" w:cs="CMU Serif"/>
        </w:rPr>
      </w:pPr>
    </w:p>
    <w:p w14:paraId="6A4B0696" w14:textId="77777777" w:rsidR="00126CD0" w:rsidRPr="005B545F" w:rsidRDefault="00126CD0" w:rsidP="00126CD0">
      <w:pPr>
        <w:numPr>
          <w:ilvl w:val="0"/>
          <w:numId w:val="44"/>
        </w:numPr>
        <w:rPr>
          <w:rFonts w:ascii="CMU Serif" w:hAnsi="CMU Serif" w:cs="CMU Serif"/>
        </w:rPr>
      </w:pPr>
      <w:r w:rsidRPr="005B545F">
        <w:rPr>
          <w:rFonts w:ascii="CMU Serif" w:hAnsi="CMU Serif" w:cs="CMU Serif"/>
        </w:rPr>
        <w:t>Financial and Operational Transparency: The implementation of an immutable tracking system ensures that all administrative actions and booking cancellations are permanently recorded. Furthermore, locking prices at the exact moment of reservation guarantees that all financial agreements remain transparent and tamper-proof.</w:t>
      </w:r>
    </w:p>
    <w:p w14:paraId="3805CD9A" w14:textId="77777777" w:rsidR="00BE08FA" w:rsidRPr="005B545F" w:rsidRDefault="00BE08FA" w:rsidP="00BE08FA">
      <w:pPr>
        <w:ind w:left="720"/>
        <w:rPr>
          <w:rFonts w:ascii="CMU Serif" w:hAnsi="CMU Serif" w:cs="CMU Serif"/>
        </w:rPr>
      </w:pPr>
    </w:p>
    <w:p w14:paraId="5B488554" w14:textId="77777777" w:rsidR="00126CD0" w:rsidRPr="005B545F" w:rsidRDefault="00126CD0" w:rsidP="00126CD0">
      <w:pPr>
        <w:numPr>
          <w:ilvl w:val="0"/>
          <w:numId w:val="44"/>
        </w:numPr>
        <w:rPr>
          <w:rFonts w:ascii="CMU Serif" w:hAnsi="CMU Serif" w:cs="CMU Serif"/>
        </w:rPr>
      </w:pPr>
      <w:r w:rsidRPr="005B545F">
        <w:rPr>
          <w:rFonts w:ascii="CMU Serif" w:hAnsi="CMU Serif" w:cs="CMU Serif"/>
        </w:rPr>
        <w:t>Data Completeness: The risk of missing medical records was mitigated by establishing strict mandatory fields for pet health profiles and daily care reports. This ensures that caretakers always have reliable, complete data before interacting with the animals.</w:t>
      </w:r>
    </w:p>
    <w:p w14:paraId="0532F459" w14:textId="77777777" w:rsidR="00BE08FA" w:rsidRPr="005B545F" w:rsidRDefault="00BE08FA" w:rsidP="00BE08FA">
      <w:pPr>
        <w:rPr>
          <w:rFonts w:ascii="CMU Serif" w:hAnsi="CMU Serif" w:cs="CMU Serif"/>
        </w:rPr>
      </w:pPr>
    </w:p>
    <w:p w14:paraId="082FC362" w14:textId="77777777" w:rsidR="00126CD0" w:rsidRDefault="00126CD0" w:rsidP="00126CD0">
      <w:pPr>
        <w:numPr>
          <w:ilvl w:val="0"/>
          <w:numId w:val="44"/>
        </w:numPr>
        <w:rPr>
          <w:rFonts w:ascii="CMU Serif" w:hAnsi="CMU Serif" w:cs="CMU Serif"/>
        </w:rPr>
      </w:pPr>
      <w:r w:rsidRPr="005B545F">
        <w:rPr>
          <w:rFonts w:ascii="CMU Serif" w:hAnsi="CMU Serif" w:cs="CMU Serif"/>
        </w:rPr>
        <w:t>Resource Conflict Prevention: The logical structuring of reservations and physical room assignments ensures that real-time availability checks effectively prevent any concurrent double-booking scenarios.</w:t>
      </w:r>
    </w:p>
    <w:p w14:paraId="29B2FEEF" w14:textId="77777777" w:rsidR="005B545F" w:rsidRPr="005B545F" w:rsidRDefault="005B545F" w:rsidP="005B545F">
      <w:pPr>
        <w:rPr>
          <w:rFonts w:ascii="CMU Serif" w:hAnsi="CMU Serif" w:cstheme="minorBidi" w:hint="cs"/>
          <w:cs/>
        </w:rPr>
      </w:pPr>
    </w:p>
    <w:p w14:paraId="2B672E3D" w14:textId="357E67DF" w:rsidR="00126CD0" w:rsidRPr="005D7AF9" w:rsidRDefault="00126CD0" w:rsidP="005D7AF9">
      <w:pPr>
        <w:pStyle w:val="Heading2"/>
        <w:rPr>
          <w:rFonts w:ascii="CMU Serif" w:hAnsi="CMU Serif" w:cs="CMU Serif"/>
          <w:b/>
          <w:bCs/>
          <w:color w:val="auto"/>
          <w:sz w:val="24"/>
          <w:szCs w:val="32"/>
        </w:rPr>
      </w:pPr>
      <w:bookmarkStart w:id="26" w:name="_Toc227804699"/>
      <w:r w:rsidRPr="005D7AF9">
        <w:rPr>
          <w:rFonts w:ascii="CMU Serif" w:hAnsi="CMU Serif" w:cs="CMU Serif"/>
          <w:b/>
          <w:bCs/>
          <w:color w:val="auto"/>
          <w:sz w:val="24"/>
          <w:szCs w:val="32"/>
        </w:rPr>
        <w:t>10.4 Future Work and Scalability (Phase 2 Roadmap)</w:t>
      </w:r>
      <w:bookmarkEnd w:id="26"/>
    </w:p>
    <w:p w14:paraId="3065B75F" w14:textId="3A4C8042" w:rsidR="00126CD0" w:rsidRPr="005B545F" w:rsidRDefault="00126CD0" w:rsidP="00126CD0">
      <w:pPr>
        <w:rPr>
          <w:rFonts w:ascii="CMU Serif" w:hAnsi="CMU Serif" w:cs="CMU Serif"/>
        </w:rPr>
      </w:pPr>
      <w:r w:rsidRPr="005B545F">
        <w:rPr>
          <w:rFonts w:ascii="CMU Serif" w:hAnsi="CMU Serif" w:cs="CMU Serif"/>
        </w:rPr>
        <w:t>While the current release successfully delivers a comprehensive internal tool for hotel staff, the highly modular architecture establishes a strong foundation for immediate future enhancements</w:t>
      </w:r>
    </w:p>
    <w:p w14:paraId="0FEE308E" w14:textId="77777777" w:rsidR="002E18EF" w:rsidRPr="005B545F" w:rsidRDefault="002E18EF" w:rsidP="00126CD0">
      <w:pPr>
        <w:rPr>
          <w:rFonts w:ascii="CMU Serif" w:hAnsi="CMU Serif" w:cs="CMU Serif"/>
        </w:rPr>
      </w:pPr>
    </w:p>
    <w:p w14:paraId="49388FDA" w14:textId="77777777" w:rsidR="00126CD0" w:rsidRPr="005B545F" w:rsidRDefault="00126CD0" w:rsidP="00126CD0">
      <w:pPr>
        <w:numPr>
          <w:ilvl w:val="0"/>
          <w:numId w:val="45"/>
        </w:numPr>
        <w:rPr>
          <w:rFonts w:ascii="CMU Serif" w:hAnsi="CMU Serif" w:cs="CMU Serif"/>
        </w:rPr>
      </w:pPr>
      <w:r w:rsidRPr="005B545F">
        <w:rPr>
          <w:rFonts w:ascii="CMU Serif" w:hAnsi="CMU Serif" w:cs="CMU Serif"/>
        </w:rPr>
        <w:t>Customer-Facing Portal: Expanding the frontend interface to allow pet owners to self-register, request bookings online, and view their pet's daily care reports and photos directly.</w:t>
      </w:r>
    </w:p>
    <w:p w14:paraId="122E6E3C" w14:textId="77777777" w:rsidR="00BE08FA" w:rsidRPr="005B545F" w:rsidRDefault="00BE08FA" w:rsidP="00BE08FA">
      <w:pPr>
        <w:ind w:left="720"/>
        <w:rPr>
          <w:rFonts w:ascii="CMU Serif" w:hAnsi="CMU Serif" w:cs="CMU Serif"/>
        </w:rPr>
      </w:pPr>
    </w:p>
    <w:p w14:paraId="19F37DF5" w14:textId="77777777" w:rsidR="00126CD0" w:rsidRPr="005B545F" w:rsidRDefault="00126CD0" w:rsidP="00126CD0">
      <w:pPr>
        <w:numPr>
          <w:ilvl w:val="0"/>
          <w:numId w:val="45"/>
        </w:numPr>
        <w:rPr>
          <w:rFonts w:ascii="CMU Serif" w:hAnsi="CMU Serif" w:cs="CMU Serif"/>
        </w:rPr>
      </w:pPr>
      <w:r w:rsidRPr="005B545F">
        <w:rPr>
          <w:rFonts w:ascii="CMU Serif" w:hAnsi="CMU Serif" w:cs="CMU Serif"/>
        </w:rPr>
        <w:t>Cloud Storage Integration: Upgrading the current file attachment modules (for vaccination certificates and daily care photos) to integrate seamlessly with dedicated, high-capacity cloud storage solutions.</w:t>
      </w:r>
    </w:p>
    <w:p w14:paraId="4ABAD0A9" w14:textId="77777777" w:rsidR="00BE08FA" w:rsidRPr="005B545F" w:rsidRDefault="00BE08FA" w:rsidP="00BE08FA">
      <w:pPr>
        <w:rPr>
          <w:rFonts w:ascii="CMU Serif" w:hAnsi="CMU Serif" w:cs="CMU Serif"/>
        </w:rPr>
      </w:pPr>
    </w:p>
    <w:p w14:paraId="2D33D8BA" w14:textId="77777777" w:rsidR="00126CD0" w:rsidRPr="005B545F" w:rsidRDefault="00126CD0" w:rsidP="00126CD0">
      <w:pPr>
        <w:numPr>
          <w:ilvl w:val="0"/>
          <w:numId w:val="45"/>
        </w:numPr>
        <w:rPr>
          <w:rFonts w:ascii="CMU Serif" w:hAnsi="CMU Serif" w:cs="CMU Serif"/>
        </w:rPr>
      </w:pPr>
      <w:r w:rsidRPr="005B545F">
        <w:rPr>
          <w:rFonts w:ascii="CMU Serif" w:hAnsi="CMU Serif" w:cs="CMU Serif"/>
        </w:rPr>
        <w:t>Advanced Inventory Automation: Expanding the system's automated logic to instantly deduct supply quantities the moment an item is used, completely removing the need for manual stock adjustments by the staff.</w:t>
      </w:r>
    </w:p>
    <w:p w14:paraId="7F7A05F5" w14:textId="77777777" w:rsidR="00BE08FA" w:rsidRPr="005B545F" w:rsidRDefault="00BE08FA" w:rsidP="00BE08FA">
      <w:pPr>
        <w:rPr>
          <w:rFonts w:ascii="CMU Serif" w:hAnsi="CMU Serif" w:cs="CMU Serif"/>
        </w:rPr>
      </w:pPr>
    </w:p>
    <w:p w14:paraId="390E1E4E" w14:textId="77777777" w:rsidR="00126CD0" w:rsidRPr="005B545F" w:rsidRDefault="00126CD0" w:rsidP="00126CD0">
      <w:pPr>
        <w:numPr>
          <w:ilvl w:val="0"/>
          <w:numId w:val="45"/>
        </w:numPr>
        <w:rPr>
          <w:rFonts w:ascii="CMU Serif" w:hAnsi="CMU Serif" w:cs="CMU Serif"/>
        </w:rPr>
      </w:pPr>
      <w:r w:rsidRPr="005B545F">
        <w:rPr>
          <w:rFonts w:ascii="CMU Serif" w:hAnsi="CMU Serif" w:cs="CMU Serif"/>
        </w:rPr>
        <w:t>Automated Notification Gateway: Integrating third-party communication services to transition the notification system from internal dashboard alerts to real-time mobile and text updates for pet owners.</w:t>
      </w:r>
    </w:p>
    <w:p w14:paraId="7F2EA588" w14:textId="06FCC4F2" w:rsidR="005A121B" w:rsidRPr="005B545F" w:rsidRDefault="005A121B" w:rsidP="00BF1124">
      <w:pPr>
        <w:rPr>
          <w:rFonts w:ascii="CMU Serif" w:hAnsi="CMU Serif" w:cs="CMU Serif"/>
        </w:rPr>
      </w:pPr>
    </w:p>
    <w:sectPr w:rsidR="005A121B" w:rsidRPr="005B545F" w:rsidSect="005D7AF9">
      <w:headerReference w:type="first" r:id="rId12"/>
      <w:footerReference w:type="first" r:id="rId13"/>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16C5A" w14:textId="77777777" w:rsidR="00A2611F" w:rsidRDefault="00A2611F" w:rsidP="00081DA2">
      <w:r>
        <w:separator/>
      </w:r>
    </w:p>
  </w:endnote>
  <w:endnote w:type="continuationSeparator" w:id="0">
    <w:p w14:paraId="2C9E35DD" w14:textId="77777777" w:rsidR="00A2611F" w:rsidRDefault="00A2611F" w:rsidP="00081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MU Serif">
    <w:panose1 w:val="02000603000000000000"/>
    <w:charset w:val="00"/>
    <w:family w:val="auto"/>
    <w:pitch w:val="variable"/>
    <w:sig w:usb0="E10002FF" w:usb1="5201E9EB" w:usb2="02020004"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677914"/>
      <w:docPartObj>
        <w:docPartGallery w:val="Page Numbers (Bottom of Page)"/>
        <w:docPartUnique/>
      </w:docPartObj>
    </w:sdtPr>
    <w:sdtContent>
      <w:sdt>
        <w:sdtPr>
          <w:id w:val="1728636285"/>
          <w:docPartObj>
            <w:docPartGallery w:val="Page Numbers (Top of Page)"/>
            <w:docPartUnique/>
          </w:docPartObj>
        </w:sdtPr>
        <w:sdtContent>
          <w:p w14:paraId="4DC793EE" w14:textId="1390EDBA" w:rsidR="00AC69B5" w:rsidRDefault="00AC69B5">
            <w:pPr>
              <w:pStyle w:val="Footer"/>
              <w:jc w:val="center"/>
            </w:pPr>
            <w:r>
              <w:t xml:space="preserve">Page </w:t>
            </w:r>
            <w:r>
              <w:rPr>
                <w:b/>
                <w:bCs/>
                <w:szCs w:val="24"/>
              </w:rPr>
              <w:t>1</w:t>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124E5191" w14:textId="5361109F" w:rsidR="00AC69B5" w:rsidRDefault="00AC6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9827983"/>
      <w:docPartObj>
        <w:docPartGallery w:val="Page Numbers (Bottom of Page)"/>
        <w:docPartUnique/>
      </w:docPartObj>
    </w:sdtPr>
    <w:sdtContent>
      <w:sdt>
        <w:sdtPr>
          <w:id w:val="1786543868"/>
          <w:docPartObj>
            <w:docPartGallery w:val="Page Numbers (Top of Page)"/>
            <w:docPartUnique/>
          </w:docPartObj>
        </w:sdtPr>
        <w:sdtContent>
          <w:p w14:paraId="7AEE24EE" w14:textId="24C0EBCB" w:rsidR="00AC69B5" w:rsidRDefault="00AC69B5">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A0079DD" w14:textId="77777777" w:rsidR="00AC69B5" w:rsidRDefault="00AC69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085928"/>
      <w:docPartObj>
        <w:docPartGallery w:val="Page Numbers (Bottom of Page)"/>
        <w:docPartUnique/>
      </w:docPartObj>
    </w:sdtPr>
    <w:sdtEndPr>
      <w:rPr>
        <w:color w:val="BFBFBF" w:themeColor="background1" w:themeShade="BF"/>
      </w:rPr>
    </w:sdtEndPr>
    <w:sdtContent>
      <w:sdt>
        <w:sdtPr>
          <w:id w:val="1196424400"/>
          <w:docPartObj>
            <w:docPartGallery w:val="Page Numbers (Top of Page)"/>
            <w:docPartUnique/>
          </w:docPartObj>
        </w:sdtPr>
        <w:sdtEndPr>
          <w:rPr>
            <w:color w:val="BFBFBF" w:themeColor="background1" w:themeShade="BF"/>
          </w:rPr>
        </w:sdtEndPr>
        <w:sdtContent>
          <w:p w14:paraId="0C8DBB9B" w14:textId="0CAA7ECD" w:rsidR="00CC62F9" w:rsidRPr="00CC62F9" w:rsidRDefault="00CC62F9">
            <w:pPr>
              <w:pStyle w:val="Footer"/>
              <w:jc w:val="center"/>
              <w:rPr>
                <w:color w:val="BFBFBF" w:themeColor="background1" w:themeShade="BF"/>
              </w:rPr>
            </w:pPr>
            <w:r w:rsidRPr="00CC62F9">
              <w:rPr>
                <w:b/>
                <w:bCs/>
                <w:color w:val="BFBFBF" w:themeColor="background1" w:themeShade="BF"/>
                <w:szCs w:val="24"/>
              </w:rPr>
              <w:fldChar w:fldCharType="begin"/>
            </w:r>
            <w:r w:rsidRPr="00CC62F9">
              <w:rPr>
                <w:b/>
                <w:bCs/>
                <w:color w:val="BFBFBF" w:themeColor="background1" w:themeShade="BF"/>
              </w:rPr>
              <w:instrText xml:space="preserve"> PAGE </w:instrText>
            </w:r>
            <w:r w:rsidRPr="00CC62F9">
              <w:rPr>
                <w:b/>
                <w:bCs/>
                <w:color w:val="BFBFBF" w:themeColor="background1" w:themeShade="BF"/>
                <w:szCs w:val="24"/>
              </w:rPr>
              <w:fldChar w:fldCharType="separate"/>
            </w:r>
            <w:r w:rsidRPr="00CC62F9">
              <w:rPr>
                <w:b/>
                <w:bCs/>
                <w:noProof/>
                <w:color w:val="BFBFBF" w:themeColor="background1" w:themeShade="BF"/>
              </w:rPr>
              <w:t>2</w:t>
            </w:r>
            <w:r w:rsidRPr="00CC62F9">
              <w:rPr>
                <w:b/>
                <w:bCs/>
                <w:color w:val="BFBFBF" w:themeColor="background1" w:themeShade="BF"/>
                <w:szCs w:val="24"/>
              </w:rPr>
              <w:fldChar w:fldCharType="end"/>
            </w:r>
            <w:r w:rsidRPr="00CC62F9">
              <w:rPr>
                <w:color w:val="BFBFBF" w:themeColor="background1" w:themeShade="BF"/>
              </w:rPr>
              <w:t xml:space="preserve"> of </w:t>
            </w:r>
            <w:r w:rsidRPr="00CC62F9">
              <w:rPr>
                <w:b/>
                <w:bCs/>
                <w:color w:val="BFBFBF" w:themeColor="background1" w:themeShade="BF"/>
                <w:szCs w:val="24"/>
              </w:rPr>
              <w:fldChar w:fldCharType="begin"/>
            </w:r>
            <w:r w:rsidRPr="00CC62F9">
              <w:rPr>
                <w:b/>
                <w:bCs/>
                <w:color w:val="BFBFBF" w:themeColor="background1" w:themeShade="BF"/>
              </w:rPr>
              <w:instrText xml:space="preserve"> NUMPAGES  </w:instrText>
            </w:r>
            <w:r w:rsidRPr="00CC62F9">
              <w:rPr>
                <w:b/>
                <w:bCs/>
                <w:color w:val="BFBFBF" w:themeColor="background1" w:themeShade="BF"/>
                <w:szCs w:val="24"/>
              </w:rPr>
              <w:fldChar w:fldCharType="separate"/>
            </w:r>
            <w:r w:rsidRPr="00CC62F9">
              <w:rPr>
                <w:b/>
                <w:bCs/>
                <w:noProof/>
                <w:color w:val="BFBFBF" w:themeColor="background1" w:themeShade="BF"/>
              </w:rPr>
              <w:t>2</w:t>
            </w:r>
            <w:r w:rsidRPr="00CC62F9">
              <w:rPr>
                <w:b/>
                <w:bCs/>
                <w:color w:val="BFBFBF" w:themeColor="background1" w:themeShade="BF"/>
                <w:szCs w:val="24"/>
              </w:rPr>
              <w:fldChar w:fldCharType="end"/>
            </w:r>
          </w:p>
        </w:sdtContent>
      </w:sdt>
    </w:sdtContent>
  </w:sdt>
  <w:p w14:paraId="0907D76B" w14:textId="77777777" w:rsidR="005D7AF9" w:rsidRDefault="005D7A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C64F4" w14:textId="77777777" w:rsidR="00A2611F" w:rsidRDefault="00A2611F" w:rsidP="00081DA2">
      <w:r>
        <w:separator/>
      </w:r>
    </w:p>
  </w:footnote>
  <w:footnote w:type="continuationSeparator" w:id="0">
    <w:p w14:paraId="5DD9C4BF" w14:textId="77777777" w:rsidR="00A2611F" w:rsidRDefault="00A2611F" w:rsidP="00081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7BFF" w14:textId="0E7850A0" w:rsidR="00CC62F9" w:rsidRPr="00CC62F9" w:rsidRDefault="00CC62F9" w:rsidP="00CC62F9">
    <w:pPr>
      <w:pStyle w:val="Header"/>
      <w:pBdr>
        <w:bottom w:val="single" w:sz="4" w:space="1" w:color="auto"/>
      </w:pBdr>
      <w:rPr>
        <w:color w:val="BFBFBF" w:themeColor="background1" w:themeShade="BF"/>
      </w:rPr>
    </w:pPr>
    <w:r w:rsidRPr="00CC62F9">
      <w:rPr>
        <w:color w:val="BFBFBF" w:themeColor="background1" w:themeShade="BF"/>
      </w:rPr>
      <w:t>Purrfect Stay</w:t>
    </w:r>
    <w:r w:rsidRPr="00CC62F9">
      <w:rPr>
        <w:color w:val="BFBFBF" w:themeColor="background1" w:themeShade="BF"/>
      </w:rPr>
      <w:ptab w:relativeTo="margin" w:alignment="center" w:leader="none"/>
    </w:r>
    <w:r w:rsidRPr="00CC62F9">
      <w:rPr>
        <w:color w:val="BFBFBF" w:themeColor="background1" w:themeShade="BF"/>
      </w:rPr>
      <w:ptab w:relativeTo="margin" w:alignment="right" w:leader="none"/>
    </w:r>
    <w:r w:rsidRPr="00CC62F9">
      <w:rPr>
        <w:color w:val="BFBFBF" w:themeColor="background1" w:themeShade="BF"/>
      </w:rPr>
      <w:t>Final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D119" w14:textId="0E558A37" w:rsidR="005B545F" w:rsidRPr="00CC62F9" w:rsidRDefault="002E6C23" w:rsidP="002E6C23">
    <w:pPr>
      <w:pStyle w:val="Header"/>
      <w:pBdr>
        <w:bottom w:val="single" w:sz="4" w:space="1" w:color="auto"/>
      </w:pBdr>
      <w:rPr>
        <w:color w:val="BFBFBF" w:themeColor="background1" w:themeShade="BF"/>
      </w:rPr>
    </w:pPr>
    <w:r>
      <w:rPr>
        <w:color w:val="BFBFBF" w:themeColor="background1" w:themeShade="BF"/>
      </w:rPr>
      <w:t>Purrfect Stay</w:t>
    </w:r>
    <w:r w:rsidRPr="002E6C23">
      <w:rPr>
        <w:color w:val="BFBFBF" w:themeColor="background1" w:themeShade="BF"/>
      </w:rPr>
      <w:ptab w:relativeTo="margin" w:alignment="center" w:leader="none"/>
    </w:r>
    <w:r w:rsidRPr="002E6C23">
      <w:rPr>
        <w:color w:val="BFBFBF" w:themeColor="background1" w:themeShade="BF"/>
      </w:rPr>
      <w:ptab w:relativeTo="margin" w:alignment="right" w:leader="none"/>
    </w:r>
    <w:r>
      <w:rPr>
        <w:color w:val="BFBFBF" w:themeColor="background1" w:themeShade="BF"/>
      </w:rPr>
      <w:t>Final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613E" w14:textId="77777777" w:rsidR="00CC62F9" w:rsidRPr="00CC62F9" w:rsidRDefault="00CC62F9" w:rsidP="00CC62F9">
    <w:pPr>
      <w:pStyle w:val="Header"/>
      <w:pBdr>
        <w:bottom w:val="single" w:sz="4" w:space="1" w:color="auto"/>
      </w:pBdr>
      <w:rPr>
        <w:color w:val="BFBFBF" w:themeColor="background1" w:themeShade="BF"/>
      </w:rPr>
    </w:pPr>
    <w:r w:rsidRPr="00CC62F9">
      <w:rPr>
        <w:color w:val="BFBFBF" w:themeColor="background1" w:themeShade="BF"/>
      </w:rPr>
      <w:t>Purrfect Stay</w:t>
    </w:r>
    <w:r w:rsidRPr="00CC62F9">
      <w:rPr>
        <w:color w:val="BFBFBF" w:themeColor="background1" w:themeShade="BF"/>
      </w:rPr>
      <w:ptab w:relativeTo="margin" w:alignment="center" w:leader="none"/>
    </w:r>
    <w:r w:rsidRPr="00CC62F9">
      <w:rPr>
        <w:color w:val="BFBFBF" w:themeColor="background1" w:themeShade="BF"/>
      </w:rPr>
      <w:ptab w:relativeTo="margin" w:alignment="right" w:leader="none"/>
    </w:r>
    <w:r w:rsidRPr="00CC62F9">
      <w:rPr>
        <w:color w:val="BFBFBF" w:themeColor="background1" w:themeShade="BF"/>
      </w:rPr>
      <w:t>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B9C"/>
    <w:multiLevelType w:val="multilevel"/>
    <w:tmpl w:val="BD5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0B13"/>
    <w:multiLevelType w:val="multilevel"/>
    <w:tmpl w:val="F290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82750"/>
    <w:multiLevelType w:val="multilevel"/>
    <w:tmpl w:val="D5F8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2F55"/>
    <w:multiLevelType w:val="multilevel"/>
    <w:tmpl w:val="130E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33697"/>
    <w:multiLevelType w:val="multilevel"/>
    <w:tmpl w:val="078A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7701"/>
    <w:multiLevelType w:val="multilevel"/>
    <w:tmpl w:val="76E6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122A4"/>
    <w:multiLevelType w:val="multilevel"/>
    <w:tmpl w:val="3F5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70C63"/>
    <w:multiLevelType w:val="multilevel"/>
    <w:tmpl w:val="C414C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80ACB"/>
    <w:multiLevelType w:val="multilevel"/>
    <w:tmpl w:val="969E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6877A7"/>
    <w:multiLevelType w:val="multilevel"/>
    <w:tmpl w:val="1AFED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73AF4"/>
    <w:multiLevelType w:val="multilevel"/>
    <w:tmpl w:val="C33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91E0A"/>
    <w:multiLevelType w:val="multilevel"/>
    <w:tmpl w:val="1F72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6524E"/>
    <w:multiLevelType w:val="multilevel"/>
    <w:tmpl w:val="8808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E3094"/>
    <w:multiLevelType w:val="multilevel"/>
    <w:tmpl w:val="C0DA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90F29"/>
    <w:multiLevelType w:val="multilevel"/>
    <w:tmpl w:val="A7E8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9782B"/>
    <w:multiLevelType w:val="multilevel"/>
    <w:tmpl w:val="DB0C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337CA"/>
    <w:multiLevelType w:val="multilevel"/>
    <w:tmpl w:val="1D0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E401B"/>
    <w:multiLevelType w:val="multilevel"/>
    <w:tmpl w:val="18F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102D2"/>
    <w:multiLevelType w:val="multilevel"/>
    <w:tmpl w:val="B744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707D9"/>
    <w:multiLevelType w:val="multilevel"/>
    <w:tmpl w:val="92EE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D5AE2"/>
    <w:multiLevelType w:val="multilevel"/>
    <w:tmpl w:val="D51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34F3D"/>
    <w:multiLevelType w:val="multilevel"/>
    <w:tmpl w:val="31063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72957"/>
    <w:multiLevelType w:val="multilevel"/>
    <w:tmpl w:val="34E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62D12"/>
    <w:multiLevelType w:val="multilevel"/>
    <w:tmpl w:val="76B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133E1"/>
    <w:multiLevelType w:val="multilevel"/>
    <w:tmpl w:val="F6549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3290C"/>
    <w:multiLevelType w:val="multilevel"/>
    <w:tmpl w:val="FAE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F39FA"/>
    <w:multiLevelType w:val="multilevel"/>
    <w:tmpl w:val="DAF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960FE"/>
    <w:multiLevelType w:val="multilevel"/>
    <w:tmpl w:val="8AAC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518A0"/>
    <w:multiLevelType w:val="multilevel"/>
    <w:tmpl w:val="BED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A0DA7"/>
    <w:multiLevelType w:val="multilevel"/>
    <w:tmpl w:val="D6EA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86205"/>
    <w:multiLevelType w:val="multilevel"/>
    <w:tmpl w:val="6FF6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67624"/>
    <w:multiLevelType w:val="multilevel"/>
    <w:tmpl w:val="0734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C6417"/>
    <w:multiLevelType w:val="multilevel"/>
    <w:tmpl w:val="2D2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F4CA8"/>
    <w:multiLevelType w:val="multilevel"/>
    <w:tmpl w:val="0DC2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14B33"/>
    <w:multiLevelType w:val="multilevel"/>
    <w:tmpl w:val="2F9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B535F"/>
    <w:multiLevelType w:val="multilevel"/>
    <w:tmpl w:val="4F2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C6BC1"/>
    <w:multiLevelType w:val="multilevel"/>
    <w:tmpl w:val="10A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27F08"/>
    <w:multiLevelType w:val="multilevel"/>
    <w:tmpl w:val="54C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769BB"/>
    <w:multiLevelType w:val="multilevel"/>
    <w:tmpl w:val="F11E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A2A5B"/>
    <w:multiLevelType w:val="multilevel"/>
    <w:tmpl w:val="3AB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765B7"/>
    <w:multiLevelType w:val="multilevel"/>
    <w:tmpl w:val="D9B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34C26"/>
    <w:multiLevelType w:val="multilevel"/>
    <w:tmpl w:val="0666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47A6C"/>
    <w:multiLevelType w:val="multilevel"/>
    <w:tmpl w:val="A0A8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F9175B"/>
    <w:multiLevelType w:val="multilevel"/>
    <w:tmpl w:val="74C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603EA"/>
    <w:multiLevelType w:val="multilevel"/>
    <w:tmpl w:val="C7C8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669688">
    <w:abstractNumId w:val="14"/>
  </w:num>
  <w:num w:numId="2" w16cid:durableId="1647279012">
    <w:abstractNumId w:val="31"/>
  </w:num>
  <w:num w:numId="3" w16cid:durableId="1873418391">
    <w:abstractNumId w:val="7"/>
  </w:num>
  <w:num w:numId="4" w16cid:durableId="1053693156">
    <w:abstractNumId w:val="4"/>
  </w:num>
  <w:num w:numId="5" w16cid:durableId="463502169">
    <w:abstractNumId w:val="9"/>
  </w:num>
  <w:num w:numId="6" w16cid:durableId="1131485012">
    <w:abstractNumId w:val="26"/>
  </w:num>
  <w:num w:numId="7" w16cid:durableId="1414233993">
    <w:abstractNumId w:val="17"/>
  </w:num>
  <w:num w:numId="8" w16cid:durableId="1736203113">
    <w:abstractNumId w:val="5"/>
  </w:num>
  <w:num w:numId="9" w16cid:durableId="225728977">
    <w:abstractNumId w:val="16"/>
  </w:num>
  <w:num w:numId="10" w16cid:durableId="586571785">
    <w:abstractNumId w:val="12"/>
  </w:num>
  <w:num w:numId="11" w16cid:durableId="1184175898">
    <w:abstractNumId w:val="40"/>
  </w:num>
  <w:num w:numId="12" w16cid:durableId="1854805954">
    <w:abstractNumId w:val="35"/>
  </w:num>
  <w:num w:numId="13" w16cid:durableId="1585529837">
    <w:abstractNumId w:val="19"/>
  </w:num>
  <w:num w:numId="14" w16cid:durableId="1892685992">
    <w:abstractNumId w:val="11"/>
  </w:num>
  <w:num w:numId="15" w16cid:durableId="599723147">
    <w:abstractNumId w:val="8"/>
  </w:num>
  <w:num w:numId="16" w16cid:durableId="1425610084">
    <w:abstractNumId w:val="2"/>
  </w:num>
  <w:num w:numId="17" w16cid:durableId="206072114">
    <w:abstractNumId w:val="20"/>
  </w:num>
  <w:num w:numId="18" w16cid:durableId="1435635026">
    <w:abstractNumId w:val="29"/>
  </w:num>
  <w:num w:numId="19" w16cid:durableId="756246783">
    <w:abstractNumId w:val="15"/>
  </w:num>
  <w:num w:numId="20" w16cid:durableId="704673497">
    <w:abstractNumId w:val="27"/>
  </w:num>
  <w:num w:numId="21" w16cid:durableId="1793328259">
    <w:abstractNumId w:val="18"/>
  </w:num>
  <w:num w:numId="22" w16cid:durableId="1481071418">
    <w:abstractNumId w:val="28"/>
  </w:num>
  <w:num w:numId="23" w16cid:durableId="2053572686">
    <w:abstractNumId w:val="1"/>
  </w:num>
  <w:num w:numId="24" w16cid:durableId="2040398593">
    <w:abstractNumId w:val="21"/>
  </w:num>
  <w:num w:numId="25" w16cid:durableId="94980966">
    <w:abstractNumId w:val="37"/>
  </w:num>
  <w:num w:numId="26" w16cid:durableId="1354763543">
    <w:abstractNumId w:val="24"/>
  </w:num>
  <w:num w:numId="27" w16cid:durableId="635257427">
    <w:abstractNumId w:val="32"/>
  </w:num>
  <w:num w:numId="28" w16cid:durableId="760564483">
    <w:abstractNumId w:val="10"/>
  </w:num>
  <w:num w:numId="29" w16cid:durableId="589432473">
    <w:abstractNumId w:val="36"/>
  </w:num>
  <w:num w:numId="30" w16cid:durableId="546721116">
    <w:abstractNumId w:val="23"/>
  </w:num>
  <w:num w:numId="31" w16cid:durableId="1385562584">
    <w:abstractNumId w:val="43"/>
  </w:num>
  <w:num w:numId="32" w16cid:durableId="868450198">
    <w:abstractNumId w:val="30"/>
  </w:num>
  <w:num w:numId="33" w16cid:durableId="590815287">
    <w:abstractNumId w:val="34"/>
  </w:num>
  <w:num w:numId="34" w16cid:durableId="344476005">
    <w:abstractNumId w:val="25"/>
  </w:num>
  <w:num w:numId="35" w16cid:durableId="1976792735">
    <w:abstractNumId w:val="38"/>
  </w:num>
  <w:num w:numId="36" w16cid:durableId="1120883783">
    <w:abstractNumId w:val="42"/>
  </w:num>
  <w:num w:numId="37" w16cid:durableId="1114203618">
    <w:abstractNumId w:val="13"/>
  </w:num>
  <w:num w:numId="38" w16cid:durableId="985663361">
    <w:abstractNumId w:val="33"/>
  </w:num>
  <w:num w:numId="39" w16cid:durableId="1159230034">
    <w:abstractNumId w:val="3"/>
  </w:num>
  <w:num w:numId="40" w16cid:durableId="813108006">
    <w:abstractNumId w:val="39"/>
  </w:num>
  <w:num w:numId="41" w16cid:durableId="1220365170">
    <w:abstractNumId w:val="22"/>
  </w:num>
  <w:num w:numId="42" w16cid:durableId="364714228">
    <w:abstractNumId w:val="6"/>
  </w:num>
  <w:num w:numId="43" w16cid:durableId="1156990063">
    <w:abstractNumId w:val="44"/>
  </w:num>
  <w:num w:numId="44" w16cid:durableId="1961497119">
    <w:abstractNumId w:val="0"/>
  </w:num>
  <w:num w:numId="45" w16cid:durableId="190421803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77"/>
    <w:rsid w:val="00081DA2"/>
    <w:rsid w:val="000F6541"/>
    <w:rsid w:val="00105F2D"/>
    <w:rsid w:val="00114B24"/>
    <w:rsid w:val="00126CD0"/>
    <w:rsid w:val="002876CE"/>
    <w:rsid w:val="002E18EF"/>
    <w:rsid w:val="002E6C23"/>
    <w:rsid w:val="003F37E6"/>
    <w:rsid w:val="004A6377"/>
    <w:rsid w:val="004D63CC"/>
    <w:rsid w:val="005A121B"/>
    <w:rsid w:val="005B545F"/>
    <w:rsid w:val="005D7AF9"/>
    <w:rsid w:val="00754CBA"/>
    <w:rsid w:val="008A470B"/>
    <w:rsid w:val="00982881"/>
    <w:rsid w:val="00A2611F"/>
    <w:rsid w:val="00AC69B5"/>
    <w:rsid w:val="00B223AB"/>
    <w:rsid w:val="00B958AC"/>
    <w:rsid w:val="00B97396"/>
    <w:rsid w:val="00BE08FA"/>
    <w:rsid w:val="00BF1124"/>
    <w:rsid w:val="00CC62F9"/>
    <w:rsid w:val="00CF7C0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84890"/>
  <w15:chartTrackingRefBased/>
  <w15:docId w15:val="{544A3CE4-DB02-4E86-885F-CBCE3210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37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4A63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4A63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A63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A6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3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3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3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3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3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4A63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A63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A6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377"/>
    <w:rPr>
      <w:rFonts w:eastAsiaTheme="majorEastAsia" w:cstheme="majorBidi"/>
      <w:color w:val="272727" w:themeColor="text1" w:themeTint="D8"/>
    </w:rPr>
  </w:style>
  <w:style w:type="paragraph" w:styleId="Title">
    <w:name w:val="Title"/>
    <w:basedOn w:val="Normal"/>
    <w:next w:val="Normal"/>
    <w:link w:val="TitleChar"/>
    <w:uiPriority w:val="10"/>
    <w:qFormat/>
    <w:rsid w:val="004A637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63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63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63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6377"/>
    <w:pPr>
      <w:spacing w:before="160"/>
      <w:jc w:val="center"/>
    </w:pPr>
    <w:rPr>
      <w:i/>
      <w:iCs/>
      <w:color w:val="404040" w:themeColor="text1" w:themeTint="BF"/>
    </w:rPr>
  </w:style>
  <w:style w:type="character" w:customStyle="1" w:styleId="QuoteChar">
    <w:name w:val="Quote Char"/>
    <w:basedOn w:val="DefaultParagraphFont"/>
    <w:link w:val="Quote"/>
    <w:uiPriority w:val="29"/>
    <w:rsid w:val="004A6377"/>
    <w:rPr>
      <w:i/>
      <w:iCs/>
      <w:color w:val="404040" w:themeColor="text1" w:themeTint="BF"/>
    </w:rPr>
  </w:style>
  <w:style w:type="paragraph" w:styleId="ListParagraph">
    <w:name w:val="List Paragraph"/>
    <w:basedOn w:val="Normal"/>
    <w:uiPriority w:val="34"/>
    <w:qFormat/>
    <w:rsid w:val="004A6377"/>
    <w:pPr>
      <w:ind w:left="720"/>
      <w:contextualSpacing/>
    </w:pPr>
  </w:style>
  <w:style w:type="character" w:styleId="IntenseEmphasis">
    <w:name w:val="Intense Emphasis"/>
    <w:basedOn w:val="DefaultParagraphFont"/>
    <w:uiPriority w:val="21"/>
    <w:qFormat/>
    <w:rsid w:val="004A6377"/>
    <w:rPr>
      <w:i/>
      <w:iCs/>
      <w:color w:val="2F5496" w:themeColor="accent1" w:themeShade="BF"/>
    </w:rPr>
  </w:style>
  <w:style w:type="paragraph" w:styleId="IntenseQuote">
    <w:name w:val="Intense Quote"/>
    <w:basedOn w:val="Normal"/>
    <w:next w:val="Normal"/>
    <w:link w:val="IntenseQuoteChar"/>
    <w:uiPriority w:val="30"/>
    <w:qFormat/>
    <w:rsid w:val="004A6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377"/>
    <w:rPr>
      <w:i/>
      <w:iCs/>
      <w:color w:val="2F5496" w:themeColor="accent1" w:themeShade="BF"/>
    </w:rPr>
  </w:style>
  <w:style w:type="character" w:styleId="IntenseReference">
    <w:name w:val="Intense Reference"/>
    <w:basedOn w:val="DefaultParagraphFont"/>
    <w:uiPriority w:val="32"/>
    <w:qFormat/>
    <w:rsid w:val="004A6377"/>
    <w:rPr>
      <w:b/>
      <w:bCs/>
      <w:smallCaps/>
      <w:color w:val="2F5496" w:themeColor="accent1" w:themeShade="BF"/>
      <w:spacing w:val="5"/>
    </w:rPr>
  </w:style>
  <w:style w:type="table" w:styleId="TableGrid">
    <w:name w:val="Table Grid"/>
    <w:basedOn w:val="TableNormal"/>
    <w:uiPriority w:val="39"/>
    <w:rsid w:val="004A6377"/>
    <w:pPr>
      <w:spacing w:after="0" w:line="240" w:lineRule="auto"/>
    </w:pPr>
    <w:rPr>
      <w:sz w:val="24"/>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1DA2"/>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081DA2"/>
    <w:rPr>
      <w:rFonts w:ascii="Times New Roman" w:eastAsia="Times New Roman" w:hAnsi="Times New Roman" w:cs="Angsana New"/>
      <w:kern w:val="0"/>
      <w:sz w:val="24"/>
      <w:szCs w:val="30"/>
      <w14:ligatures w14:val="none"/>
    </w:rPr>
  </w:style>
  <w:style w:type="paragraph" w:styleId="Footer">
    <w:name w:val="footer"/>
    <w:basedOn w:val="Normal"/>
    <w:link w:val="FooterChar"/>
    <w:uiPriority w:val="99"/>
    <w:unhideWhenUsed/>
    <w:rsid w:val="00081DA2"/>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081DA2"/>
    <w:rPr>
      <w:rFonts w:ascii="Times New Roman" w:eastAsia="Times New Roman" w:hAnsi="Times New Roman" w:cs="Angsana New"/>
      <w:kern w:val="0"/>
      <w:sz w:val="24"/>
      <w:szCs w:val="30"/>
      <w14:ligatures w14:val="none"/>
    </w:rPr>
  </w:style>
  <w:style w:type="paragraph" w:styleId="TOC1">
    <w:name w:val="toc 1"/>
    <w:basedOn w:val="Normal"/>
    <w:next w:val="Normal"/>
    <w:autoRedefine/>
    <w:uiPriority w:val="39"/>
    <w:unhideWhenUsed/>
    <w:rsid w:val="002E6C23"/>
    <w:pPr>
      <w:spacing w:after="100"/>
    </w:pPr>
    <w:rPr>
      <w:rFonts w:cs="Angsana New"/>
      <w:szCs w:val="30"/>
    </w:rPr>
  </w:style>
  <w:style w:type="paragraph" w:styleId="TOC2">
    <w:name w:val="toc 2"/>
    <w:basedOn w:val="Normal"/>
    <w:next w:val="Normal"/>
    <w:autoRedefine/>
    <w:uiPriority w:val="39"/>
    <w:unhideWhenUsed/>
    <w:rsid w:val="002E6C23"/>
    <w:pPr>
      <w:spacing w:after="100"/>
      <w:ind w:left="240"/>
    </w:pPr>
    <w:rPr>
      <w:rFonts w:cs="Angsana New"/>
      <w:szCs w:val="30"/>
    </w:rPr>
  </w:style>
  <w:style w:type="character" w:styleId="Hyperlink">
    <w:name w:val="Hyperlink"/>
    <w:basedOn w:val="DefaultParagraphFont"/>
    <w:uiPriority w:val="99"/>
    <w:unhideWhenUsed/>
    <w:rsid w:val="002E6C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DB33B-4DF5-4F9D-9A93-9735D73E7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19</Pages>
  <Words>4748</Words>
  <Characters>27070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Theepop Rattanasubsiri</dc:creator>
  <cp:keywords/>
  <dc:description/>
  <cp:lastModifiedBy>Theepop Rattanasubsiri</cp:lastModifiedBy>
  <cp:revision>6</cp:revision>
  <cp:lastPrinted>2026-04-22T19:45:00Z</cp:lastPrinted>
  <dcterms:created xsi:type="dcterms:W3CDTF">2026-04-22T17:40:00Z</dcterms:created>
  <dcterms:modified xsi:type="dcterms:W3CDTF">2026-04-22T19:45:00Z</dcterms:modified>
</cp:coreProperties>
</file>