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Deployment Guide</w:t>
      </w:r>
    </w:p>
    <w:p>
      <w:pPr>
        <w:jc w:val="center"/>
      </w:pPr>
      <w:r>
        <w:rPr>
          <w:i/>
          <w:sz w:val="28"/>
        </w:rPr>
        <w:t>Internal Bank Employee Assistant — Multi-Agent Architecture v2.0</w:t>
      </w:r>
    </w:p>
    <w:p/>
    <w:p>
      <w:pPr>
        <w:jc w:val="center"/>
      </w:pPr>
      <w:r>
        <w:t>Date: June 14, 2026  |  NexaBank Internal Division  |  Version 2.0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Overview</w:t>
      </w:r>
    </w:p>
    <w:p>
      <w:r>
        <w:rPr>
          <w:b w:val="0"/>
          <w:i w:val="0"/>
          <w:sz w:val="22"/>
        </w:rPr>
        <w:t>This guide covers local, Docker, and network-shared deployment of the Internal Bank Employee Assistant. The application is a Streamlit web app with a multi-agent backend that runs entirely offline on any machine with Python 3.10+ installed.</w:t>
      </w:r>
    </w:p>
    <w:p>
      <w:pPr>
        <w:pStyle w:val="Heading1"/>
      </w:pPr>
      <w:r>
        <w:rPr>
          <w:color w:val="003366"/>
        </w:rPr>
        <w:t>2.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Windows 10 / macOS 12 / Ubuntu 20.04</w:t>
            </w:r>
          </w:p>
        </w:tc>
        <w:tc>
          <w:tcPr>
            <w:tcW w:type="dxa" w:w="2880"/>
          </w:tcPr>
          <w:p>
            <w:r>
              <w:t>Ubuntu 22.04 LTS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512 MB</w:t>
            </w:r>
          </w:p>
        </w:tc>
        <w:tc>
          <w:tcPr>
            <w:tcW w:type="dxa" w:w="2880"/>
          </w:tcPr>
          <w:p>
            <w:r>
              <w:t>2 GB</w:t>
            </w:r>
          </w:p>
        </w:tc>
      </w:tr>
      <w:tr>
        <w:tc>
          <w:tcPr>
            <w:tcW w:type="dxa" w:w="2880"/>
          </w:tcPr>
          <w:p>
            <w:r>
              <w:t>Disk Space</w:t>
            </w:r>
          </w:p>
        </w:tc>
        <w:tc>
          <w:tcPr>
            <w:tcW w:type="dxa" w:w="2880"/>
          </w:tcPr>
          <w:p>
            <w:r>
              <w:t>100 MB</w:t>
            </w:r>
          </w:p>
        </w:tc>
        <w:tc>
          <w:tcPr>
            <w:tcW w:type="dxa" w:w="2880"/>
          </w:tcPr>
          <w:p>
            <w:r>
              <w:t>500 MB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None required (runs offline)</w:t>
            </w:r>
          </w:p>
        </w:tc>
        <w:tc>
          <w:tcPr>
            <w:tcW w:type="dxa" w:w="2880"/>
          </w:tcPr>
          <w:p>
            <w:r>
              <w:t>Internal LAN for team access</w:t>
            </w:r>
          </w:p>
        </w:tc>
      </w:tr>
    </w:tbl>
    <w:p>
      <w:pPr>
        <w:pStyle w:val="Heading1"/>
      </w:pPr>
      <w:r>
        <w:rPr>
          <w:color w:val="003366"/>
        </w:rPr>
        <w:t>3. Option A — Local Deployment (Recommended)</w:t>
      </w:r>
    </w:p>
    <w:p>
      <w:pPr>
        <w:pStyle w:val="Heading2"/>
      </w:pPr>
      <w:r>
        <w:rPr>
          <w:color w:val="0066CC"/>
        </w:rPr>
        <w:t>Step 1: Copy the project folder</w:t>
      </w:r>
    </w:p>
    <w:p>
      <w:r>
        <w:rPr>
          <w:b w:val="0"/>
          <w:i w:val="0"/>
          <w:sz w:val="22"/>
        </w:rPr>
        <w:t>Copy the bank_assistant/ folder to your machine.</w:t>
      </w:r>
    </w:p>
    <w:p>
      <w:pPr>
        <w:pStyle w:val="Heading2"/>
      </w:pPr>
      <w:r>
        <w:rPr>
          <w:color w:val="0066CC"/>
        </w:rPr>
        <w:t>Step 2: Install dependencies</w:t>
      </w:r>
    </w:p>
    <w:p>
      <w:r>
        <w:rPr>
          <w:b w:val="0"/>
          <w:i/>
          <w:sz w:val="22"/>
        </w:rPr>
        <w:t>cd bank_assistant</w:t>
        <w:br/>
        <w:t>pip install -r requirements.txt</w:t>
      </w:r>
    </w:p>
    <w:p>
      <w:pPr>
        <w:pStyle w:val="Heading2"/>
      </w:pPr>
      <w:r>
        <w:rPr>
          <w:color w:val="0066CC"/>
        </w:rPr>
        <w:t>Step 3: Start the application</w:t>
      </w:r>
    </w:p>
    <w:p>
      <w:r>
        <w:rPr>
          <w:b w:val="0"/>
          <w:i/>
          <w:sz w:val="22"/>
        </w:rPr>
        <w:t>streamlit run app.py</w:t>
      </w:r>
    </w:p>
    <w:p>
      <w:pPr>
        <w:pStyle w:val="Heading2"/>
      </w:pPr>
      <w:r>
        <w:rPr>
          <w:color w:val="0066CC"/>
        </w:rPr>
        <w:t>Step 4: Access in browser</w:t>
      </w:r>
    </w:p>
    <w:p>
      <w:r>
        <w:rPr>
          <w:b w:val="0"/>
          <w:i w:val="0"/>
          <w:sz w:val="22"/>
        </w:rPr>
        <w:t>Open http://localhost:8501 in any browser.</w:t>
      </w:r>
    </w:p>
    <w:p>
      <w:pPr>
        <w:pStyle w:val="Heading1"/>
      </w:pPr>
      <w:r>
        <w:rPr>
          <w:color w:val="003366"/>
        </w:rPr>
        <w:t>4. Option B — Docker Deployment</w:t>
      </w:r>
    </w:p>
    <w:p>
      <w:r>
        <w:rPr>
          <w:b/>
          <w:i w:val="0"/>
          <w:sz w:val="22"/>
        </w:rPr>
        <w:t>Create a Dockerfile in bank_assistant/:</w:t>
      </w:r>
    </w:p>
    <w:p>
      <w:r>
        <w:rPr>
          <w:rFonts w:ascii="Courier New" w:hAnsi="Courier New"/>
          <w:sz w:val="18"/>
        </w:rPr>
        <w:t>FROM python:3.11-slim</w:t>
      </w:r>
    </w:p>
    <w:p>
      <w:r>
        <w:rPr>
          <w:rFonts w:ascii="Courier New" w:hAnsi="Courier New"/>
          <w:sz w:val="18"/>
        </w:rPr>
        <w:t>WORKDIR /app</w:t>
      </w:r>
    </w:p>
    <w:p>
      <w:r>
        <w:rPr>
          <w:rFonts w:ascii="Courier New" w:hAnsi="Courier New"/>
          <w:sz w:val="18"/>
        </w:rPr>
        <w:t>COPY . .</w:t>
      </w:r>
    </w:p>
    <w:p>
      <w:r>
        <w:rPr>
          <w:rFonts w:ascii="Courier New" w:hAnsi="Courier New"/>
          <w:sz w:val="18"/>
        </w:rPr>
        <w:t>RUN pip install -r requirements.txt</w:t>
      </w:r>
    </w:p>
    <w:p>
      <w:r>
        <w:rPr>
          <w:rFonts w:ascii="Courier New" w:hAnsi="Courier New"/>
          <w:sz w:val="18"/>
        </w:rPr>
        <w:t>EXPOSE 8501</w:t>
      </w:r>
    </w:p>
    <w:p>
      <w:r>
        <w:rPr>
          <w:rFonts w:ascii="Courier New" w:hAnsi="Courier New"/>
          <w:sz w:val="18"/>
        </w:rPr>
        <w:t>CMD ["streamlit", "run", "app.py", "--server.port=8501", "--server.address=0.0.0.0"]</w:t>
      </w:r>
    </w:p>
    <w:p>
      <w:r>
        <w:rPr>
          <w:b/>
          <w:i w:val="0"/>
          <w:sz w:val="22"/>
        </w:rPr>
        <w:t>Build and run:</w:t>
      </w:r>
    </w:p>
    <w:p>
      <w:r>
        <w:rPr>
          <w:b w:val="0"/>
          <w:i/>
          <w:sz w:val="22"/>
        </w:rPr>
        <w:t>docker build -t bank-assistant .</w:t>
        <w:br/>
        <w:t>docker run -p 8501:8501 bank-assistant</w:t>
      </w:r>
    </w:p>
    <w:p>
      <w:pPr>
        <w:pStyle w:val="Heading1"/>
      </w:pPr>
      <w:r>
        <w:rPr>
          <w:color w:val="003366"/>
        </w:rPr>
        <w:t>5. Option C — Network Deployment</w:t>
      </w:r>
    </w:p>
    <w:p>
      <w:r>
        <w:rPr>
          <w:b w:val="0"/>
          <w:i/>
          <w:sz w:val="22"/>
        </w:rPr>
        <w:t>streamlit run app.py --server.address=0.0.0.0 --server.port=8501</w:t>
      </w:r>
    </w:p>
    <w:p>
      <w:r>
        <w:rPr>
          <w:b w:val="0"/>
          <w:i/>
          <w:sz w:val="22"/>
        </w:rPr>
        <w:t>Employees access via: http://&lt;your-machine-ip&gt;:8501. Deploy on intranet-only server.</w:t>
      </w:r>
    </w:p>
    <w:p>
      <w:pPr>
        <w:pStyle w:val="Heading1"/>
      </w:pPr>
      <w:r>
        <w:rPr>
          <w:color w:val="003366"/>
        </w:rPr>
        <w:t>6. Updating an Existing Policy</w:t>
      </w:r>
    </w:p>
    <w:p>
      <w:pPr>
        <w:pStyle w:val="ListNumber"/>
      </w:pPr>
      <w:r>
        <w:t>Edit the relevant .txt file in bank_assistant/policies/</w:t>
      </w:r>
    </w:p>
    <w:p>
      <w:pPr>
        <w:pStyle w:val="ListNumber"/>
      </w:pPr>
      <w:r>
        <w:t>Save the file</w:t>
      </w:r>
    </w:p>
    <w:p>
      <w:pPr>
        <w:pStyle w:val="ListNumber"/>
      </w:pPr>
      <w:r>
        <w:t>Restart the Streamlit app (Ctrl+C then: streamlit run app.py)</w:t>
      </w:r>
    </w:p>
    <w:p>
      <w:pPr>
        <w:pStyle w:val="ListNumber"/>
      </w:pPr>
      <w:r>
        <w:t>The updated policy is loaded automatically on restart</w:t>
      </w:r>
    </w:p>
    <w:p>
      <w:pPr>
        <w:pStyle w:val="Heading1"/>
      </w:pPr>
      <w:r>
        <w:rPr>
          <w:color w:val="003366"/>
        </w:rPr>
        <w:t>7. Adding a New Policy</w:t>
      </w:r>
    </w:p>
    <w:p>
      <w:r>
        <w:rPr>
          <w:b/>
          <w:i w:val="0"/>
          <w:sz w:val="22"/>
        </w:rPr>
        <w:t>Adding a new policy requires updates to 4 locations — all must be done: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Update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bank_assistant/policies/</w:t>
            </w:r>
          </w:p>
        </w:tc>
        <w:tc>
          <w:tcPr>
            <w:tcW w:type="dxa" w:w="2880"/>
          </w:tcPr>
          <w:p>
            <w:r>
              <w:t>Create a new .txt file (e.g. fraud_policy.txt) with the full policy text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bank_assistant/utils/knowledge_base.py</w:t>
            </w:r>
          </w:p>
        </w:tc>
        <w:tc>
          <w:tcPr>
            <w:tcW w:type="dxa" w:w="2880"/>
          </w:tcPr>
          <w:p>
            <w:r>
              <w:t>Add the new policy key and its keyword list to the KEYWORD_MAP dictionary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bank_assistant/skills/format_skill.py</w:t>
            </w:r>
          </w:p>
        </w:tc>
        <w:tc>
          <w:tcPr>
            <w:tcW w:type="dxa" w:w="2880"/>
          </w:tcPr>
          <w:p>
            <w:r>
              <w:t>Add the new policy key and display name to POLICY_DISPLAY_NAMES (canonical source — NOT utils/agent.py)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bank_assistant/agents/summary_agent.py</w:t>
            </w:r>
          </w:p>
        </w:tc>
        <w:tc>
          <w:tcPr>
            <w:tcW w:type="dxa" w:w="2880"/>
          </w:tcPr>
          <w:p>
            <w:r>
              <w:t>Add the new policy hint to POLICY_NAME_HINTS so SummaryAgent can resolve it by name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bank_assistant/agents/escalation_agent.py</w:t>
            </w:r>
          </w:p>
        </w:tc>
        <w:tc>
          <w:tcPr>
            <w:tcW w:type="dxa" w:w="2880"/>
          </w:tcPr>
          <w:p>
            <w:r>
              <w:t>Add an entry to ESCALATION_CONTACTS with the responsible team name and email address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Restart the app</w:t>
            </w:r>
          </w:p>
        </w:tc>
        <w:tc>
          <w:tcPr>
            <w:tcW w:type="dxa" w:w="2880"/>
          </w:tcPr>
          <w:p>
            <w:r>
              <w:t>streamlit run app.py — policies and agents load fresh on startup</w:t>
            </w:r>
          </w:p>
        </w:tc>
      </w:tr>
    </w:tbl>
    <w:p>
      <w:r>
        <w:rPr>
          <w:b w:val="0"/>
          <w:i/>
          <w:color w:val="A00000"/>
          <w:sz w:val="22"/>
        </w:rPr>
        <w:t>Important: Do NOT add the new policy display name to utils/agent.py — that file is deprecated and its POLICY_DISPLAY_NAMES is not used by any agent.</w:t>
      </w:r>
    </w:p>
    <w:p>
      <w:pPr>
        <w:pStyle w:val="Heading1"/>
      </w:pPr>
      <w:r>
        <w:rPr>
          <w:color w:val="003366"/>
        </w:rP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'streamlit' not found</w:t>
            </w:r>
          </w:p>
        </w:tc>
        <w:tc>
          <w:tcPr>
            <w:tcW w:type="dxa" w:w="2880"/>
          </w:tcPr>
          <w:p>
            <w:r>
              <w:t>Not installed</w:t>
            </w:r>
          </w:p>
        </w:tc>
        <w:tc>
          <w:tcPr>
            <w:tcW w:type="dxa" w:w="2880"/>
          </w:tcPr>
          <w:p>
            <w:r>
              <w:t>pip install streamlit</w:t>
            </w:r>
          </w:p>
        </w:tc>
      </w:tr>
      <w:tr>
        <w:tc>
          <w:tcPr>
            <w:tcW w:type="dxa" w:w="2880"/>
          </w:tcPr>
          <w:p>
            <w:r>
              <w:t>Port 8501 in use</w:t>
            </w:r>
          </w:p>
        </w:tc>
        <w:tc>
          <w:tcPr>
            <w:tcW w:type="dxa" w:w="2880"/>
          </w:tcPr>
          <w:p>
            <w:r>
              <w:t>Another process running</w:t>
            </w:r>
          </w:p>
        </w:tc>
        <w:tc>
          <w:tcPr>
            <w:tcW w:type="dxa" w:w="2880"/>
          </w:tcPr>
          <w:p>
            <w:r>
              <w:t>Use --server.port=8502</w:t>
            </w:r>
          </w:p>
        </w:tc>
      </w:tr>
      <w:tr>
        <w:tc>
          <w:tcPr>
            <w:tcW w:type="dxa" w:w="2880"/>
          </w:tcPr>
          <w:p>
            <w:r>
              <w:t>Policy not loading</w:t>
            </w:r>
          </w:p>
        </w:tc>
        <w:tc>
          <w:tcPr>
            <w:tcW w:type="dxa" w:w="2880"/>
          </w:tcPr>
          <w:p>
            <w:r>
              <w:t>File not in policies/ folder</w:t>
            </w:r>
          </w:p>
        </w:tc>
        <w:tc>
          <w:tcPr>
            <w:tcW w:type="dxa" w:w="2880"/>
          </w:tcPr>
          <w:p>
            <w:r>
              <w:t>Check filename ends in .txt</w:t>
            </w:r>
          </w:p>
        </w:tc>
      </w:tr>
      <w:tr>
        <w:tc>
          <w:tcPr>
            <w:tcW w:type="dxa" w:w="2880"/>
          </w:tcPr>
          <w:p>
            <w:r>
              <w:t>Wrong policy returned</w:t>
            </w:r>
          </w:p>
        </w:tc>
        <w:tc>
          <w:tcPr>
            <w:tcW w:type="dxa" w:w="2880"/>
          </w:tcPr>
          <w:p>
            <w:r>
              <w:t>Keywords not matching</w:t>
            </w:r>
          </w:p>
        </w:tc>
        <w:tc>
          <w:tcPr>
            <w:tcW w:type="dxa" w:w="2880"/>
          </w:tcPr>
          <w:p>
            <w:r>
              <w:t>Update KEYWORD_MAP in utils/knowledge_base.py</w:t>
            </w:r>
          </w:p>
        </w:tc>
      </w:tr>
      <w:tr>
        <w:tc>
          <w:tcPr>
            <w:tcW w:type="dxa" w:w="2880"/>
          </w:tcPr>
          <w:p>
            <w:r>
              <w:t>New policy summary fails</w:t>
            </w:r>
          </w:p>
        </w:tc>
        <w:tc>
          <w:tcPr>
            <w:tcW w:type="dxa" w:w="2880"/>
          </w:tcPr>
          <w:p>
            <w:r>
              <w:t>POLICY_NAME_HINTS not updated</w:t>
            </w:r>
          </w:p>
        </w:tc>
        <w:tc>
          <w:tcPr>
            <w:tcW w:type="dxa" w:w="2880"/>
          </w:tcPr>
          <w:p>
            <w:r>
              <w:t>Add hint key to agents/summary_agent.py</w:t>
            </w:r>
          </w:p>
        </w:tc>
      </w:tr>
      <w:tr>
        <w:tc>
          <w:tcPr>
            <w:tcW w:type="dxa" w:w="2880"/>
          </w:tcPr>
          <w:p>
            <w:r>
              <w:t>New policy escalation wrong</w:t>
            </w:r>
          </w:p>
        </w:tc>
        <w:tc>
          <w:tcPr>
            <w:tcW w:type="dxa" w:w="2880"/>
          </w:tcPr>
          <w:p>
            <w:r>
              <w:t>ESCALATION_CONTACTS missing</w:t>
            </w:r>
          </w:p>
        </w:tc>
        <w:tc>
          <w:tcPr>
            <w:tcW w:type="dxa" w:w="2880"/>
          </w:tcPr>
          <w:p>
            <w:r>
              <w:t>Add contact entry to agents/escalation_agent.py</w:t>
            </w:r>
          </w:p>
        </w:tc>
      </w:tr>
      <w:tr>
        <w:tc>
          <w:tcPr>
            <w:tcW w:type="dxa" w:w="2880"/>
          </w:tcPr>
          <w:p>
            <w:r>
              <w:t>App not accessible on network</w:t>
            </w:r>
          </w:p>
        </w:tc>
        <w:tc>
          <w:tcPr>
            <w:tcW w:type="dxa" w:w="2880"/>
          </w:tcPr>
          <w:p>
            <w:r>
              <w:t>Bound to localhost only</w:t>
            </w:r>
          </w:p>
        </w:tc>
        <w:tc>
          <w:tcPr>
            <w:tcW w:type="dxa" w:w="2880"/>
          </w:tcPr>
          <w:p>
            <w:r>
              <w:t>Add --server.address=0.0.0.0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