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3B109" w14:textId="77777777" w:rsidR="00BE3896" w:rsidRPr="00D344FD" w:rsidRDefault="00000000">
      <w:pPr>
        <w:pStyle w:val="Heading1"/>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2A7B8B0D" w14:textId="3D01E0C0" w:rsidR="00BE3896" w:rsidRPr="00D344FD" w:rsidRDefault="00000000">
      <w:pPr>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609230F6"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8EDFD6D" w14:textId="77777777">
        <w:trPr>
          <w:trHeight w:val="1309"/>
        </w:trPr>
        <w:tc>
          <w:tcPr>
            <w:tcW w:w="3404" w:type="dxa"/>
            <w:tcMar>
              <w:top w:w="90" w:type="dxa"/>
              <w:start w:w="100" w:type="dxa"/>
              <w:bottom w:w="90" w:type="dxa"/>
              <w:end w:w="100" w:type="dxa"/>
            </w:tcMar>
            <w:vAlign w:val="center"/>
          </w:tcPr>
          <w:p w14:paraId="636D32E5" w14:textId="77777777" w:rsidR="00BE3896" w:rsidRPr="00D344FD" w:rsidRDefault="00000000">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start w:w="100" w:type="dxa"/>
              <w:bottom w:w="90" w:type="dxa"/>
              <w:end w:w="100" w:type="dxa"/>
            </w:tcMar>
            <w:vAlign w:val="center"/>
          </w:tcPr>
          <w:p w14:paraId="6F4659C0" w14:textId="1ED0A490" w:rsidR="00BE3896" w:rsidRPr="00D344FD" w:rsidRDefault="002D15DA">
            <w:pPr>
              <w:pStyle w:val="TableParagraph"/>
              <w:spacing w:before="52" w:line="276" w:lineRule="auto"/>
              <w:ind w:left="119" w:right="103"/>
              <w:jc w:val="both"/>
              <w:rPr>
                <w:sz w:val="28"/>
              </w:rPr>
            </w:pPr>
            <w:r w:rsidRPr="00D344FD">
              <w:rPr>
                <w:color w:val="000000"/>
                <w:sz w:val="28"/>
              </w:rPr>
              <w:t xml:space="preserve">Design </w:t>
            </w:r>
            <w:r w:rsidRPr="00D344FD">
              <w:rPr>
                <w:color w:val="000000"/>
                <w:sz w:val="28"/>
              </w:rPr>
              <w:t>Intelligent Emergency Evacuation Routing System for a city containing more than 8000 intersections and 20,000 weighted roads</w:t>
            </w:r>
          </w:p>
        </w:tc>
      </w:tr>
      <w:tr w:rsidR="00BE3896" w:rsidRPr="00D344FD" w14:paraId="0FF84755" w14:textId="77777777">
        <w:trPr>
          <w:trHeight w:val="3227"/>
        </w:trPr>
        <w:tc>
          <w:tcPr>
            <w:tcW w:w="3404" w:type="dxa"/>
            <w:tcMar>
              <w:top w:w="90" w:type="dxa"/>
              <w:start w:w="100" w:type="dxa"/>
              <w:bottom w:w="90" w:type="dxa"/>
              <w:end w:w="100" w:type="dxa"/>
            </w:tcMar>
            <w:vAlign w:val="center"/>
          </w:tcPr>
          <w:p w14:paraId="5D204757" w14:textId="77777777" w:rsidR="00BE3896" w:rsidRPr="00D344FD" w:rsidRDefault="00000000">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start w:w="100" w:type="dxa"/>
              <w:bottom w:w="90" w:type="dxa"/>
              <w:end w:w="100" w:type="dxa"/>
            </w:tcMar>
            <w:vAlign w:val="center"/>
          </w:tcPr>
          <w:p w14:paraId="3A5DC17A" w14:textId="77777777" w:rsidR="00BE3896" w:rsidRPr="00D344FD" w:rsidRDefault="00000000">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39D43C3D" w14:textId="77777777" w:rsidR="00BE3896" w:rsidRPr="00D344FD" w:rsidRDefault="00000000">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1E17BE9D" w14:textId="77777777" w:rsidR="00BE3896" w:rsidRPr="00D344FD" w:rsidRDefault="00000000">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t>
            </w:r>
            <w:proofErr w:type="spellStart"/>
            <w:r w:rsidRPr="00D344FD">
              <w:rPr>
                <w:color w:val="000000"/>
                <w:sz w:val="28"/>
              </w:rPr>
              <w:t>Warshall</w:t>
            </w:r>
            <w:proofErr w:type="spellEnd"/>
            <w:r w:rsidRPr="00D344FD">
              <w:rPr>
                <w:color w:val="000000"/>
                <w:sz w:val="28"/>
              </w:rPr>
              <w:t>.</w:t>
            </w:r>
          </w:p>
        </w:tc>
      </w:tr>
      <w:tr w:rsidR="00BE3896" w:rsidRPr="00D344FD" w14:paraId="1486589D" w14:textId="77777777">
        <w:trPr>
          <w:trHeight w:val="493"/>
        </w:trPr>
        <w:tc>
          <w:tcPr>
            <w:tcW w:w="3404" w:type="dxa"/>
            <w:tcMar>
              <w:top w:w="90" w:type="dxa"/>
              <w:start w:w="100" w:type="dxa"/>
              <w:bottom w:w="90" w:type="dxa"/>
              <w:end w:w="100" w:type="dxa"/>
            </w:tcMar>
            <w:vAlign w:val="center"/>
          </w:tcPr>
          <w:p w14:paraId="42D5477E" w14:textId="77777777" w:rsidR="00BE3896" w:rsidRPr="00D344FD" w:rsidRDefault="00000000">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start w:w="100" w:type="dxa"/>
              <w:bottom w:w="90" w:type="dxa"/>
              <w:end w:w="100" w:type="dxa"/>
            </w:tcMar>
            <w:vAlign w:val="center"/>
          </w:tcPr>
          <w:p w14:paraId="0B248EC8" w14:textId="77777777" w:rsidR="00BE3896" w:rsidRPr="00D344FD" w:rsidRDefault="00000000">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17EB1319" w14:textId="77777777">
        <w:trPr>
          <w:trHeight w:val="1082"/>
        </w:trPr>
        <w:tc>
          <w:tcPr>
            <w:tcW w:w="3404" w:type="dxa"/>
            <w:tcMar>
              <w:top w:w="90" w:type="dxa"/>
              <w:start w:w="100" w:type="dxa"/>
              <w:bottom w:w="90" w:type="dxa"/>
              <w:end w:w="100" w:type="dxa"/>
            </w:tcMar>
            <w:vAlign w:val="center"/>
          </w:tcPr>
          <w:p w14:paraId="01023D3B" w14:textId="77777777" w:rsidR="00BE3896" w:rsidRPr="00D344FD" w:rsidRDefault="00000000">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start w:w="100" w:type="dxa"/>
              <w:bottom w:w="90" w:type="dxa"/>
              <w:end w:w="100" w:type="dxa"/>
            </w:tcMar>
            <w:vAlign w:val="center"/>
          </w:tcPr>
          <w:p w14:paraId="4F762CB0" w14:textId="77777777" w:rsidR="00BE3896" w:rsidRPr="00D344FD" w:rsidRDefault="00000000">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4DF3AAC4" w14:textId="641DF518"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3048689F" w14:textId="77777777" w:rsidR="00BE3896" w:rsidRPr="00D344FD" w:rsidRDefault="00BE3896">
      <w:pPr>
        <w:pStyle w:val="BodyText"/>
        <w:spacing w:before="14"/>
        <w:rPr>
          <w:b/>
        </w:rPr>
      </w:pPr>
    </w:p>
    <w:p w14:paraId="64E25AA0" w14:textId="77777777" w:rsidR="00BE3896" w:rsidRPr="00D344FD" w:rsidRDefault="00000000" w:rsidP="00341EAC">
      <w:pPr>
        <w:pStyle w:val="Heading1"/>
        <w:ind w:left="0"/>
      </w:pPr>
      <w:r w:rsidRPr="00D344FD">
        <w:rPr>
          <w:color w:val="000000"/>
        </w:rPr>
        <w:t>Problem</w:t>
      </w:r>
      <w:r w:rsidRPr="00D344FD">
        <w:rPr>
          <w:color w:val="000000"/>
          <w:spacing w:val="-7"/>
        </w:rPr>
        <w:t xml:space="preserve"> </w:t>
      </w:r>
      <w:r w:rsidRPr="00D344FD">
        <w:rPr>
          <w:color w:val="000000"/>
          <w:spacing w:val="-2"/>
        </w:rPr>
        <w:t>Statement:</w:t>
      </w:r>
    </w:p>
    <w:p w14:paraId="2BFB15D2"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5A80D95A" w14:textId="77777777" w:rsidR="00DE1DED" w:rsidRPr="00D344FD" w:rsidRDefault="00DE1DED" w:rsidP="0000570B">
      <w:pPr>
        <w:pStyle w:val="BodyText"/>
        <w:spacing w:before="52"/>
        <w:jc w:val="both"/>
        <w:rPr>
          <w:bCs/>
          <w:lang w:val="en-IN"/>
        </w:rPr>
      </w:pPr>
      <w:r w:rsidRPr="00D344FD">
        <w:rPr>
          <w:bCs/>
          <w:color w:val="000000"/>
          <w:lang w:val="en-IN"/>
        </w:rPr>
        <w:t xml:space="preserve">The system receives continuous updates containing intersections, roads, travel costs, road status, evacuation </w:t>
      </w:r>
      <w:proofErr w:type="spellStart"/>
      <w:r w:rsidRPr="00D344FD">
        <w:rPr>
          <w:bCs/>
          <w:color w:val="000000"/>
          <w:lang w:val="en-IN"/>
        </w:rPr>
        <w:t>centers</w:t>
      </w:r>
      <w:proofErr w:type="spellEnd"/>
      <w:r w:rsidRPr="00D344FD">
        <w:rPr>
          <w:bCs/>
          <w:color w:val="000000"/>
          <w:lang w:val="en-IN"/>
        </w:rPr>
        <w:t xml:space="preserve">, and emergency vehicle locations. It must identify the safest and shortest available route from multiple disaster locations to designated evacuation </w:t>
      </w:r>
      <w:proofErr w:type="spellStart"/>
      <w:r w:rsidRPr="00D344FD">
        <w:rPr>
          <w:bCs/>
          <w:color w:val="000000"/>
          <w:lang w:val="en-IN"/>
        </w:rPr>
        <w:t>centers</w:t>
      </w:r>
      <w:proofErr w:type="spellEnd"/>
      <w:r w:rsidRPr="00D344FD">
        <w:rPr>
          <w:bCs/>
          <w:color w:val="000000"/>
          <w:lang w:val="en-IN"/>
        </w:rPr>
        <w:t xml:space="preserve"> while operating under the following constraints:</w:t>
      </w:r>
    </w:p>
    <w:p w14:paraId="1C1F3727"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74938465"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5A4AFD7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09EBACB5"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314D5EB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Repeated evacuation queries should be answered efficiently. </w:t>
      </w:r>
    </w:p>
    <w:p w14:paraId="00386157"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0DFAF09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6EEBB9B9"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The routing system should prioritize routes with minimum travel cost. </w:t>
      </w:r>
    </w:p>
    <w:p w14:paraId="6440EE9D"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w:t>
      </w:r>
      <w:proofErr w:type="spellStart"/>
      <w:r w:rsidRPr="00D344FD">
        <w:rPr>
          <w:bCs/>
          <w:color w:val="000000"/>
          <w:lang w:val="en-IN"/>
        </w:rPr>
        <w:t>centers</w:t>
      </w:r>
      <w:proofErr w:type="spellEnd"/>
      <w:r w:rsidRPr="00D344FD">
        <w:rPr>
          <w:bCs/>
          <w:color w:val="000000"/>
          <w:lang w:val="en-IN"/>
        </w:rPr>
        <w:t xml:space="preserve">. </w:t>
      </w:r>
    </w:p>
    <w:p w14:paraId="2A0EEB8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196F7D5B"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t>
      </w:r>
      <w:proofErr w:type="spellStart"/>
      <w:r w:rsidRPr="00D344FD">
        <w:rPr>
          <w:bCs/>
          <w:color w:val="000000"/>
          <w:lang w:val="en-IN"/>
        </w:rPr>
        <w:t>Warshall</w:t>
      </w:r>
      <w:proofErr w:type="spellEnd"/>
      <w:r w:rsidRPr="00D344FD">
        <w:rPr>
          <w:bCs/>
          <w:color w:val="000000"/>
          <w:lang w:val="en-IN"/>
        </w:rPr>
        <w:t>, and route caching.</w:t>
      </w:r>
    </w:p>
    <w:p w14:paraId="72755D07" w14:textId="77777777" w:rsidR="00F16F81" w:rsidRPr="00D344FD" w:rsidRDefault="00F16F81" w:rsidP="00F16F81">
      <w:pPr>
        <w:pStyle w:val="BodyText"/>
        <w:spacing w:before="52"/>
        <w:rPr>
          <w:b/>
          <w:lang w:val="en-IN"/>
        </w:rPr>
      </w:pPr>
      <w:r w:rsidRPr="00D344FD">
        <w:rPr>
          <w:b/>
          <w:color w:val="000000"/>
          <w:lang w:val="en-IN"/>
        </w:rPr>
        <w:t>Students must:</w:t>
      </w:r>
    </w:p>
    <w:p w14:paraId="1B7EB89A" w14:textId="77777777" w:rsidR="00F16F81" w:rsidRPr="00D344FD" w:rsidRDefault="00F16F81" w:rsidP="00F16F81">
      <w:pPr>
        <w:pStyle w:val="BodyText"/>
        <w:numPr>
          <w:ilvl w:val="0"/>
          <w:numId w:val="4"/>
        </w:numPr>
        <w:spacing w:before="52"/>
        <w:rPr>
          <w:bCs/>
          <w:lang w:val="en-IN"/>
        </w:rPr>
      </w:pPr>
      <w:proofErr w:type="spellStart"/>
      <w:r w:rsidRPr="00D344FD">
        <w:rPr>
          <w:bCs/>
          <w:color w:val="000000"/>
          <w:lang w:val="en-IN"/>
        </w:rPr>
        <w:t>Analyze</w:t>
      </w:r>
      <w:proofErr w:type="spellEnd"/>
      <w:r w:rsidRPr="00D344FD">
        <w:rPr>
          <w:bCs/>
          <w:color w:val="000000"/>
          <w:lang w:val="en-IN"/>
        </w:rPr>
        <w:t xml:space="preserve"> and justify the choice of graph ADT and graph representation. </w:t>
      </w:r>
    </w:p>
    <w:p w14:paraId="677CA484"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33C03B1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70A8953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0E720680"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47701EF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3360A1A1"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1D25644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3E858409" w14:textId="77777777" w:rsidR="00F16F81" w:rsidRPr="00D344FD" w:rsidRDefault="00F16F81" w:rsidP="00F16F81">
      <w:pPr>
        <w:pStyle w:val="BodyText"/>
        <w:numPr>
          <w:ilvl w:val="0"/>
          <w:numId w:val="4"/>
        </w:numPr>
        <w:spacing w:before="52"/>
        <w:rPr>
          <w:bCs/>
          <w:lang w:val="en-IN"/>
        </w:rPr>
      </w:pPr>
      <w:r w:rsidRPr="00D344FD">
        <w:rPr>
          <w:bCs/>
          <w:color w:val="000000"/>
          <w:lang w:val="en-IN"/>
        </w:rPr>
        <w:t>Compare Dijkstra's algorithm with Floyd-</w:t>
      </w:r>
      <w:proofErr w:type="spellStart"/>
      <w:r w:rsidRPr="00D344FD">
        <w:rPr>
          <w:bCs/>
          <w:color w:val="000000"/>
          <w:lang w:val="en-IN"/>
        </w:rPr>
        <w:t>Warshall</w:t>
      </w:r>
      <w:proofErr w:type="spellEnd"/>
      <w:r w:rsidRPr="00D344FD">
        <w:rPr>
          <w:bCs/>
          <w:color w:val="000000"/>
          <w:lang w:val="en-IN"/>
        </w:rPr>
        <w:t xml:space="preserve"> for the given network. </w:t>
      </w:r>
    </w:p>
    <w:p w14:paraId="2327319A" w14:textId="77777777" w:rsidR="00F16F81" w:rsidRPr="00D344FD" w:rsidRDefault="00F16F81" w:rsidP="00F16F81">
      <w:pPr>
        <w:pStyle w:val="BodyText"/>
        <w:numPr>
          <w:ilvl w:val="0"/>
          <w:numId w:val="4"/>
        </w:numPr>
        <w:spacing w:before="52"/>
        <w:rPr>
          <w:bCs/>
          <w:lang w:val="en-IN"/>
        </w:rPr>
      </w:pPr>
      <w:proofErr w:type="spellStart"/>
      <w:r w:rsidRPr="00D344FD">
        <w:rPr>
          <w:bCs/>
          <w:color w:val="000000"/>
          <w:lang w:val="en-IN"/>
        </w:rPr>
        <w:t>Analyze</w:t>
      </w:r>
      <w:proofErr w:type="spellEnd"/>
      <w:r w:rsidRPr="00D344FD">
        <w:rPr>
          <w:bCs/>
          <w:color w:val="000000"/>
          <w:lang w:val="en-IN"/>
        </w:rPr>
        <w:t xml:space="preserve"> the time and space complexity of the complete system. </w:t>
      </w:r>
    </w:p>
    <w:p w14:paraId="31A69CB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w:t>
      </w:r>
      <w:proofErr w:type="spellStart"/>
      <w:r w:rsidRPr="00D344FD">
        <w:rPr>
          <w:bCs/>
          <w:color w:val="000000"/>
          <w:lang w:val="en-IN"/>
        </w:rPr>
        <w:t>ms</w:t>
      </w:r>
      <w:proofErr w:type="spellEnd"/>
      <w:r w:rsidRPr="00D344FD">
        <w:rPr>
          <w:bCs/>
          <w:color w:val="000000"/>
          <w:lang w:val="en-IN"/>
        </w:rPr>
        <w:t xml:space="preserve"> routing requirement. </w:t>
      </w:r>
    </w:p>
    <w:p w14:paraId="5FD7D68D" w14:textId="77777777" w:rsidR="00F16F81" w:rsidRPr="00D344FD" w:rsidRDefault="00F16F81" w:rsidP="00F16F81">
      <w:pPr>
        <w:pStyle w:val="BodyText"/>
        <w:numPr>
          <w:ilvl w:val="0"/>
          <w:numId w:val="4"/>
        </w:numPr>
        <w:spacing w:before="52"/>
        <w:rPr>
          <w:bCs/>
          <w:lang w:val="en-IN"/>
        </w:rPr>
      </w:pPr>
      <w:proofErr w:type="spellStart"/>
      <w:r w:rsidRPr="00D344FD">
        <w:rPr>
          <w:bCs/>
          <w:color w:val="000000"/>
          <w:lang w:val="en-IN"/>
        </w:rPr>
        <w:t>Analyze</w:t>
      </w:r>
      <w:proofErr w:type="spellEnd"/>
      <w:r w:rsidRPr="00D344FD">
        <w:rPr>
          <w:bCs/>
          <w:color w:val="000000"/>
          <w:lang w:val="en-IN"/>
        </w:rPr>
        <w:t xml:space="preserve"> how the system behaves when 30% of the roads become unavailable during a disaster</w:t>
      </w:r>
    </w:p>
    <w:p w14:paraId="5ABB952C" w14:textId="77777777" w:rsidR="00BE3896" w:rsidRPr="00D344FD" w:rsidRDefault="00BE3896">
      <w:pPr>
        <w:pStyle w:val="BodyText"/>
        <w:spacing w:before="52"/>
        <w:rPr>
          <w:b/>
        </w:rPr>
      </w:pPr>
    </w:p>
    <w:p w14:paraId="4A3DD642" w14:textId="77777777" w:rsidR="00BE3896" w:rsidRPr="00D344FD" w:rsidRDefault="00BE3896">
      <w:pPr>
        <w:pStyle w:val="BodyText"/>
        <w:spacing w:before="17"/>
      </w:pPr>
    </w:p>
    <w:p>
      <w:pPr>
        <w:keepNext w:val="0"/>
        <w:spacing w:before="0" w:after="160" w:line="259" w:lineRule="auto"/>
        <w:jc w:val="center"/>
      </w:pPr>
      <w:r>
        <w:rPr>
          <w:rFonts w:ascii="Times New Roman" w:hAnsi="Times New Roman" w:eastAsia="Times New Roman"/>
          <w:b/>
          <w:i w:val="0"/>
          <w:color w:val="000000"/>
          <w:sz w:val="28"/>
        </w:rPr>
        <w:t>ANSWER</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44"/>
        <w:gridCol w:w="1944"/>
        <w:gridCol w:w="4464"/>
        <w:gridCol w:w="1584"/>
      </w:tblGrid>
      <w:tr>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Student Name</w:t>
            </w:r>
          </w:p>
        </w:tc>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Register Number</w:t>
            </w:r>
          </w:p>
        </w:tc>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Team Members</w:t>
            </w:r>
          </w:p>
        </w:tc>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Date</w:t>
            </w:r>
          </w:p>
        </w:tc>
      </w:tr>
      <w:tr>
        <w:tc>
          <w:tcPr>
            <w:tcW w:type="dxa" w:w="194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Athisaya U</w:t>
            </w:r>
          </w:p>
        </w:tc>
        <w:tc>
          <w:tcPr>
            <w:tcW w:type="dxa" w:w="194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192571001</w:t>
            </w:r>
          </w:p>
        </w:tc>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MONIKA B (192571002)</w:t>
              <w:br/>
              <w:t>PAPAGARI PUSHPA CHARITHA (192525371)</w:t>
            </w:r>
          </w:p>
        </w:tc>
        <w:tc>
          <w:tcPr>
            <w:tcW w:type="dxa" w:w="158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31/08/2026</w:t>
            </w:r>
          </w:p>
        </w:tc>
      </w:tr>
    </w:tbl>
    <w:p>
      <w:pPr>
        <w:spacing w:after="40"/>
      </w:pPr>
    </w:p>
    <w:p>
      <w:pPr>
        <w:keepNext w:val="0"/>
        <w:spacing w:before="0" w:after="200" w:line="259" w:lineRule="auto"/>
      </w:pPr>
      <w:r>
        <w:rPr>
          <w:rFonts w:ascii="Times New Roman" w:hAnsi="Times New Roman" w:eastAsia="Times New Roman"/>
          <w:b w:val="0"/>
          <w:i w:val="0"/>
          <w:color w:val="000000"/>
          <w:sz w:val="20"/>
        </w:rPr>
        <w:t>GitHub Repository: https://github.com/athisayaprema2007-hue/CSA0312-Intelligent-Evacuation-Routing-System</w:t>
      </w:r>
    </w:p>
    <w:p>
      <w:pPr>
        <w:keepNext/>
        <w:spacing w:before="0" w:after="100" w:line="259" w:lineRule="auto"/>
      </w:pPr>
      <w:r>
        <w:rPr>
          <w:rFonts w:ascii="Times New Roman" w:hAnsi="Times New Roman" w:eastAsia="Times New Roman"/>
          <w:b/>
          <w:i w:val="0"/>
          <w:color w:val="000000"/>
          <w:sz w:val="28"/>
        </w:rPr>
        <w:t>1. Graph ADT and Graph Representation</w:t>
      </w:r>
    </w:p>
    <w:p>
      <w:pPr>
        <w:keepNext/>
        <w:spacing w:before="160" w:after="100" w:line="259" w:lineRule="auto"/>
      </w:pPr>
      <w:r>
        <w:rPr>
          <w:rFonts w:ascii="Times New Roman" w:hAnsi="Times New Roman" w:eastAsia="Times New Roman"/>
          <w:b/>
          <w:i w:val="0"/>
          <w:color w:val="000000"/>
          <w:sz w:val="24"/>
        </w:rPr>
        <w:t>Problem Understanding</w:t>
      </w:r>
    </w:p>
    <w:p>
      <w:pPr>
        <w:keepNext w:val="0"/>
        <w:spacing w:before="0" w:after="120" w:line="259" w:lineRule="auto"/>
        <w:ind w:firstLine="360"/>
      </w:pPr>
      <w:r>
        <w:rPr>
          <w:rFonts w:ascii="Times New Roman" w:hAnsi="Times New Roman" w:eastAsia="Times New Roman"/>
          <w:b w:val="0"/>
          <w:i w:val="0"/>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pPr>
        <w:keepNext/>
        <w:spacing w:before="160" w:after="100" w:line="259" w:lineRule="auto"/>
      </w:pPr>
      <w:r>
        <w:rPr>
          <w:rFonts w:ascii="Times New Roman" w:hAnsi="Times New Roman" w:eastAsia="Times New Roman"/>
          <w:b/>
          <w:i w:val="0"/>
          <w:color w:val="000000"/>
          <w:sz w:val="24"/>
        </w:rPr>
        <w:t>Selected Representation</w:t>
      </w:r>
    </w:p>
    <w:p>
      <w:pPr>
        <w:keepNext w:val="0"/>
        <w:spacing w:before="0" w:after="120" w:line="259" w:lineRule="auto"/>
        <w:ind w:firstLine="360"/>
      </w:pPr>
      <w:r>
        <w:rPr>
          <w:rFonts w:ascii="Times New Roman" w:hAnsi="Times New Roman" w:eastAsia="Times New Roman"/>
          <w:b w:val="0"/>
          <w:i w:val="0"/>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4752"/>
        <w:gridCol w:w="2160"/>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Representation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Time / Space Effect</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Decision</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Adjacency Matrix</w:t>
            </w:r>
          </w:p>
        </w:tc>
        <w:tc>
          <w:tcPr>
            <w:tcW w:type="dxa" w:w="475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O(V^2) memory; O(V) neighbour scan</w:t>
            </w:r>
          </w:p>
        </w:tc>
        <w:tc>
          <w:tcPr>
            <w:tcW w:type="dxa" w:w="216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Rejected</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HashMap Adjacency List</w:t>
            </w:r>
          </w:p>
        </w:tc>
        <w:tc>
          <w:tcPr>
            <w:tcW w:type="dxa" w:w="475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O(V+E) memory; O(degree) neighbour scan</w:t>
            </w:r>
          </w:p>
        </w:tc>
        <w:tc>
          <w:tcPr>
            <w:tcW w:type="dxa" w:w="216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Selected</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Floyd-Warshall Matrix</w:t>
            </w:r>
          </w:p>
        </w:tc>
        <w:tc>
          <w:tcPr>
            <w:tcW w:type="dxa" w:w="475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O(V^3) preprocessing and O(V^2) memory</w:t>
            </w:r>
          </w:p>
        </w:tc>
        <w:tc>
          <w:tcPr>
            <w:tcW w:type="dxa" w:w="216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Rejected at full scale</w:t>
            </w:r>
          </w:p>
        </w:tc>
      </w:tr>
    </w:tbl>
    <w:p>
      <w:pPr>
        <w:spacing w:after="40"/>
      </w:pPr>
    </w:p>
    <w:p>
      <w:pPr>
        <w:keepNext/>
        <w:spacing w:before="0" w:after="100" w:line="259" w:lineRule="auto"/>
      </w:pPr>
      <w:r>
        <w:rPr>
          <w:rFonts w:ascii="Times New Roman" w:hAnsi="Times New Roman" w:eastAsia="Times New Roman"/>
          <w:b/>
          <w:i w:val="0"/>
          <w:color w:val="000000"/>
          <w:sz w:val="28"/>
        </w:rPr>
        <w:t>2. C Structure Design</w:t>
      </w:r>
    </w:p>
    <w:p>
      <w:pPr>
        <w:keepNext w:val="0"/>
        <w:spacing w:before="0" w:after="120" w:line="259" w:lineRule="auto"/>
        <w:ind w:firstLine="360"/>
      </w:pPr>
      <w:r>
        <w:rPr>
          <w:rFonts w:ascii="Times New Roman" w:hAnsi="Times New Roman" w:eastAsia="Times New Roman"/>
          <w:b w:val="0"/>
          <w:i w:val="0"/>
          <w:color w:val="000000"/>
          <w:sz w:val="24"/>
        </w:rPr>
        <w:t>The structures are separated into modules so each ADT has one responsibility. External IDs remain arbitrary integers, while a dense index field supports efficient arrays such as dist[], prev[] and heap pos[].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32"/>
        <w:gridCol w:w="3816"/>
        <w:gridCol w:w="3744"/>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Structure</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Important Fields</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Purpose</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Edge</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dest_id, weight, active, next</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One directed half of a road</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Vertex</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id, index, edges, degree</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Intersection and adjacency-list head</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Graph</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vertices, by_index, counts, version</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Complete mutable road network</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HashMapEntry</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key, value, next</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ID-to-Vertex lookup</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HashSetEntry</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key, next</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Processed-intersection membership</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HeapNode / MinHeap</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vertex_index, dist, nodes, pos</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Priority queue and decrease-key</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Route</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IDs, length, total_cost, reachable</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Reconstructed query result</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RouteCacheEntry</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src, dst, graph_version, route</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Versioned repeated-query result</w:t>
            </w:r>
          </w:p>
        </w:tc>
      </w:tr>
    </w:tbl>
    <w:p>
      <w:pPr>
        <w:spacing w:after="40"/>
      </w:pP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typedef struct Edge {</w:t>
            </w:r>
          </w:p>
          <w:p>
            <w:pPr>
              <w:spacing w:after="0" w:line="240" w:lineRule="auto"/>
            </w:pPr>
            <w:r>
              <w:rPr>
                <w:rFonts w:ascii="Consolas" w:hAnsi="Consolas" w:eastAsia="Consolas"/>
                <w:b w:val="0"/>
                <w:i w:val="0"/>
                <w:color w:val="000000"/>
                <w:sz w:val="18"/>
              </w:rPr>
              <w:t xml:space="preserve">    int dest_id;</w:t>
            </w:r>
          </w:p>
          <w:p>
            <w:pPr>
              <w:spacing w:after="0" w:line="240" w:lineRule="auto"/>
            </w:pPr>
            <w:r>
              <w:rPr>
                <w:rFonts w:ascii="Consolas" w:hAnsi="Consolas" w:eastAsia="Consolas"/>
                <w:b w:val="0"/>
                <w:i w:val="0"/>
                <w:color w:val="000000"/>
                <w:sz w:val="18"/>
              </w:rPr>
              <w:t xml:space="preserve">    long weight;</w:t>
            </w:r>
          </w:p>
          <w:p>
            <w:pPr>
              <w:spacing w:after="0" w:line="240" w:lineRule="auto"/>
            </w:pPr>
            <w:r>
              <w:rPr>
                <w:rFonts w:ascii="Consolas" w:hAnsi="Consolas" w:eastAsia="Consolas"/>
                <w:b w:val="0"/>
                <w:i w:val="0"/>
                <w:color w:val="000000"/>
                <w:sz w:val="18"/>
              </w:rPr>
              <w:t xml:space="preserve">    int active;</w:t>
            </w:r>
          </w:p>
          <w:p>
            <w:pPr>
              <w:spacing w:after="0" w:line="240" w:lineRule="auto"/>
            </w:pPr>
            <w:r>
              <w:rPr>
                <w:rFonts w:ascii="Consolas" w:hAnsi="Consolas" w:eastAsia="Consolas"/>
                <w:b w:val="0"/>
                <w:i w:val="0"/>
                <w:color w:val="000000"/>
                <w:sz w:val="18"/>
              </w:rPr>
              <w:t xml:space="preserve">    struct Edge *next;</w:t>
            </w:r>
          </w:p>
          <w:p>
            <w:pPr>
              <w:spacing w:after="0" w:line="240" w:lineRule="auto"/>
            </w:pPr>
            <w:r>
              <w:rPr>
                <w:rFonts w:ascii="Consolas" w:hAnsi="Consolas" w:eastAsia="Consolas"/>
                <w:b w:val="0"/>
                <w:i w:val="0"/>
                <w:color w:val="000000"/>
                <w:sz w:val="18"/>
              </w:rPr>
              <w:t>} Edge;</w:t>
            </w:r>
          </w:p>
          <w:p>
            <w:pPr>
              <w:spacing w:after="0" w:line="240" w:lineRule="auto"/>
            </w:pPr>
            <w:r>
              <w:rPr>
                <w:rFonts w:ascii="Consolas" w:hAnsi="Consolas" w:eastAsia="Consolas"/>
                <w:b w:val="0"/>
                <w:i w:val="0"/>
                <w:color w:val="000000"/>
                <w:sz w:val="18"/>
              </w:rPr>
            </w:r>
          </w:p>
          <w:p>
            <w:pPr>
              <w:spacing w:after="0" w:line="240" w:lineRule="auto"/>
            </w:pPr>
            <w:r>
              <w:rPr>
                <w:rFonts w:ascii="Consolas" w:hAnsi="Consolas" w:eastAsia="Consolas"/>
                <w:b w:val="0"/>
                <w:i w:val="0"/>
                <w:color w:val="000000"/>
                <w:sz w:val="18"/>
              </w:rPr>
              <w:t>typedef struct Route {</w:t>
            </w:r>
          </w:p>
          <w:p>
            <w:pPr>
              <w:spacing w:after="0" w:line="240" w:lineRule="auto"/>
            </w:pPr>
            <w:r>
              <w:rPr>
                <w:rFonts w:ascii="Consolas" w:hAnsi="Consolas" w:eastAsia="Consolas"/>
                <w:b w:val="0"/>
                <w:i w:val="0"/>
                <w:color w:val="000000"/>
                <w:sz w:val="18"/>
              </w:rPr>
              <w:t xml:space="preserve">    int src_id, dst_id;</w:t>
            </w:r>
          </w:p>
          <w:p>
            <w:pPr>
              <w:spacing w:after="0" w:line="240" w:lineRule="auto"/>
            </w:pPr>
            <w:r>
              <w:rPr>
                <w:rFonts w:ascii="Consolas" w:hAnsi="Consolas" w:eastAsia="Consolas"/>
                <w:b w:val="0"/>
                <w:i w:val="0"/>
                <w:color w:val="000000"/>
                <w:sz w:val="18"/>
              </w:rPr>
              <w:t xml:space="preserve">    int *intersection_ids;</w:t>
            </w:r>
          </w:p>
          <w:p>
            <w:pPr>
              <w:spacing w:after="0" w:line="240" w:lineRule="auto"/>
            </w:pPr>
            <w:r>
              <w:rPr>
                <w:rFonts w:ascii="Consolas" w:hAnsi="Consolas" w:eastAsia="Consolas"/>
                <w:b w:val="0"/>
                <w:i w:val="0"/>
                <w:color w:val="000000"/>
                <w:sz w:val="18"/>
              </w:rPr>
              <w:t xml:space="preserve">    int num_intersections;</w:t>
            </w:r>
          </w:p>
          <w:p>
            <w:pPr>
              <w:spacing w:after="0" w:line="240" w:lineRule="auto"/>
            </w:pPr>
            <w:r>
              <w:rPr>
                <w:rFonts w:ascii="Consolas" w:hAnsi="Consolas" w:eastAsia="Consolas"/>
                <w:b w:val="0"/>
                <w:i w:val="0"/>
                <w:color w:val="000000"/>
                <w:sz w:val="18"/>
              </w:rPr>
              <w:t xml:space="preserve">    long total_cost;</w:t>
            </w:r>
          </w:p>
          <w:p>
            <w:pPr>
              <w:spacing w:after="0" w:line="240" w:lineRule="auto"/>
            </w:pPr>
            <w:r>
              <w:rPr>
                <w:rFonts w:ascii="Consolas" w:hAnsi="Consolas" w:eastAsia="Consolas"/>
                <w:b w:val="0"/>
                <w:i w:val="0"/>
                <w:color w:val="000000"/>
                <w:sz w:val="18"/>
              </w:rPr>
              <w:t xml:space="preserve">    int reachable;</w:t>
            </w:r>
          </w:p>
          <w:p>
            <w:pPr>
              <w:spacing w:after="0" w:line="240" w:lineRule="auto"/>
            </w:pPr>
            <w:r>
              <w:rPr>
                <w:rFonts w:ascii="Consolas" w:hAnsi="Consolas" w:eastAsia="Consolas"/>
                <w:b w:val="0"/>
                <w:i w:val="0"/>
                <w:color w:val="000000"/>
                <w:sz w:val="18"/>
              </w:rPr>
              <w:t>} Route;</w:t>
            </w:r>
          </w:p>
        </w:tc>
      </w:tr>
    </w:tbl>
    <w:p>
      <w:pPr>
        <w:spacing w:after="40"/>
      </w:pPr>
    </w:p>
    <w:p>
      <w:pPr>
        <w:keepNext/>
        <w:spacing w:before="0" w:after="100" w:line="259" w:lineRule="auto"/>
      </w:pPr>
      <w:r>
        <w:rPr>
          <w:rFonts w:ascii="Times New Roman" w:hAnsi="Times New Roman" w:eastAsia="Times New Roman"/>
          <w:b/>
          <w:i w:val="0"/>
          <w:color w:val="000000"/>
          <w:sz w:val="28"/>
        </w:rPr>
        <w:t>3. Dynamic Road-Weight and Road-Status Updates</w:t>
      </w:r>
    </w:p>
    <w:p>
      <w:pPr>
        <w:keepNext w:val="0"/>
        <w:spacing w:before="0" w:after="120" w:line="259" w:lineRule="auto"/>
        <w:ind w:firstLine="360"/>
      </w:pPr>
      <w:r>
        <w:rPr>
          <w:rFonts w:ascii="Times New Roman" w:hAnsi="Times New Roman" w:eastAsia="Times New Roman"/>
          <w:b w:val="0"/>
          <w:i w:val="0"/>
          <w:color w:val="000000"/>
          <w:sz w:val="24"/>
        </w:rPr>
        <w:t>Each logical road is stored as two directed Edge records. graph_update_road_weight validates both endpoints, rejects a negative value, finds both edge records and changes both weights together. graph_set_road_status changes both active flags. A blocked road remains in the list with active = 0, preserving its weight for later reopening. Every routing-relevant mutation increments Graph.version because the best route may have changed.</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UpdateRoadWeight(G, u, v, w):</w:t>
            </w:r>
          </w:p>
          <w:p>
            <w:pPr>
              <w:spacing w:after="0" w:line="240" w:lineRule="auto"/>
            </w:pPr>
            <w:r>
              <w:rPr>
                <w:rFonts w:ascii="Consolas" w:hAnsi="Consolas" w:eastAsia="Consolas"/>
                <w:b w:val="0"/>
                <w:i w:val="0"/>
                <w:color w:val="000000"/>
                <w:sz w:val="18"/>
              </w:rPr>
              <w:t xml:space="preserve">    if u or v is invalid: return INVALID_VERTEX</w:t>
            </w:r>
          </w:p>
          <w:p>
            <w:pPr>
              <w:spacing w:after="0" w:line="240" w:lineRule="auto"/>
            </w:pPr>
            <w:r>
              <w:rPr>
                <w:rFonts w:ascii="Consolas" w:hAnsi="Consolas" w:eastAsia="Consolas"/>
                <w:b w:val="0"/>
                <w:i w:val="0"/>
                <w:color w:val="000000"/>
                <w:sz w:val="18"/>
              </w:rPr>
              <w:t xml:space="preserve">    if w &lt; 0: return NEGATIVE_WEIGHT</w:t>
            </w:r>
          </w:p>
          <w:p>
            <w:pPr>
              <w:spacing w:after="0" w:line="240" w:lineRule="auto"/>
            </w:pPr>
            <w:r>
              <w:rPr>
                <w:rFonts w:ascii="Consolas" w:hAnsi="Consolas" w:eastAsia="Consolas"/>
                <w:b w:val="0"/>
                <w:i w:val="0"/>
                <w:color w:val="000000"/>
                <w:sz w:val="18"/>
              </w:rPr>
              <w:t xml:space="preserve">    locate edge u-&gt;v and edge v-&gt;u</w:t>
            </w:r>
          </w:p>
          <w:p>
            <w:pPr>
              <w:spacing w:after="0" w:line="240" w:lineRule="auto"/>
            </w:pPr>
            <w:r>
              <w:rPr>
                <w:rFonts w:ascii="Consolas" w:hAnsi="Consolas" w:eastAsia="Consolas"/>
                <w:b w:val="0"/>
                <w:i w:val="0"/>
                <w:color w:val="000000"/>
                <w:sz w:val="18"/>
              </w:rPr>
              <w:t xml:space="preserve">    if either edge is absent: return NO_SUCH_ROAD</w:t>
            </w:r>
          </w:p>
          <w:p>
            <w:pPr>
              <w:spacing w:after="0" w:line="240" w:lineRule="auto"/>
            </w:pPr>
            <w:r>
              <w:rPr>
                <w:rFonts w:ascii="Consolas" w:hAnsi="Consolas" w:eastAsia="Consolas"/>
                <w:b w:val="0"/>
                <w:i w:val="0"/>
                <w:color w:val="000000"/>
                <w:sz w:val="18"/>
              </w:rPr>
              <w:t xml:space="preserve">    update both weights</w:t>
            </w:r>
          </w:p>
          <w:p>
            <w:pPr>
              <w:spacing w:after="0" w:line="240" w:lineRule="auto"/>
            </w:pPr>
            <w:r>
              <w:rPr>
                <w:rFonts w:ascii="Consolas" w:hAnsi="Consolas" w:eastAsia="Consolas"/>
                <w:b w:val="0"/>
                <w:i w:val="0"/>
                <w:color w:val="000000"/>
                <w:sz w:val="18"/>
              </w:rPr>
              <w:t xml:space="preserve">    G.version = G.version + 1</w:t>
            </w:r>
          </w:p>
          <w:p>
            <w:pPr>
              <w:spacing w:after="0" w:line="240" w:lineRule="auto"/>
            </w:pPr>
            <w:r>
              <w:rPr>
                <w:rFonts w:ascii="Consolas" w:hAnsi="Consolas" w:eastAsia="Consolas"/>
                <w:b w:val="0"/>
                <w:i w:val="0"/>
                <w:color w:val="000000"/>
                <w:sz w:val="18"/>
              </w:rPr>
              <w:t xml:space="preserve">    return OK</w:t>
            </w:r>
          </w:p>
          <w:p>
            <w:pPr>
              <w:spacing w:after="0" w:line="240" w:lineRule="auto"/>
            </w:pPr>
            <w:r>
              <w:rPr>
                <w:rFonts w:ascii="Consolas" w:hAnsi="Consolas" w:eastAsia="Consolas"/>
                <w:b w:val="0"/>
                <w:i w:val="0"/>
                <w:color w:val="000000"/>
                <w:sz w:val="18"/>
              </w:rPr>
            </w:r>
          </w:p>
          <w:p>
            <w:pPr>
              <w:spacing w:after="0" w:line="240" w:lineRule="auto"/>
            </w:pPr>
            <w:r>
              <w:rPr>
                <w:rFonts w:ascii="Consolas" w:hAnsi="Consolas" w:eastAsia="Consolas"/>
                <w:b w:val="0"/>
                <w:i w:val="0"/>
                <w:color w:val="000000"/>
                <w:sz w:val="18"/>
              </w:rPr>
              <w:t>SetRoadStatus(G, u, v, active):</w:t>
            </w:r>
          </w:p>
          <w:p>
            <w:pPr>
              <w:spacing w:after="0" w:line="240" w:lineRule="auto"/>
            </w:pPr>
            <w:r>
              <w:rPr>
                <w:rFonts w:ascii="Consolas" w:hAnsi="Consolas" w:eastAsia="Consolas"/>
                <w:b w:val="0"/>
                <w:i w:val="0"/>
                <w:color w:val="000000"/>
                <w:sz w:val="18"/>
              </w:rPr>
              <w:t xml:space="preserve">    validate endpoints and locate both edge records</w:t>
            </w:r>
          </w:p>
          <w:p>
            <w:pPr>
              <w:spacing w:after="0" w:line="240" w:lineRule="auto"/>
            </w:pPr>
            <w:r>
              <w:rPr>
                <w:rFonts w:ascii="Consolas" w:hAnsi="Consolas" w:eastAsia="Consolas"/>
                <w:b w:val="0"/>
                <w:i w:val="0"/>
                <w:color w:val="000000"/>
                <w:sz w:val="18"/>
              </w:rPr>
              <w:t xml:space="preserve">    set both active flags</w:t>
            </w:r>
          </w:p>
          <w:p>
            <w:pPr>
              <w:spacing w:after="0" w:line="240" w:lineRule="auto"/>
            </w:pPr>
            <w:r>
              <w:rPr>
                <w:rFonts w:ascii="Consolas" w:hAnsi="Consolas" w:eastAsia="Consolas"/>
                <w:b w:val="0"/>
                <w:i w:val="0"/>
                <w:color w:val="000000"/>
                <w:sz w:val="18"/>
              </w:rPr>
              <w:t xml:space="preserve">    G.version = G.version + 1</w:t>
            </w:r>
          </w:p>
          <w:p>
            <w:pPr>
              <w:spacing w:after="0" w:line="240" w:lineRule="auto"/>
            </w:pPr>
            <w:r>
              <w:rPr>
                <w:rFonts w:ascii="Consolas" w:hAnsi="Consolas" w:eastAsia="Consolas"/>
                <w:b w:val="0"/>
                <w:i w:val="0"/>
                <w:color w:val="000000"/>
                <w:sz w:val="18"/>
              </w:rPr>
              <w:t xml:space="preserve">    return OK</w:t>
            </w:r>
          </w:p>
        </w:tc>
      </w:tr>
    </w:tbl>
    <w:p>
      <w:pPr>
        <w:spacing w:after="40"/>
      </w:pPr>
    </w:p>
    <w:p>
      <w:pPr>
        <w:keepNext/>
        <w:spacing w:before="0" w:after="100" w:line="259" w:lineRule="auto"/>
      </w:pPr>
      <w:r>
        <w:rPr>
          <w:rFonts w:ascii="Times New Roman" w:hAnsi="Times New Roman" w:eastAsia="Times New Roman"/>
          <w:b/>
          <w:i w:val="0"/>
          <w:color w:val="000000"/>
          <w:sz w:val="28"/>
        </w:rPr>
        <w:t>4. Min-Heap Optimisation of Dijkstra</w:t>
      </w:r>
    </w:p>
    <w:p>
      <w:pPr>
        <w:keepNext w:val="0"/>
        <w:spacing w:before="0" w:after="120" w:line="259" w:lineRule="auto"/>
        <w:ind w:firstLine="360"/>
      </w:pPr>
      <w:r>
        <w:rPr>
          <w:rFonts w:ascii="Times New Roman" w:hAnsi="Times New Roman" w:eastAsia="Times New Roman"/>
          <w:b w:val="0"/>
          <w:i w:val="0"/>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ExtractMin(H):</w:t>
            </w:r>
          </w:p>
          <w:p>
            <w:pPr>
              <w:spacing w:after="0" w:line="240" w:lineRule="auto"/>
            </w:pPr>
            <w:r>
              <w:rPr>
                <w:rFonts w:ascii="Consolas" w:hAnsi="Consolas" w:eastAsia="Consolas"/>
                <w:b w:val="0"/>
                <w:i w:val="0"/>
                <w:color w:val="000000"/>
                <w:sz w:val="18"/>
              </w:rPr>
              <w:t xml:space="preserve">    minimum = H.nodes[0]</w:t>
            </w:r>
          </w:p>
          <w:p>
            <w:pPr>
              <w:spacing w:after="0" w:line="240" w:lineRule="auto"/>
            </w:pPr>
            <w:r>
              <w:rPr>
                <w:rFonts w:ascii="Consolas" w:hAnsi="Consolas" w:eastAsia="Consolas"/>
                <w:b w:val="0"/>
                <w:i w:val="0"/>
                <w:color w:val="000000"/>
                <w:sz w:val="18"/>
              </w:rPr>
              <w:t xml:space="preserve">    move H.nodes[H.size - 1] to the root</w:t>
            </w:r>
          </w:p>
          <w:p>
            <w:pPr>
              <w:spacing w:after="0" w:line="240" w:lineRule="auto"/>
            </w:pPr>
            <w:r>
              <w:rPr>
                <w:rFonts w:ascii="Consolas" w:hAnsi="Consolas" w:eastAsia="Consolas"/>
                <w:b w:val="0"/>
                <w:i w:val="0"/>
                <w:color w:val="000000"/>
                <w:sz w:val="18"/>
              </w:rPr>
              <w:t xml:space="preserve">    reduce H.size and repair pos[]</w:t>
            </w:r>
          </w:p>
          <w:p>
            <w:pPr>
              <w:spacing w:after="0" w:line="240" w:lineRule="auto"/>
            </w:pPr>
            <w:r>
              <w:rPr>
                <w:rFonts w:ascii="Consolas" w:hAnsi="Consolas" w:eastAsia="Consolas"/>
                <w:b w:val="0"/>
                <w:i w:val="0"/>
                <w:color w:val="000000"/>
                <w:sz w:val="18"/>
              </w:rPr>
              <w:t xml:space="preserve">    Heapify(H, 0)</w:t>
            </w:r>
          </w:p>
          <w:p>
            <w:pPr>
              <w:spacing w:after="0" w:line="240" w:lineRule="auto"/>
            </w:pPr>
            <w:r>
              <w:rPr>
                <w:rFonts w:ascii="Consolas" w:hAnsi="Consolas" w:eastAsia="Consolas"/>
                <w:b w:val="0"/>
                <w:i w:val="0"/>
                <w:color w:val="000000"/>
                <w:sz w:val="18"/>
              </w:rPr>
              <w:t xml:space="preserve">    return minimum</w:t>
            </w:r>
          </w:p>
          <w:p>
            <w:pPr>
              <w:spacing w:after="0" w:line="240" w:lineRule="auto"/>
            </w:pPr>
            <w:r>
              <w:rPr>
                <w:rFonts w:ascii="Consolas" w:hAnsi="Consolas" w:eastAsia="Consolas"/>
                <w:b w:val="0"/>
                <w:i w:val="0"/>
                <w:color w:val="000000"/>
                <w:sz w:val="18"/>
              </w:rPr>
            </w:r>
          </w:p>
          <w:p>
            <w:pPr>
              <w:spacing w:after="0" w:line="240" w:lineRule="auto"/>
            </w:pPr>
            <w:r>
              <w:rPr>
                <w:rFonts w:ascii="Consolas" w:hAnsi="Consolas" w:eastAsia="Consolas"/>
                <w:b w:val="0"/>
                <w:i w:val="0"/>
                <w:color w:val="000000"/>
                <w:sz w:val="18"/>
              </w:rPr>
              <w:t>DecreaseKey(H, vertex, new_distance):</w:t>
            </w:r>
          </w:p>
          <w:p>
            <w:pPr>
              <w:spacing w:after="0" w:line="240" w:lineRule="auto"/>
            </w:pPr>
            <w:r>
              <w:rPr>
                <w:rFonts w:ascii="Consolas" w:hAnsi="Consolas" w:eastAsia="Consolas"/>
                <w:b w:val="0"/>
                <w:i w:val="0"/>
                <w:color w:val="000000"/>
                <w:sz w:val="18"/>
              </w:rPr>
              <w:t xml:space="preserve">    i = H.pos[vertex]</w:t>
            </w:r>
          </w:p>
          <w:p>
            <w:pPr>
              <w:spacing w:after="0" w:line="240" w:lineRule="auto"/>
            </w:pPr>
            <w:r>
              <w:rPr>
                <w:rFonts w:ascii="Consolas" w:hAnsi="Consolas" w:eastAsia="Consolas"/>
                <w:b w:val="0"/>
                <w:i w:val="0"/>
                <w:color w:val="000000"/>
                <w:sz w:val="18"/>
              </w:rPr>
              <w:t xml:space="preserve">    reject an absent vertex or a non-decreasing value</w:t>
            </w:r>
          </w:p>
          <w:p>
            <w:pPr>
              <w:spacing w:after="0" w:line="240" w:lineRule="auto"/>
            </w:pPr>
            <w:r>
              <w:rPr>
                <w:rFonts w:ascii="Consolas" w:hAnsi="Consolas" w:eastAsia="Consolas"/>
                <w:b w:val="0"/>
                <w:i w:val="0"/>
                <w:color w:val="000000"/>
                <w:sz w:val="18"/>
              </w:rPr>
              <w:t xml:space="preserve">    H.nodes[i].dist = new_distance</w:t>
            </w:r>
          </w:p>
          <w:p>
            <w:pPr>
              <w:spacing w:after="0" w:line="240" w:lineRule="auto"/>
            </w:pPr>
            <w:r>
              <w:rPr>
                <w:rFonts w:ascii="Consolas" w:hAnsi="Consolas" w:eastAsia="Consolas"/>
                <w:b w:val="0"/>
                <w:i w:val="0"/>
                <w:color w:val="000000"/>
                <w:sz w:val="18"/>
              </w:rPr>
              <w:t xml:space="preserve">    SiftUp(H, i)</w:t>
            </w:r>
          </w:p>
        </w:tc>
      </w:tr>
    </w:tbl>
    <w:p>
      <w:pPr>
        <w:spacing w:after="40"/>
      </w:pPr>
    </w:p>
    <w:p>
      <w:pPr>
        <w:keepNext/>
        <w:spacing w:before="0" w:after="100" w:line="259" w:lineRule="auto"/>
      </w:pPr>
      <w:r>
        <w:rPr>
          <w:rFonts w:ascii="Times New Roman" w:hAnsi="Times New Roman" w:eastAsia="Times New Roman"/>
          <w:b/>
          <w:i w:val="0"/>
          <w:color w:val="000000"/>
          <w:sz w:val="28"/>
        </w:rPr>
        <w:t>5. HashSet for Processed Intersections</w:t>
      </w:r>
    </w:p>
    <w:p>
      <w:pPr>
        <w:keepNext w:val="0"/>
        <w:spacing w:before="0" w:after="120" w:line="259" w:lineRule="auto"/>
        <w:ind w:firstLine="360"/>
      </w:pPr>
      <w:r>
        <w:rPr>
          <w:rFonts w:ascii="Times New Roman" w:hAnsi="Times New Roman" w:eastAsia="Times New Roman"/>
          <w:b w:val="0"/>
          <w:i w:val="0"/>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pPr>
        <w:keepNext/>
        <w:spacing w:before="0" w:after="100" w:line="259" w:lineRule="auto"/>
      </w:pPr>
      <w:r>
        <w:rPr>
          <w:rFonts w:ascii="Times New Roman" w:hAnsi="Times New Roman" w:eastAsia="Times New Roman"/>
          <w:b/>
          <w:i w:val="0"/>
          <w:color w:val="000000"/>
          <w:sz w:val="28"/>
        </w:rPr>
        <w:t>6. Dijkstra Algorithm and Route Reconstruction</w:t>
      </w:r>
    </w:p>
    <w:p>
      <w:pPr>
        <w:keepNext w:val="0"/>
        <w:spacing w:before="0" w:after="120" w:line="259" w:lineRule="auto"/>
        <w:ind w:firstLine="360"/>
      </w:pPr>
      <w:r>
        <w:rPr>
          <w:rFonts w:ascii="Times New Roman" w:hAnsi="Times New Roman" w:eastAsia="Times New Roman"/>
          <w:b w:val="0"/>
          <w:i w:val="0"/>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Dijkstra(G, src, dst):</w:t>
            </w:r>
          </w:p>
          <w:p>
            <w:pPr>
              <w:spacing w:after="0" w:line="240" w:lineRule="auto"/>
            </w:pPr>
            <w:r>
              <w:rPr>
                <w:rFonts w:ascii="Consolas" w:hAnsi="Consolas" w:eastAsia="Consolas"/>
                <w:b w:val="0"/>
                <w:i w:val="0"/>
                <w:color w:val="000000"/>
                <w:sz w:val="18"/>
              </w:rPr>
              <w:t xml:space="preserve">    dist[*] = INF; prev[*] = NONE; dist[src] = 0</w:t>
            </w:r>
          </w:p>
          <w:p>
            <w:pPr>
              <w:spacing w:after="0" w:line="240" w:lineRule="auto"/>
            </w:pPr>
            <w:r>
              <w:rPr>
                <w:rFonts w:ascii="Consolas" w:hAnsi="Consolas" w:eastAsia="Consolas"/>
                <w:b w:val="0"/>
                <w:i w:val="0"/>
                <w:color w:val="000000"/>
                <w:sz w:val="18"/>
              </w:rPr>
              <w:t xml:space="preserve">    insert src into the MinHeap</w:t>
            </w:r>
          </w:p>
          <w:p>
            <w:pPr>
              <w:spacing w:after="0" w:line="240" w:lineRule="auto"/>
            </w:pPr>
            <w:r>
              <w:rPr>
                <w:rFonts w:ascii="Consolas" w:hAnsi="Consolas" w:eastAsia="Consolas"/>
                <w:b w:val="0"/>
                <w:i w:val="0"/>
                <w:color w:val="000000"/>
                <w:sz w:val="18"/>
              </w:rPr>
              <w:t xml:space="preserve">    processed = empty HashSet</w:t>
            </w:r>
          </w:p>
          <w:p>
            <w:pPr>
              <w:spacing w:after="0" w:line="240" w:lineRule="auto"/>
            </w:pPr>
            <w:r>
              <w:rPr>
                <w:rFonts w:ascii="Consolas" w:hAnsi="Consolas" w:eastAsia="Consolas"/>
                <w:b w:val="0"/>
                <w:i w:val="0"/>
                <w:color w:val="000000"/>
                <w:sz w:val="18"/>
              </w:rPr>
              <w:t xml:space="preserve">    while heap is not empty:</w:t>
            </w:r>
          </w:p>
          <w:p>
            <w:pPr>
              <w:spacing w:after="0" w:line="240" w:lineRule="auto"/>
            </w:pPr>
            <w:r>
              <w:rPr>
                <w:rFonts w:ascii="Consolas" w:hAnsi="Consolas" w:eastAsia="Consolas"/>
                <w:b w:val="0"/>
                <w:i w:val="0"/>
                <w:color w:val="000000"/>
                <w:sz w:val="18"/>
              </w:rPr>
              <w:t xml:space="preserve">        u = ExtractMin(heap)</w:t>
            </w:r>
          </w:p>
          <w:p>
            <w:pPr>
              <w:spacing w:after="0" w:line="240" w:lineRule="auto"/>
            </w:pPr>
            <w:r>
              <w:rPr>
                <w:rFonts w:ascii="Consolas" w:hAnsi="Consolas" w:eastAsia="Consolas"/>
                <w:b w:val="0"/>
                <w:i w:val="0"/>
                <w:color w:val="000000"/>
                <w:sz w:val="18"/>
              </w:rPr>
              <w:t xml:space="preserve">        if u is in processed: continue</w:t>
            </w:r>
          </w:p>
          <w:p>
            <w:pPr>
              <w:spacing w:after="0" w:line="240" w:lineRule="auto"/>
            </w:pPr>
            <w:r>
              <w:rPr>
                <w:rFonts w:ascii="Consolas" w:hAnsi="Consolas" w:eastAsia="Consolas"/>
                <w:b w:val="0"/>
                <w:i w:val="0"/>
                <w:color w:val="000000"/>
                <w:sz w:val="18"/>
              </w:rPr>
              <w:t xml:space="preserve">        add u to processed</w:t>
            </w:r>
          </w:p>
          <w:p>
            <w:pPr>
              <w:spacing w:after="0" w:line="240" w:lineRule="auto"/>
            </w:pPr>
            <w:r>
              <w:rPr>
                <w:rFonts w:ascii="Consolas" w:hAnsi="Consolas" w:eastAsia="Consolas"/>
                <w:b w:val="0"/>
                <w:i w:val="0"/>
                <w:color w:val="000000"/>
                <w:sz w:val="18"/>
              </w:rPr>
              <w:t xml:space="preserve">        if u == dst: break</w:t>
            </w:r>
          </w:p>
          <w:p>
            <w:pPr>
              <w:spacing w:after="0" w:line="240" w:lineRule="auto"/>
            </w:pPr>
            <w:r>
              <w:rPr>
                <w:rFonts w:ascii="Consolas" w:hAnsi="Consolas" w:eastAsia="Consolas"/>
                <w:b w:val="0"/>
                <w:i w:val="0"/>
                <w:color w:val="000000"/>
                <w:sz w:val="18"/>
              </w:rPr>
              <w:t xml:space="preserve">        for every active edge (u, v, w):</w:t>
            </w:r>
          </w:p>
          <w:p>
            <w:pPr>
              <w:spacing w:after="0" w:line="240" w:lineRule="auto"/>
            </w:pPr>
            <w:r>
              <w:rPr>
                <w:rFonts w:ascii="Consolas" w:hAnsi="Consolas" w:eastAsia="Consolas"/>
                <w:b w:val="0"/>
                <w:i w:val="0"/>
                <w:color w:val="000000"/>
                <w:sz w:val="18"/>
              </w:rPr>
              <w:t xml:space="preserve">            if v is not processed and dist[u] + w &lt; dist[v]:</w:t>
            </w:r>
          </w:p>
          <w:p>
            <w:pPr>
              <w:spacing w:after="0" w:line="240" w:lineRule="auto"/>
            </w:pPr>
            <w:r>
              <w:rPr>
                <w:rFonts w:ascii="Consolas" w:hAnsi="Consolas" w:eastAsia="Consolas"/>
                <w:b w:val="0"/>
                <w:i w:val="0"/>
                <w:color w:val="000000"/>
                <w:sz w:val="18"/>
              </w:rPr>
              <w:t xml:space="preserve">                dist[v] = dist[u] + w</w:t>
            </w:r>
          </w:p>
          <w:p>
            <w:pPr>
              <w:spacing w:after="0" w:line="240" w:lineRule="auto"/>
            </w:pPr>
            <w:r>
              <w:rPr>
                <w:rFonts w:ascii="Consolas" w:hAnsi="Consolas" w:eastAsia="Consolas"/>
                <w:b w:val="0"/>
                <w:i w:val="0"/>
                <w:color w:val="000000"/>
                <w:sz w:val="18"/>
              </w:rPr>
              <w:t xml:space="preserve">                prev[v] = u</w:t>
            </w:r>
          </w:p>
          <w:p>
            <w:pPr>
              <w:spacing w:after="0" w:line="240" w:lineRule="auto"/>
            </w:pPr>
            <w:r>
              <w:rPr>
                <w:rFonts w:ascii="Consolas" w:hAnsi="Consolas" w:eastAsia="Consolas"/>
                <w:b w:val="0"/>
                <w:i w:val="0"/>
                <w:color w:val="000000"/>
                <w:sz w:val="18"/>
              </w:rPr>
              <w:t xml:space="preserve">                decrease-key or insert v</w:t>
            </w:r>
          </w:p>
          <w:p>
            <w:pPr>
              <w:spacing w:after="0" w:line="240" w:lineRule="auto"/>
            </w:pPr>
            <w:r>
              <w:rPr>
                <w:rFonts w:ascii="Consolas" w:hAnsi="Consolas" w:eastAsia="Consolas"/>
                <w:b w:val="0"/>
                <w:i w:val="0"/>
                <w:color w:val="000000"/>
                <w:sz w:val="18"/>
              </w:rPr>
              <w:t xml:space="preserve">    return dist and prev</w:t>
            </w:r>
          </w:p>
        </w:tc>
      </w:tr>
    </w:tbl>
    <w:p>
      <w:pPr>
        <w:spacing w:after="40"/>
      </w:pPr>
    </w:p>
    <w:p>
      <w:pPr>
        <w:keepNext/>
        <w:spacing w:before="160" w:after="100" w:line="259" w:lineRule="auto"/>
      </w:pPr>
      <w:r>
        <w:rPr>
          <w:rFonts w:ascii="Times New Roman" w:hAnsi="Times New Roman" w:eastAsia="Times New Roman"/>
          <w:b/>
          <w:i w:val="0"/>
          <w:color w:val="000000"/>
          <w:sz w:val="24"/>
        </w:rPr>
        <w:t>Route Reconstruction</w:t>
      </w:r>
    </w:p>
    <w:p>
      <w:pPr>
        <w:keepNext w:val="0"/>
        <w:spacing w:before="0" w:after="120" w:line="259" w:lineRule="auto"/>
        <w:ind w:firstLine="360"/>
      </w:pPr>
      <w:r>
        <w:rPr>
          <w:rFonts w:ascii="Times New Roman" w:hAnsi="Times New Roman" w:eastAsia="Times New Roman"/>
          <w:b w:val="0"/>
          <w:i w:val="0"/>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ReconstructRoute(src, dst, dist, prev):</w:t>
            </w:r>
          </w:p>
          <w:p>
            <w:pPr>
              <w:spacing w:after="0" w:line="240" w:lineRule="auto"/>
            </w:pPr>
            <w:r>
              <w:rPr>
                <w:rFonts w:ascii="Consolas" w:hAnsi="Consolas" w:eastAsia="Consolas"/>
                <w:b w:val="0"/>
                <w:i w:val="0"/>
                <w:color w:val="000000"/>
                <w:sz w:val="18"/>
              </w:rPr>
              <w:t xml:space="preserve">    if dist[dst] == INF: return UNREACHABLE</w:t>
            </w:r>
          </w:p>
          <w:p>
            <w:pPr>
              <w:spacing w:after="0" w:line="240" w:lineRule="auto"/>
            </w:pPr>
            <w:r>
              <w:rPr>
                <w:rFonts w:ascii="Consolas" w:hAnsi="Consolas" w:eastAsia="Consolas"/>
                <w:b w:val="0"/>
                <w:i w:val="0"/>
                <w:color w:val="000000"/>
                <w:sz w:val="18"/>
              </w:rPr>
              <w:t xml:space="preserve">    count nodes while following prev[] from dst</w:t>
            </w:r>
          </w:p>
          <w:p>
            <w:pPr>
              <w:spacing w:after="0" w:line="240" w:lineRule="auto"/>
            </w:pPr>
            <w:r>
              <w:rPr>
                <w:rFonts w:ascii="Consolas" w:hAnsi="Consolas" w:eastAsia="Consolas"/>
                <w:b w:val="0"/>
                <w:i w:val="0"/>
                <w:color w:val="000000"/>
                <w:sz w:val="18"/>
              </w:rPr>
              <w:t xml:space="preserve">    allocate route IDs</w:t>
            </w:r>
          </w:p>
          <w:p>
            <w:pPr>
              <w:spacing w:after="0" w:line="240" w:lineRule="auto"/>
            </w:pPr>
            <w:r>
              <w:rPr>
                <w:rFonts w:ascii="Consolas" w:hAnsi="Consolas" w:eastAsia="Consolas"/>
                <w:b w:val="0"/>
                <w:i w:val="0"/>
                <w:color w:val="000000"/>
                <w:sz w:val="18"/>
              </w:rPr>
              <w:t xml:space="preserve">    fill IDs from the last index down to zero</w:t>
            </w:r>
          </w:p>
          <w:p>
            <w:pPr>
              <w:spacing w:after="0" w:line="240" w:lineRule="auto"/>
            </w:pPr>
            <w:r>
              <w:rPr>
                <w:rFonts w:ascii="Consolas" w:hAnsi="Consolas" w:eastAsia="Consolas"/>
                <w:b w:val="0"/>
                <w:i w:val="0"/>
                <w:color w:val="000000"/>
                <w:sz w:val="18"/>
              </w:rPr>
              <w:t xml:space="preserve">    return route with total_cost = dist[dst]</w:t>
            </w:r>
          </w:p>
        </w:tc>
      </w:tr>
    </w:tbl>
    <w:p>
      <w:pPr>
        <w:spacing w:after="40"/>
      </w:pPr>
    </w:p>
    <w:p>
      <w:pPr>
        <w:keepNext/>
        <w:spacing w:before="0" w:after="100" w:line="259" w:lineRule="auto"/>
      </w:pPr>
      <w:r>
        <w:rPr>
          <w:rFonts w:ascii="Times New Roman" w:hAnsi="Times New Roman" w:eastAsia="Times New Roman"/>
          <w:b/>
          <w:i w:val="0"/>
          <w:color w:val="000000"/>
          <w:sz w:val="28"/>
        </w:rPr>
        <w:t>7. Route Caching for Repeated Queries</w:t>
      </w:r>
    </w:p>
    <w:p>
      <w:pPr>
        <w:keepNext w:val="0"/>
        <w:spacing w:before="0" w:after="120" w:line="259" w:lineRule="auto"/>
        <w:ind w:firstLine="360"/>
      </w:pPr>
      <w:r>
        <w:rPr>
          <w:rFonts w:ascii="Times New Roman" w:hAnsi="Times New Roman" w:eastAsia="Times New Roman"/>
          <w:b w:val="0"/>
          <w:i w:val="0"/>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EvacQuery(G, cache, src, dst):</w:t>
            </w:r>
          </w:p>
          <w:p>
            <w:pPr>
              <w:spacing w:after="0" w:line="240" w:lineRule="auto"/>
            </w:pPr>
            <w:r>
              <w:rPr>
                <w:rFonts w:ascii="Consolas" w:hAnsi="Consolas" w:eastAsia="Consolas"/>
                <w:b w:val="0"/>
                <w:i w:val="0"/>
                <w:color w:val="000000"/>
                <w:sz w:val="18"/>
              </w:rPr>
              <w:t xml:space="preserve">    validate source and destination</w:t>
            </w:r>
          </w:p>
          <w:p>
            <w:pPr>
              <w:spacing w:after="0" w:line="240" w:lineRule="auto"/>
            </w:pPr>
            <w:r>
              <w:rPr>
                <w:rFonts w:ascii="Consolas" w:hAnsi="Consolas" w:eastAsia="Consolas"/>
                <w:b w:val="0"/>
                <w:i w:val="0"/>
                <w:color w:val="000000"/>
                <w:sz w:val="18"/>
              </w:rPr>
              <w:t xml:space="preserve">    route = CacheLookup(cache, src, dst, G.version)</w:t>
            </w:r>
          </w:p>
          <w:p>
            <w:pPr>
              <w:spacing w:after="0" w:line="240" w:lineRule="auto"/>
            </w:pPr>
            <w:r>
              <w:rPr>
                <w:rFonts w:ascii="Consolas" w:hAnsi="Consolas" w:eastAsia="Consolas"/>
                <w:b w:val="0"/>
                <w:i w:val="0"/>
                <w:color w:val="000000"/>
                <w:sz w:val="18"/>
              </w:rPr>
              <w:t xml:space="preserve">    if route exists: return route</w:t>
            </w:r>
          </w:p>
          <w:p>
            <w:pPr>
              <w:spacing w:after="0" w:line="240" w:lineRule="auto"/>
            </w:pPr>
            <w:r>
              <w:rPr>
                <w:rFonts w:ascii="Consolas" w:hAnsi="Consolas" w:eastAsia="Consolas"/>
                <w:b w:val="0"/>
                <w:i w:val="0"/>
                <w:color w:val="000000"/>
                <w:sz w:val="18"/>
              </w:rPr>
              <w:t xml:space="preserve">    route = Dijkstra plus route reconstruction</w:t>
            </w:r>
          </w:p>
          <w:p>
            <w:pPr>
              <w:spacing w:after="0" w:line="240" w:lineRule="auto"/>
            </w:pPr>
            <w:r>
              <w:rPr>
                <w:rFonts w:ascii="Consolas" w:hAnsi="Consolas" w:eastAsia="Consolas"/>
                <w:b w:val="0"/>
                <w:i w:val="0"/>
                <w:color w:val="000000"/>
                <w:sz w:val="18"/>
              </w:rPr>
              <w:t xml:space="preserve">    CacheStore(cache, route, G.version)</w:t>
            </w:r>
          </w:p>
          <w:p>
            <w:pPr>
              <w:spacing w:after="0" w:line="240" w:lineRule="auto"/>
            </w:pPr>
            <w:r>
              <w:rPr>
                <w:rFonts w:ascii="Consolas" w:hAnsi="Consolas" w:eastAsia="Consolas"/>
                <w:b w:val="0"/>
                <w:i w:val="0"/>
                <w:color w:val="000000"/>
                <w:sz w:val="18"/>
              </w:rPr>
              <w:t xml:space="preserve">    return route</w:t>
            </w:r>
          </w:p>
        </w:tc>
      </w:tr>
    </w:tbl>
    <w:p>
      <w:pPr>
        <w:spacing w:after="40"/>
      </w:pPr>
    </w:p>
    <w:p>
      <w:pPr>
        <w:keepNext/>
        <w:spacing w:before="0" w:after="100" w:line="259" w:lineRule="auto"/>
      </w:pPr>
      <w:r>
        <w:rPr>
          <w:rFonts w:ascii="Times New Roman" w:hAnsi="Times New Roman" w:eastAsia="Times New Roman"/>
          <w:b/>
          <w:i w:val="0"/>
          <w:color w:val="000000"/>
          <w:sz w:val="28"/>
        </w:rPr>
        <w:t>8. Exceptional and Failure Cases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4680"/>
        <w:gridCol w:w="2232"/>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Condition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Required Behaviour</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Verification</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Invalid source or destination</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Return NULL / INVALID before search</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Tests 6 and 7</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Duplicate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Reject without changing the graph</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8</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Negative weight</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Return GRAPH_ERR_NEGATIVE_WEIGHT</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9</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Blocked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Keep the edge; skip active = 0</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4</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Reopened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Restore traversal using stored weight</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5</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Missing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Return GRAPH_ERR_NO_SUCH_ROAD</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Graph module</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Unreachable destination</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reachable = 0 and cost = -1</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Tests 10 and 16</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Cyclic graph</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HashSet finalizes each vertex once</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15</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Every allocation is checked. Cleanup functions release graphs, maps, sets, heaps, routes and cache entries. Partial road insertion is rolled back if the second directed edge cannot be allocated.</w:t>
      </w:r>
    </w:p>
    <w:p>
      <w:pPr>
        <w:keepNext/>
        <w:spacing w:before="0" w:after="100" w:line="259" w:lineRule="auto"/>
      </w:pPr>
      <w:r>
        <w:rPr>
          <w:rFonts w:ascii="Times New Roman" w:hAnsi="Times New Roman" w:eastAsia="Times New Roman"/>
          <w:b/>
          <w:i w:val="0"/>
          <w:color w:val="000000"/>
          <w:sz w:val="28"/>
        </w:rPr>
        <w:t>9. Dijkstra versus Floyd-Warshall</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32"/>
        <w:gridCol w:w="4032"/>
        <w:gridCol w:w="3528"/>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Aspect</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Dijkstra with Binary Heap</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Floyd-Warshall</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Problem solved</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Single-source / single-pair</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All-pairs</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Time</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 log V) per query</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O(V^3)</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Space</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 graph + O(V) working</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O(V^2) matrix</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Sparse graph</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Uses only existing edges</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Ignores sparsity</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Road update</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Next query reads the new graph</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Matrix becomes stale</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Repeated query</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Average O(1) cache hit</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only after costly preprocessing</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Decision</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Selected</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Unsuitable at full scale</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pPr>
        <w:keepNext/>
        <w:spacing w:before="0" w:after="100" w:line="259" w:lineRule="auto"/>
      </w:pPr>
      <w:r>
        <w:rPr>
          <w:rFonts w:ascii="Times New Roman" w:hAnsi="Times New Roman" w:eastAsia="Times New Roman"/>
          <w:b/>
          <w:i w:val="0"/>
          <w:color w:val="000000"/>
          <w:sz w:val="28"/>
        </w:rPr>
        <w:t>10. Time and Space Complexity</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744"/>
        <w:gridCol w:w="3096"/>
        <w:gridCol w:w="2952"/>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Operation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Time Complexity</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Space Complexity</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HashMap / HashSet lookup</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average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 total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Add intersection</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average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additional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Add / update / block road</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O(degree)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additional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Heap insert / extract / decrease-key</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O(log V)</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 heap total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Uncached Dijkstra</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 log V)</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 working</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Route reconstruction</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O(L)</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Cache lookup / store</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average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O(C x average 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Complete graph storage</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V denotes intersections, E logical roads, L the route length and C cached routes. The complete system uses O(V+E+C x average L) memory, which is suitable for moderate computational resources.</w:t>
      </w:r>
    </w:p>
    <w:p>
      <w:pPr>
        <w:keepNext/>
        <w:spacing w:before="0" w:after="100" w:line="259" w:lineRule="auto"/>
      </w:pPr>
      <w:r>
        <w:rPr>
          <w:rFonts w:ascii="Times New Roman" w:hAnsi="Times New Roman" w:eastAsia="Times New Roman"/>
          <w:b/>
          <w:i w:val="0"/>
          <w:color w:val="000000"/>
          <w:sz w:val="28"/>
        </w:rPr>
        <w:t>11. Evaluation of the 200 ms Requirement</w:t>
      </w:r>
    </w:p>
    <w:p>
      <w:pPr>
        <w:keepNext w:val="0"/>
        <w:spacing w:before="0" w:after="120" w:line="259" w:lineRule="auto"/>
        <w:ind w:firstLine="360"/>
      </w:pPr>
      <w:r>
        <w:rPr>
          <w:rFonts w:ascii="Times New Roman" w:hAnsi="Times New Roman" w:eastAsia="Times New Roman"/>
          <w:b w:val="0"/>
          <w:i w:val="0"/>
          <w:color w:val="000000"/>
          <w:sz w:val="24"/>
        </w:rPr>
        <w:t>The deterministic benchmark uses 8,200 intersections and 21,000 logical bidirectional roads, represented internally by 42,000 directed edge records. Ten fixed source-to-destination queries were executed. The measured uncached average was approximately 2.95 ms per query and the worst observed query was 5.667 ms. Cached hits averaged approximately 0.00003 ms.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64"/>
        <w:gridCol w:w="5328"/>
      </w:tblGrid>
      <w:tr>
        <w:tc>
          <w:tcPr>
            <w:tcW w:type="dxa" w:w="54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Metric</w:t>
            </w:r>
          </w:p>
        </w:tc>
        <w:tc>
          <w:tcPr>
            <w:tcW w:type="dxa" w:w="54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Measured Result</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Intersections</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8,200</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Logical roads</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21,000</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Average uncached query</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Approximately 2.95 ms</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Worst uncached query</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5.667 ms</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Average cached hit</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Approximately 0.00003 ms</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Functional tests</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16 / 16 PASS</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pPr>
        <w:keepNext/>
        <w:spacing w:before="0" w:after="100" w:line="259" w:lineRule="auto"/>
      </w:pPr>
      <w:r>
        <w:rPr>
          <w:rFonts w:ascii="Times New Roman" w:hAnsi="Times New Roman" w:eastAsia="Times New Roman"/>
          <w:b/>
          <w:i w:val="0"/>
          <w:color w:val="000000"/>
          <w:sz w:val="28"/>
        </w:rPr>
        <w:t>12. Analysis When 30% of Roads Become Unavailable</w:t>
      </w:r>
    </w:p>
    <w:p>
      <w:pPr>
        <w:keepNext w:val="0"/>
        <w:spacing w:before="0" w:after="120" w:line="259" w:lineRule="auto"/>
        <w:ind w:firstLine="360"/>
      </w:pPr>
      <w:r>
        <w:rPr>
          <w:rFonts w:ascii="Times New Roman" w:hAnsi="Times New Roman" w:eastAsia="Times New Roman"/>
          <w:b w:val="0"/>
          <w:i w:val="0"/>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032"/>
        <w:gridCol w:w="2736"/>
        <w:gridCol w:w="3024"/>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Observation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Before Failure</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After 30% Failure</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Open logical roads</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21,000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14,700</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Globally reachable intersections</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8,200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8,026</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Isolated from reference source</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174</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Selected destinations reachable</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10 / 10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10 / 10</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Cached routes invalidated</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10</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Route-cost change</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Baseline</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+3 to +175</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pPr>
        <w:keepNext/>
        <w:spacing w:before="0" w:after="100" w:line="259" w:lineRule="auto"/>
      </w:pPr>
      <w:r>
        <w:rPr>
          <w:rFonts w:ascii="Times New Roman" w:hAnsi="Times New Roman" w:eastAsia="Times New Roman"/>
          <w:b/>
          <w:i w:val="0"/>
          <w:color w:val="000000"/>
          <w:sz w:val="28"/>
        </w:rPr>
        <w:t>Test Cases and Results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4"/>
        <w:gridCol w:w="5760"/>
        <w:gridCol w:w="1728"/>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Test Group</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Coverage</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Result</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Shortest route</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Hand-verified path and cost</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Dynamic graph</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Weight update, block and reopen</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Validation</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Invalid IDs, duplicates and negative weights</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Reachability</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Disconnected and isolated vertices</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Repeated queries</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Cache miss, hit and invalidation</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Cycles</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No repeated finalization</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Overall</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16 functional tests</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16 / 16 PASS</w:t>
            </w:r>
          </w:p>
        </w:tc>
      </w:tr>
    </w:tbl>
    <w:p>
      <w:pPr>
        <w:spacing w:after="40"/>
      </w:pPr>
    </w:p>
    <w:p>
      <w:pPr>
        <w:keepNext/>
        <w:spacing w:before="0" w:after="100" w:line="259" w:lineRule="auto"/>
      </w:pPr>
      <w:r>
        <w:rPr>
          <w:rFonts w:ascii="Times New Roman" w:hAnsi="Times New Roman" w:eastAsia="Times New Roman"/>
          <w:b/>
          <w:i w:val="0"/>
          <w:color w:val="000000"/>
          <w:sz w:val="28"/>
        </w:rPr>
        <w:t>Reflection and SDG Relevance</w:t>
      </w:r>
    </w:p>
    <w:p>
      <w:pPr>
        <w:keepNext w:val="0"/>
        <w:spacing w:before="0" w:after="120" w:line="259" w:lineRule="auto"/>
        <w:ind w:firstLine="360"/>
      </w:pPr>
      <w:r>
        <w:rPr>
          <w:rFonts w:ascii="Times New Roman" w:hAnsi="Times New Roman" w:eastAsia="Times New Roman"/>
          <w:b w:val="0"/>
          <w:i w:val="0"/>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pPr>
        <w:pStyle w:val="ListParagraph"/>
        <w:spacing w:after="60" w:line="252" w:lineRule="auto"/>
        <w:ind w:left="403" w:hanging="259"/>
      </w:pPr>
      <w:r>
        <w:rPr>
          <w:rFonts w:ascii="Times New Roman" w:hAnsi="Times New Roman" w:eastAsia="Times New Roman"/>
          <w:b w:val="0"/>
          <w:i w:val="0"/>
          <w:color w:val="000000"/>
          <w:sz w:val="24"/>
        </w:rPr>
        <w:t>•</w:t>
        <w:tab/>
        <w:t>SDG 9 - Industry, Innovation and Infrastructure: the system is resilient infrastructure software that remains responsive as road conditions change.</w:t>
      </w:r>
    </w:p>
    <w:p>
      <w:pPr>
        <w:pStyle w:val="ListParagraph"/>
        <w:spacing w:after="60" w:line="252" w:lineRule="auto"/>
        <w:ind w:left="403" w:hanging="259"/>
      </w:pPr>
      <w:r>
        <w:rPr>
          <w:rFonts w:ascii="Times New Roman" w:hAnsi="Times New Roman" w:eastAsia="Times New Roman"/>
          <w:b w:val="0"/>
          <w:i w:val="0"/>
          <w:color w:val="000000"/>
          <w:sz w:val="24"/>
        </w:rPr>
        <w:t>•</w:t>
        <w:tab/>
        <w:t>SDG 11 - Sustainable Cities and Communities: it supports disaster-aware evacuation, rerouting and identification of unreachable neighbourhoods.</w:t>
      </w:r>
    </w:p>
    <w:p>
      <w:pPr>
        <w:pStyle w:val="ListParagraph"/>
        <w:spacing w:after="60" w:line="252" w:lineRule="auto"/>
        <w:ind w:left="403" w:hanging="259"/>
      </w:pPr>
      <w:r>
        <w:rPr>
          <w:rFonts w:ascii="Times New Roman" w:hAnsi="Times New Roman" w:eastAsia="Times New Roman"/>
          <w:b w:val="0"/>
          <w:i w:val="0"/>
          <w:color w:val="000000"/>
          <w:sz w:val="24"/>
        </w:rPr>
        <w:t>•</w:t>
        <w:tab/>
        <w:t>SDG 13 - Climate Action: adaptive routing is a practical response to road failures caused by floods, storms, fires and other climate-related emergencies.</w:t>
      </w:r>
    </w:p>
    <w:p>
      <w:pPr>
        <w:keepNext/>
        <w:spacing w:before="0" w:after="100" w:line="259" w:lineRule="auto"/>
      </w:pPr>
      <w:r>
        <w:rPr>
          <w:rFonts w:ascii="Times New Roman" w:hAnsi="Times New Roman" w:eastAsia="Times New Roman"/>
          <w:b/>
          <w:i w:val="0"/>
          <w:color w:val="000000"/>
          <w:sz w:val="28"/>
        </w:rPr>
        <w:t>Implementation and Submission Evidence</w:t>
      </w:r>
    </w:p>
    <w:p>
      <w:pPr>
        <w:keepNext w:val="0"/>
        <w:spacing w:before="0" w:after="120" w:line="259" w:lineRule="auto"/>
        <w:ind w:firstLine="360"/>
      </w:pPr>
      <w:r>
        <w:rPr>
          <w:rFonts w:ascii="Times New Roman" w:hAnsi="Times New Roman" w:eastAsia="Times New Roman"/>
          <w:b w:val="0"/>
          <w:i w:val="0"/>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pPr>
        <w:keepNext w:val="0"/>
        <w:spacing w:before="0" w:after="120" w:line="259" w:lineRule="auto"/>
      </w:pPr>
      <w:r>
        <w:rPr>
          <w:rFonts w:ascii="Times New Roman" w:hAnsi="Times New Roman" w:eastAsia="Times New Roman"/>
          <w:b w:val="0"/>
          <w:i w:val="0"/>
          <w:color w:val="000000"/>
          <w:sz w:val="24"/>
        </w:rPr>
        <w:t>Repository: https://github.com/athisayaprema2007-hue/CSA0312-Intelligent-Evacuation-Routing-System</w:t>
      </w:r>
    </w:p>
    <w:p w14:paraId="41516CAE" w14:textId="77777777" w:rsidR="00BE3896" w:rsidRPr="00D344FD" w:rsidRDefault="00000000">
      <w:pPr>
        <w:keepNext/>
        <w:pageBreakBefore/>
        <w:ind w:left="720"/>
        <w:jc w:val="both"/>
        <w:rPr>
          <w:b/>
          <w:sz w:val="24"/>
        </w:rPr>
      </w:pPr>
      <w:r w:rsidRPr="00D344FD">
        <w:rPr>
          <w:b/>
          <w:color w:val="000000"/>
          <w:sz w:val="24"/>
        </w:rPr>
        <w:t>Assessment</w:t>
      </w:r>
      <w:r w:rsidRPr="00D344FD">
        <w:rPr>
          <w:b/>
          <w:color w:val="000000"/>
          <w:spacing w:val="-1"/>
          <w:sz w:val="24"/>
        </w:rPr>
        <w:t xml:space="preserve"> </w:t>
      </w:r>
      <w:r w:rsidRPr="00D344FD">
        <w:rPr>
          <w:b/>
          <w:color w:val="000000"/>
          <w:spacing w:val="-2"/>
          <w:sz w:val="24"/>
        </w:rPr>
        <w:t>Rubrics</w:t>
      </w:r>
    </w:p>
    <w:p w14:paraId="6BC32CB8" w14:textId="77777777" w:rsidR="00BE3896" w:rsidRPr="00D344FD" w:rsidRDefault="00BE3896">
      <w:pPr>
        <w:pStyle w:val="BodyText"/>
        <w:rPr>
          <w:b/>
          <w:sz w:val="20"/>
        </w:rPr>
      </w:pPr>
    </w:p>
    <w:p w14:paraId="3997830F" w14:textId="77777777" w:rsidR="00BE3896" w:rsidRPr="00D344FD" w:rsidRDefault="00BE3896">
      <w:pPr>
        <w:pStyle w:val="BodyText"/>
        <w:spacing w:before="130"/>
        <w:rPr>
          <w:b/>
          <w:sz w:val="20"/>
        </w:rPr>
      </w:pPr>
    </w:p>
    <w:tbl>
      <w:tblPr>
        <w:tblW w:w="0" w:type="auto"/>
        <w:tblInd w:w="2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66"/>
        <w:gridCol w:w="1021"/>
        <w:gridCol w:w="1980"/>
        <w:gridCol w:w="1635"/>
        <w:gridCol w:w="1892"/>
        <w:gridCol w:w="2009"/>
      </w:tblGrid>
      <w:tr w:rsidR="00BE3896" w:rsidRPr="00D344FD" w14:paraId="1C622A61" w14:textId="77777777">
        <w:trPr>
          <w:trHeight w:val="2027"/>
        </w:trPr>
        <w:tc>
          <w:tcPr>
            <w:tcW w:w="1966" w:type="dxa"/>
            <w:tcMar>
              <w:top w:w="90" w:type="dxa"/>
              <w:start w:w="100" w:type="dxa"/>
              <w:bottom w:w="90" w:type="dxa"/>
              <w:end w:w="100" w:type="dxa"/>
            </w:tcMar>
            <w:vAlign w:val="center"/>
          </w:tcPr>
          <w:p w14:paraId="048BA5CD" w14:textId="77777777" w:rsidR="00BE3896" w:rsidRPr="00D344FD" w:rsidRDefault="00BE3896">
            <w:pPr>
              <w:pStyle w:val="TableParagraph"/>
              <w:rPr>
                <w:b/>
                <w:sz w:val="24"/>
              </w:rPr>
            </w:pPr>
          </w:p>
          <w:p w14:paraId="7C646AA8" w14:textId="77777777" w:rsidR="00BE3896" w:rsidRPr="00D344FD" w:rsidRDefault="00BE3896">
            <w:pPr>
              <w:pStyle w:val="TableParagraph"/>
              <w:spacing w:before="114"/>
              <w:rPr>
                <w:b/>
                <w:sz w:val="24"/>
              </w:rPr>
            </w:pPr>
          </w:p>
          <w:p w14:paraId="335CB049" w14:textId="77777777" w:rsidR="00BE3896" w:rsidRPr="00D344FD" w:rsidRDefault="00000000">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1021" w:type="dxa"/>
            <w:tcMar>
              <w:top w:w="90" w:type="dxa"/>
              <w:start w:w="100" w:type="dxa"/>
              <w:bottom w:w="90" w:type="dxa"/>
              <w:end w:w="100" w:type="dxa"/>
            </w:tcMar>
            <w:vAlign w:val="center"/>
          </w:tcPr>
          <w:p w14:paraId="05E3A0BD" w14:textId="77777777" w:rsidR="00BE3896" w:rsidRPr="00D344FD" w:rsidRDefault="00BE3896" w:rsidP="00275A40">
            <w:pPr>
              <w:pStyle w:val="TableParagraph"/>
              <w:jc w:val="center"/>
              <w:rPr>
                <w:b/>
                <w:sz w:val="24"/>
              </w:rPr>
            </w:pPr>
          </w:p>
          <w:p w14:paraId="089A1954" w14:textId="77777777" w:rsidR="00BE3896" w:rsidRPr="00D344FD" w:rsidRDefault="00BE3896" w:rsidP="00275A40">
            <w:pPr>
              <w:pStyle w:val="TableParagraph"/>
              <w:spacing w:before="114"/>
              <w:jc w:val="center"/>
              <w:rPr>
                <w:b/>
                <w:sz w:val="24"/>
              </w:rPr>
            </w:pPr>
          </w:p>
          <w:p w14:paraId="1ACA5481" w14:textId="77777777" w:rsidR="00BE3896" w:rsidRPr="00D344FD" w:rsidRDefault="00000000"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1980" w:type="dxa"/>
            <w:tcMar>
              <w:top w:w="90" w:type="dxa"/>
              <w:start w:w="100" w:type="dxa"/>
              <w:bottom w:w="90" w:type="dxa"/>
              <w:end w:w="100" w:type="dxa"/>
            </w:tcMar>
            <w:vAlign w:val="center"/>
          </w:tcPr>
          <w:p w14:paraId="5F189A0D" w14:textId="77777777" w:rsidR="00BE3896" w:rsidRPr="00D344FD" w:rsidRDefault="00BE3896">
            <w:pPr>
              <w:pStyle w:val="TableParagraph"/>
              <w:rPr>
                <w:b/>
                <w:sz w:val="24"/>
              </w:rPr>
            </w:pPr>
          </w:p>
          <w:p w14:paraId="4DDABF9C" w14:textId="77777777" w:rsidR="00BE3896" w:rsidRPr="00D344FD" w:rsidRDefault="00BE3896">
            <w:pPr>
              <w:pStyle w:val="TableParagraph"/>
              <w:rPr>
                <w:b/>
                <w:sz w:val="24"/>
              </w:rPr>
            </w:pPr>
          </w:p>
          <w:p w14:paraId="5BF5AA2C" w14:textId="77777777" w:rsidR="00BE3896" w:rsidRPr="00D344FD" w:rsidRDefault="00BE3896">
            <w:pPr>
              <w:pStyle w:val="TableParagraph"/>
              <w:spacing w:before="1"/>
              <w:rPr>
                <w:b/>
                <w:sz w:val="24"/>
              </w:rPr>
            </w:pPr>
          </w:p>
          <w:p w14:paraId="7A8E4667" w14:textId="77777777" w:rsidR="00BE3896" w:rsidRPr="00D344FD" w:rsidRDefault="00000000">
            <w:pPr>
              <w:pStyle w:val="TableParagraph"/>
              <w:ind w:left="539"/>
              <w:rPr>
                <w:b/>
                <w:sz w:val="24"/>
              </w:rPr>
            </w:pPr>
            <w:r w:rsidRPr="00D344FD">
              <w:rPr>
                <w:b/>
                <w:color w:val="000000"/>
                <w:spacing w:val="-2"/>
                <w:sz w:val="24"/>
              </w:rPr>
              <w:t>Excellent</w:t>
            </w:r>
          </w:p>
        </w:tc>
        <w:tc>
          <w:tcPr>
            <w:tcW w:w="1635" w:type="dxa"/>
            <w:tcMar>
              <w:top w:w="90" w:type="dxa"/>
              <w:start w:w="100" w:type="dxa"/>
              <w:bottom w:w="90" w:type="dxa"/>
              <w:end w:w="100" w:type="dxa"/>
            </w:tcMar>
            <w:vAlign w:val="center"/>
          </w:tcPr>
          <w:p w14:paraId="3F2FD740" w14:textId="77777777" w:rsidR="00BE3896" w:rsidRPr="00D344FD" w:rsidRDefault="00BE3896">
            <w:pPr>
              <w:pStyle w:val="TableParagraph"/>
              <w:rPr>
                <w:b/>
                <w:sz w:val="24"/>
              </w:rPr>
            </w:pPr>
          </w:p>
          <w:p w14:paraId="29619994" w14:textId="77777777" w:rsidR="00BE3896" w:rsidRPr="00D344FD" w:rsidRDefault="00BE3896">
            <w:pPr>
              <w:pStyle w:val="TableParagraph"/>
              <w:rPr>
                <w:b/>
                <w:sz w:val="24"/>
              </w:rPr>
            </w:pPr>
          </w:p>
          <w:p w14:paraId="204D88C0" w14:textId="77777777" w:rsidR="00BE3896" w:rsidRPr="00D344FD" w:rsidRDefault="00BE3896">
            <w:pPr>
              <w:pStyle w:val="TableParagraph"/>
              <w:spacing w:before="1"/>
              <w:rPr>
                <w:b/>
                <w:sz w:val="24"/>
              </w:rPr>
            </w:pPr>
          </w:p>
          <w:p w14:paraId="5983FA40" w14:textId="77777777" w:rsidR="00BE3896" w:rsidRPr="00D344FD" w:rsidRDefault="00000000">
            <w:pPr>
              <w:pStyle w:val="TableParagraph"/>
              <w:ind w:left="546"/>
              <w:rPr>
                <w:b/>
                <w:sz w:val="24"/>
              </w:rPr>
            </w:pPr>
            <w:r w:rsidRPr="00D344FD">
              <w:rPr>
                <w:b/>
                <w:color w:val="000000"/>
                <w:spacing w:val="-4"/>
                <w:sz w:val="24"/>
              </w:rPr>
              <w:t>Good</w:t>
            </w:r>
          </w:p>
        </w:tc>
        <w:tc>
          <w:tcPr>
            <w:tcW w:w="1892" w:type="dxa"/>
            <w:tcMar>
              <w:top w:w="90" w:type="dxa"/>
              <w:start w:w="100" w:type="dxa"/>
              <w:bottom w:w="90" w:type="dxa"/>
              <w:end w:w="100" w:type="dxa"/>
            </w:tcMar>
            <w:vAlign w:val="center"/>
          </w:tcPr>
          <w:p w14:paraId="3724548C" w14:textId="77777777" w:rsidR="00BE3896" w:rsidRPr="00D344FD" w:rsidRDefault="00BE3896">
            <w:pPr>
              <w:pStyle w:val="TableParagraph"/>
              <w:rPr>
                <w:b/>
                <w:sz w:val="24"/>
              </w:rPr>
            </w:pPr>
          </w:p>
          <w:p w14:paraId="07CC5CE6" w14:textId="77777777" w:rsidR="00BE3896" w:rsidRPr="00D344FD" w:rsidRDefault="00BE3896">
            <w:pPr>
              <w:pStyle w:val="TableParagraph"/>
              <w:rPr>
                <w:b/>
                <w:sz w:val="24"/>
              </w:rPr>
            </w:pPr>
          </w:p>
          <w:p w14:paraId="46149575" w14:textId="77777777" w:rsidR="00BE3896" w:rsidRPr="00D344FD" w:rsidRDefault="00BE3896">
            <w:pPr>
              <w:pStyle w:val="TableParagraph"/>
              <w:spacing w:before="1"/>
              <w:rPr>
                <w:b/>
                <w:sz w:val="24"/>
              </w:rPr>
            </w:pPr>
          </w:p>
          <w:p w14:paraId="1EB6824C" w14:textId="77777777" w:rsidR="00BE3896" w:rsidRPr="00D344FD" w:rsidRDefault="00000000">
            <w:pPr>
              <w:pStyle w:val="TableParagraph"/>
              <w:ind w:left="356"/>
              <w:rPr>
                <w:b/>
                <w:sz w:val="24"/>
              </w:rPr>
            </w:pPr>
            <w:r w:rsidRPr="00D344FD">
              <w:rPr>
                <w:b/>
                <w:color w:val="000000"/>
                <w:spacing w:val="-2"/>
                <w:sz w:val="24"/>
              </w:rPr>
              <w:t>Satisfactory</w:t>
            </w:r>
          </w:p>
        </w:tc>
        <w:tc>
          <w:tcPr>
            <w:tcW w:w="2009" w:type="dxa"/>
            <w:tcMar>
              <w:top w:w="90" w:type="dxa"/>
              <w:start w:w="100" w:type="dxa"/>
              <w:bottom w:w="90" w:type="dxa"/>
              <w:end w:w="100" w:type="dxa"/>
            </w:tcMar>
            <w:vAlign w:val="center"/>
          </w:tcPr>
          <w:p w14:paraId="5AB15A73" w14:textId="77777777" w:rsidR="00BE3896" w:rsidRPr="00D344FD" w:rsidRDefault="00BE3896">
            <w:pPr>
              <w:pStyle w:val="TableParagraph"/>
              <w:rPr>
                <w:b/>
                <w:sz w:val="24"/>
              </w:rPr>
            </w:pPr>
          </w:p>
          <w:p w14:paraId="60E7DA7F" w14:textId="77777777" w:rsidR="00BE3896" w:rsidRPr="00D344FD" w:rsidRDefault="00BE3896">
            <w:pPr>
              <w:pStyle w:val="TableParagraph"/>
              <w:spacing w:before="114"/>
              <w:rPr>
                <w:b/>
                <w:sz w:val="24"/>
              </w:rPr>
            </w:pPr>
          </w:p>
          <w:p w14:paraId="39B6297B" w14:textId="77777777" w:rsidR="00BE3896" w:rsidRPr="00D344FD" w:rsidRDefault="00000000">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3D77D596"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74690EE" w14:textId="0F5E19DE"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932B236"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8EB7A7C"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CC6E213"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4DBFCFE"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685937C"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00071257"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949B7A8" w14:textId="63544968" w:rsidR="007A7C2E" w:rsidRPr="00D344FD" w:rsidRDefault="007A7C2E" w:rsidP="007A7C2E">
            <w:pPr>
              <w:pStyle w:val="TableParagraph"/>
              <w:rPr>
                <w:bCs/>
                <w:sz w:val="24"/>
              </w:rPr>
            </w:pPr>
            <w:r w:rsidRPr="00D344FD">
              <w:rPr>
                <w:bCs/>
                <w:color w:val="000000"/>
                <w:sz w:val="24"/>
              </w:rPr>
              <w:lastRenderedPageBreak/>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5C176B8A"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985803A"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194E48B"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810A088" w14:textId="77777777" w:rsidR="007A7C2E" w:rsidRPr="00D344FD" w:rsidRDefault="007A7C2E" w:rsidP="007A7C2E">
            <w:pPr>
              <w:pStyle w:val="TableParagraph"/>
              <w:rPr>
                <w:bCs/>
                <w:sz w:val="24"/>
              </w:rPr>
            </w:pPr>
            <w:r w:rsidRPr="00D344FD">
              <w:rPr>
                <w:bCs/>
                <w:color w:val="000000"/>
                <w:sz w:val="24"/>
              </w:rPr>
              <w:t>Basic implementation</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0EB5ACC"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26B1DA84"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A5738FF" w14:textId="799BA950"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F325A9D"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9CB278D" w14:textId="77777777" w:rsidR="007A7C2E" w:rsidRPr="00D344FD" w:rsidRDefault="007A7C2E" w:rsidP="007A7C2E">
            <w:pPr>
              <w:pStyle w:val="TableParagraph"/>
              <w:rPr>
                <w:bCs/>
                <w:sz w:val="24"/>
              </w:rPr>
            </w:pPr>
            <w:r w:rsidRPr="00D344FD">
              <w:rPr>
                <w:bCs/>
                <w:color w:val="000000"/>
                <w:sz w:val="24"/>
              </w:rPr>
              <w:t xml:space="preserve">Correct insert, extract-min, </w:t>
            </w:r>
            <w:proofErr w:type="spellStart"/>
            <w:r w:rsidRPr="00D344FD">
              <w:rPr>
                <w:bCs/>
                <w:color w:val="000000"/>
                <w:sz w:val="24"/>
              </w:rPr>
              <w:t>heapify</w:t>
            </w:r>
            <w:proofErr w:type="spellEnd"/>
            <w:r w:rsidRPr="00D344FD">
              <w:rPr>
                <w:bCs/>
                <w:color w:val="000000"/>
                <w:sz w:val="24"/>
              </w:rPr>
              <w:t>/decrease-key operations and efficient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1B9496F" w14:textId="77777777" w:rsidR="007A7C2E" w:rsidRPr="00D344FD" w:rsidRDefault="007A7C2E" w:rsidP="007A7C2E">
            <w:pPr>
              <w:pStyle w:val="TableParagraph"/>
              <w:rPr>
                <w:bCs/>
                <w:sz w:val="24"/>
              </w:rPr>
            </w:pPr>
            <w:r w:rsidRPr="00D344FD">
              <w:rPr>
                <w:bCs/>
                <w:color w:val="000000"/>
                <w:sz w:val="24"/>
              </w:rPr>
              <w:t>Mostly correct implementation</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C42C885"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9135BB3"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48895E51"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018B06E" w14:textId="7EB25D2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E352176"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75179D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BBD16DD" w14:textId="77777777" w:rsidR="007A7C2E" w:rsidRPr="00D344FD" w:rsidRDefault="007A7C2E" w:rsidP="007A7C2E">
            <w:pPr>
              <w:pStyle w:val="TableParagraph"/>
              <w:rPr>
                <w:bCs/>
                <w:sz w:val="24"/>
              </w:rPr>
            </w:pPr>
            <w:r w:rsidRPr="00D344FD">
              <w:rPr>
                <w:bCs/>
                <w:color w:val="000000"/>
                <w:sz w:val="24"/>
              </w:rPr>
              <w:t>Correct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022CE42" w14:textId="77777777" w:rsidR="007A7C2E" w:rsidRPr="00D344FD" w:rsidRDefault="007A7C2E" w:rsidP="007A7C2E">
            <w:pPr>
              <w:pStyle w:val="TableParagraph"/>
              <w:rPr>
                <w:bCs/>
                <w:sz w:val="24"/>
              </w:rPr>
            </w:pPr>
            <w:r w:rsidRPr="00D344FD">
              <w:rPr>
                <w:bCs/>
                <w:color w:val="000000"/>
                <w:sz w:val="24"/>
              </w:rPr>
              <w:t>Works for simple cases</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24FC01A"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60B02B81"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58F41E19" w14:textId="644487EB"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833794E"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59C15F1B"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A6A6A5E"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F7F9701" w14:textId="77777777" w:rsidR="007A7C2E" w:rsidRPr="00D344FD" w:rsidRDefault="007A7C2E" w:rsidP="007A7C2E">
            <w:pPr>
              <w:pStyle w:val="TableParagraph"/>
              <w:rPr>
                <w:bCs/>
                <w:sz w:val="24"/>
              </w:rPr>
            </w:pPr>
            <w:r w:rsidRPr="00D344FD">
              <w:rPr>
                <w:bCs/>
                <w:color w:val="000000"/>
                <w:sz w:val="24"/>
              </w:rPr>
              <w:t>Basic testing/analysis</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CD0C8B2"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55CAC810"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181E1B5" w14:textId="30F2283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4EBCC188" w14:textId="77777777" w:rsidR="007A7C2E" w:rsidRPr="00D344FD" w:rsidRDefault="007A7C2E" w:rsidP="00275A40">
            <w:pPr>
              <w:pStyle w:val="TableParagraph"/>
              <w:jc w:val="center"/>
              <w:rPr>
                <w:bCs/>
                <w:sz w:val="24"/>
              </w:rPr>
            </w:pPr>
            <w:r w:rsidRPr="00D344FD">
              <w:rPr>
                <w:bCs/>
                <w:color w:val="000000"/>
                <w:sz w:val="24"/>
              </w:rPr>
              <w:t>10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A596402" w14:textId="77777777" w:rsidR="007A7C2E" w:rsidRPr="00D344FD" w:rsidRDefault="007A7C2E" w:rsidP="007A7C2E">
            <w:pPr>
              <w:pStyle w:val="TableParagraph"/>
              <w:rPr>
                <w:bCs/>
                <w:sz w:val="24"/>
              </w:rPr>
            </w:pPr>
            <w:r w:rsidRPr="00D344FD">
              <w:rPr>
                <w:bCs/>
                <w:color w:val="000000"/>
                <w:sz w:val="24"/>
              </w:rPr>
              <w:t xml:space="preserve">Strong technical reflection and clear SDG 9, 11 and 13 </w:t>
            </w:r>
            <w:proofErr w:type="gramStart"/>
            <w:r w:rsidRPr="00D344FD">
              <w:rPr>
                <w:bCs/>
                <w:color w:val="000000"/>
                <w:sz w:val="24"/>
              </w:rPr>
              <w:t>connection</w:t>
            </w:r>
            <w:proofErr w:type="gramEnd"/>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25E8642"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4F514A2C" w14:textId="77777777" w:rsidR="007A7C2E" w:rsidRPr="00D344FD" w:rsidRDefault="007A7C2E" w:rsidP="007A7C2E">
            <w:pPr>
              <w:pStyle w:val="TableParagraph"/>
              <w:rPr>
                <w:bCs/>
                <w:sz w:val="24"/>
              </w:rPr>
            </w:pPr>
            <w:r w:rsidRPr="00D344FD">
              <w:rPr>
                <w:bCs/>
                <w:color w:val="000000"/>
                <w:sz w:val="24"/>
              </w:rPr>
              <w:t>Generic reflection</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C975CA9" w14:textId="77777777" w:rsidR="007A7C2E" w:rsidRPr="00D344FD" w:rsidRDefault="007A7C2E" w:rsidP="007A7C2E">
            <w:pPr>
              <w:pStyle w:val="TableParagraph"/>
              <w:rPr>
                <w:bCs/>
                <w:sz w:val="24"/>
              </w:rPr>
            </w:pPr>
            <w:r w:rsidRPr="00D344FD">
              <w:rPr>
                <w:bCs/>
                <w:color w:val="000000"/>
                <w:sz w:val="24"/>
              </w:rPr>
              <w:t>Missing/irrelevant reflection</w:t>
            </w:r>
          </w:p>
        </w:tc>
      </w:tr>
    </w:tbl>
    <w:p w14:paraId="7A821BBD" w14:textId="77777777" w:rsidR="00882C39" w:rsidRPr="00D344FD" w:rsidRDefault="00882C39" w:rsidP="00882C39">
      <w:pPr>
        <w:pStyle w:val="Heading1"/>
        <w:spacing w:before="320"/>
        <w:rPr>
          <w:spacing w:val="-2"/>
          <w:lang w:val="en-IN"/>
        </w:rPr>
      </w:pPr>
      <w:r w:rsidRPr="00D344FD">
        <w:rPr>
          <w:color w:val="000000"/>
          <w:spacing w:val="-2"/>
          <w:lang w:val="en-IN"/>
        </w:rPr>
        <w:t>Deliverables</w:t>
      </w:r>
    </w:p>
    <w:p w14:paraId="5984E0A7" w14:textId="7660CC48"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6C6F1113"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Pseudocode </w:t>
      </w:r>
    </w:p>
    <w:p w14:paraId="7BEF09FF"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Complete modular C implementation </w:t>
      </w:r>
    </w:p>
    <w:p w14:paraId="1C5F84D5"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Test cases and results </w:t>
      </w:r>
    </w:p>
    <w:p w14:paraId="1777A956"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Complexity analysis </w:t>
      </w:r>
    </w:p>
    <w:p w14:paraId="64A8066E"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Dijkstra vs Floyd-</w:t>
      </w:r>
      <w:proofErr w:type="spellStart"/>
      <w:r w:rsidRPr="00D344FD">
        <w:rPr>
          <w:b w:val="0"/>
          <w:bCs w:val="0"/>
          <w:color w:val="000000"/>
          <w:spacing w:val="-2"/>
          <w:lang w:val="en-IN"/>
        </w:rPr>
        <w:t>Warshall</w:t>
      </w:r>
      <w:proofErr w:type="spellEnd"/>
      <w:r w:rsidRPr="00D344FD">
        <w:rPr>
          <w:b w:val="0"/>
          <w:bCs w:val="0"/>
          <w:color w:val="000000"/>
          <w:spacing w:val="-2"/>
          <w:lang w:val="en-IN"/>
        </w:rPr>
        <w:t xml:space="preserve"> comparison </w:t>
      </w:r>
    </w:p>
    <w:p w14:paraId="1D0BA106"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Performance analysis </w:t>
      </w:r>
    </w:p>
    <w:p w14:paraId="622D2EB5"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GitHub repository </w:t>
      </w:r>
    </w:p>
    <w:p w14:paraId="7A65B330"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Reflection on design decisions and SDG relevance</w:t>
      </w:r>
    </w:p>
    <w:p w14:paraId="19E846C7" w14:textId="772250C9" w:rsidR="00BE3896" w:rsidRPr="00D344FD" w:rsidRDefault="00BE3896" w:rsidP="00882C39">
      <w:pPr>
        <w:pStyle w:val="Heading1"/>
        <w:spacing w:before="320"/>
        <w:rPr>
          <w:b w:val="0"/>
        </w:rPr>
      </w:pPr>
    </w:p>
    <w:p>
      <w:r>
        <w:rPr>
          <w:color w:val="000000"/>
        </w:rPr>
        <w:br/>
      </w:r>
    </w:p>
    <w:sectPr w:rsidR="00BE3896" w:rsidRPr="00D344FD" w:rsidSect="007A7C2E">
      <w:headerReference w:type="default" r:id="rId7"/>
      <w:footerReference w:type="default" r:id="rId8"/>
      <w:pgSz w:w="12240" w:h="15840"/>
      <w:pgMar w:top="1420" w:right="720" w:bottom="280" w:left="72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rPr>
    </w:r>
    <w:r>
      <w:rPr>
        <w:rFonts w:ascii="Times New Roman" w:hAnsi="Times New Roman" w:eastAsia="Times New Roman"/>
        <w:b w:val="0"/>
        <w:i w:val="0"/>
        <w:color w:val="000000"/>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rPr>
    </w:r>
    <w:r>
      <w:rPr>
        <w:rFonts w:ascii="Times New Roman" w:hAnsi="Times New Roman" w:eastAsia="Times New Roman"/>
        <w:b w:val="0"/>
        <w:i w:val="0"/>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275A40"/>
    <w:rsid w:val="00293A54"/>
    <w:rsid w:val="002D15DA"/>
    <w:rsid w:val="00341EAC"/>
    <w:rsid w:val="00375723"/>
    <w:rsid w:val="00447E87"/>
    <w:rsid w:val="005921BD"/>
    <w:rsid w:val="005E3081"/>
    <w:rsid w:val="00617DA4"/>
    <w:rsid w:val="00656E74"/>
    <w:rsid w:val="00663B0B"/>
    <w:rsid w:val="0072738E"/>
    <w:rsid w:val="007A7C2E"/>
    <w:rsid w:val="00882C39"/>
    <w:rsid w:val="00BB00C1"/>
    <w:rsid w:val="00BE3896"/>
    <w:rsid w:val="00CC4372"/>
    <w:rsid w:val="00D344FD"/>
    <w:rsid w:val="00D90D12"/>
    <w:rsid w:val="00DE1DED"/>
    <w:rsid w:val="00E06E65"/>
    <w:rsid w:val="00E33C4B"/>
    <w:rsid w:val="00F16F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2BD31"/>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4</Pages>
  <Words>729</Words>
  <Characters>4159</Characters>
  <Application>Microsoft Office Word</Application>
  <DocSecurity>0</DocSecurity>
  <Lines>34</Lines>
  <Paragraphs>9</Paragraphs>
  <ScaleCrop>false</ScaleCrop>
  <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maris k</cp:lastModifiedBy>
  <cp:revision>23</cp:revision>
  <dcterms:created xsi:type="dcterms:W3CDTF">2026-08-31T09:29:00Z</dcterms:created>
  <dcterms:modified xsi:type="dcterms:W3CDTF">2026-08-31T09:43:00Z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