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FB98" w14:textId="77777777" w:rsidR="00BE3896" w:rsidRPr="00D344FD" w:rsidRDefault="007178C6" w:rsidP="00F45F02">
      <w:pPr>
        <w:pStyle w:val="Heading1"/>
        <w:keepNext/>
        <w:spacing w:before="78" w:line="276" w:lineRule="auto"/>
        <w:ind w:left="4073" w:right="1032" w:hanging="1705"/>
      </w:pPr>
      <w:r w:rsidRPr="00D344FD">
        <w:rPr>
          <w:color w:val="000000"/>
        </w:rPr>
        <w:t>Department</w:t>
      </w:r>
      <w:r w:rsidRPr="00D344FD">
        <w:rPr>
          <w:color w:val="000000"/>
          <w:spacing w:val="-7"/>
        </w:rPr>
        <w:t xml:space="preserve"> </w:t>
      </w:r>
      <w:r w:rsidRPr="00D344FD">
        <w:rPr>
          <w:color w:val="000000"/>
        </w:rPr>
        <w:t>of</w:t>
      </w:r>
      <w:r w:rsidRPr="00D344FD">
        <w:rPr>
          <w:color w:val="000000"/>
          <w:spacing w:val="-7"/>
        </w:rPr>
        <w:t xml:space="preserve"> </w:t>
      </w:r>
      <w:r w:rsidRPr="00D344FD">
        <w:rPr>
          <w:color w:val="000000"/>
        </w:rPr>
        <w:t>Computer</w:t>
      </w:r>
      <w:r w:rsidRPr="00D344FD">
        <w:rPr>
          <w:color w:val="000000"/>
          <w:spacing w:val="-7"/>
        </w:rPr>
        <w:t xml:space="preserve"> </w:t>
      </w:r>
      <w:r w:rsidRPr="00D344FD">
        <w:rPr>
          <w:color w:val="000000"/>
        </w:rPr>
        <w:t>Science</w:t>
      </w:r>
      <w:r w:rsidRPr="00D344FD">
        <w:rPr>
          <w:color w:val="000000"/>
          <w:spacing w:val="-10"/>
        </w:rPr>
        <w:t xml:space="preserve"> </w:t>
      </w:r>
      <w:r w:rsidRPr="00D344FD">
        <w:rPr>
          <w:color w:val="000000"/>
        </w:rPr>
        <w:t>and</w:t>
      </w:r>
      <w:r w:rsidRPr="00D344FD">
        <w:rPr>
          <w:color w:val="000000"/>
          <w:spacing w:val="-8"/>
        </w:rPr>
        <w:t xml:space="preserve"> </w:t>
      </w:r>
      <w:r w:rsidRPr="00D344FD">
        <w:rPr>
          <w:color w:val="000000"/>
        </w:rPr>
        <w:t>Engineering Assignment Questions</w:t>
      </w:r>
    </w:p>
    <w:p w14:paraId="7B4AC950" w14:textId="77777777" w:rsidR="00BE3896" w:rsidRPr="00D344FD" w:rsidRDefault="007178C6" w:rsidP="00F45F02">
      <w:pPr>
        <w:keepNext/>
        <w:spacing w:line="321" w:lineRule="exact"/>
        <w:ind w:left="720"/>
        <w:rPr>
          <w:b/>
          <w:sz w:val="28"/>
        </w:rPr>
      </w:pPr>
      <w:r w:rsidRPr="00D344FD">
        <w:rPr>
          <w:b/>
          <w:color w:val="000000"/>
          <w:sz w:val="28"/>
        </w:rPr>
        <w:t>Course</w:t>
      </w:r>
      <w:r w:rsidRPr="00D344FD">
        <w:rPr>
          <w:b/>
          <w:color w:val="000000"/>
          <w:spacing w:val="-5"/>
          <w:sz w:val="28"/>
        </w:rPr>
        <w:t xml:space="preserve"> </w:t>
      </w:r>
      <w:r w:rsidRPr="00D344FD">
        <w:rPr>
          <w:b/>
          <w:color w:val="000000"/>
          <w:sz w:val="28"/>
        </w:rPr>
        <w:t>Code</w:t>
      </w:r>
      <w:r w:rsidRPr="00D344FD">
        <w:rPr>
          <w:b/>
          <w:color w:val="000000"/>
          <w:spacing w:val="-2"/>
          <w:sz w:val="28"/>
        </w:rPr>
        <w:t xml:space="preserve"> </w:t>
      </w:r>
      <w:r w:rsidRPr="00D344FD">
        <w:rPr>
          <w:b/>
          <w:color w:val="000000"/>
          <w:sz w:val="28"/>
        </w:rPr>
        <w:t>&amp;</w:t>
      </w:r>
      <w:r w:rsidRPr="00D344FD">
        <w:rPr>
          <w:b/>
          <w:color w:val="000000"/>
          <w:spacing w:val="-4"/>
          <w:sz w:val="28"/>
        </w:rPr>
        <w:t xml:space="preserve"> </w:t>
      </w:r>
      <w:r w:rsidRPr="00D344FD">
        <w:rPr>
          <w:b/>
          <w:color w:val="000000"/>
          <w:sz w:val="28"/>
        </w:rPr>
        <w:t>Name:</w:t>
      </w:r>
      <w:r w:rsidRPr="00D344FD">
        <w:rPr>
          <w:b/>
          <w:color w:val="000000"/>
          <w:spacing w:val="64"/>
          <w:sz w:val="28"/>
        </w:rPr>
        <w:t xml:space="preserve"> </w:t>
      </w:r>
      <w:r w:rsidRPr="00D344FD">
        <w:rPr>
          <w:b/>
          <w:color w:val="000000"/>
          <w:sz w:val="28"/>
        </w:rPr>
        <w:t>CSA03</w:t>
      </w:r>
      <w:r w:rsidR="005921BD" w:rsidRPr="00D344FD">
        <w:rPr>
          <w:b/>
          <w:color w:val="000000"/>
          <w:sz w:val="28"/>
        </w:rPr>
        <w:t>12</w:t>
      </w:r>
      <w:r w:rsidRPr="00D344FD">
        <w:rPr>
          <w:b/>
          <w:color w:val="000000"/>
          <w:spacing w:val="-1"/>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Data</w:t>
      </w:r>
      <w:r w:rsidRPr="00D344FD">
        <w:rPr>
          <w:b/>
          <w:color w:val="000000"/>
          <w:spacing w:val="-5"/>
          <w:sz w:val="28"/>
        </w:rPr>
        <w:t xml:space="preserve"> </w:t>
      </w:r>
      <w:r w:rsidRPr="00D344FD">
        <w:rPr>
          <w:b/>
          <w:color w:val="000000"/>
          <w:sz w:val="28"/>
        </w:rPr>
        <w:t>Structures</w:t>
      </w:r>
      <w:r w:rsidRPr="00D344FD">
        <w:rPr>
          <w:b/>
          <w:color w:val="000000"/>
          <w:spacing w:val="-4"/>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Slot</w:t>
      </w:r>
      <w:r w:rsidRPr="00D344FD">
        <w:rPr>
          <w:b/>
          <w:color w:val="000000"/>
          <w:spacing w:val="-2"/>
          <w:sz w:val="28"/>
        </w:rPr>
        <w:t xml:space="preserve"> </w:t>
      </w:r>
      <w:r w:rsidRPr="00D344FD">
        <w:rPr>
          <w:b/>
          <w:color w:val="000000"/>
          <w:spacing w:val="-10"/>
          <w:sz w:val="28"/>
        </w:rPr>
        <w:t>B</w:t>
      </w:r>
    </w:p>
    <w:p w14:paraId="7F19ECC2" w14:textId="77777777" w:rsidR="00BE3896" w:rsidRPr="00D344FD" w:rsidRDefault="00BE3896">
      <w:pPr>
        <w:pStyle w:val="BodyText"/>
        <w:spacing w:before="6"/>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EF55C9A" w14:textId="77777777" w:rsidTr="00F45F02">
        <w:trPr>
          <w:cantSplit/>
          <w:trHeight w:val="1309"/>
        </w:trPr>
        <w:tc>
          <w:tcPr>
            <w:tcW w:w="3404" w:type="dxa"/>
            <w:tcMar>
              <w:top w:w="90" w:type="dxa"/>
              <w:left w:w="100" w:type="dxa"/>
              <w:bottom w:w="90" w:type="dxa"/>
              <w:right w:w="100" w:type="dxa"/>
            </w:tcMar>
            <w:vAlign w:val="center"/>
          </w:tcPr>
          <w:p w14:paraId="209CC17E" w14:textId="77777777" w:rsidR="00BE3896" w:rsidRPr="00D344FD" w:rsidRDefault="007178C6">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left w:w="100" w:type="dxa"/>
              <w:bottom w:w="90" w:type="dxa"/>
              <w:right w:w="100" w:type="dxa"/>
            </w:tcMar>
            <w:vAlign w:val="center"/>
          </w:tcPr>
          <w:p w14:paraId="38B7D1B8" w14:textId="77777777" w:rsidR="00BE3896" w:rsidRPr="00D344FD" w:rsidRDefault="002D15DA">
            <w:pPr>
              <w:pStyle w:val="TableParagraph"/>
              <w:spacing w:before="52" w:line="276" w:lineRule="auto"/>
              <w:ind w:left="119" w:right="103"/>
              <w:jc w:val="both"/>
              <w:rPr>
                <w:sz w:val="28"/>
              </w:rPr>
            </w:pPr>
            <w:r w:rsidRPr="00D344FD">
              <w:rPr>
                <w:color w:val="000000"/>
                <w:sz w:val="28"/>
              </w:rPr>
              <w:t>Design Intelligent Emergency Evacuation Routing System for a city containing more than 8000 intersections and 20,000 weighted roads</w:t>
            </w:r>
          </w:p>
        </w:tc>
      </w:tr>
      <w:tr w:rsidR="00BE3896" w:rsidRPr="00D344FD" w14:paraId="032F0193" w14:textId="77777777" w:rsidTr="00F45F02">
        <w:trPr>
          <w:cantSplit/>
          <w:trHeight w:val="3227"/>
        </w:trPr>
        <w:tc>
          <w:tcPr>
            <w:tcW w:w="3404" w:type="dxa"/>
            <w:tcMar>
              <w:top w:w="90" w:type="dxa"/>
              <w:left w:w="100" w:type="dxa"/>
              <w:bottom w:w="90" w:type="dxa"/>
              <w:right w:w="100" w:type="dxa"/>
            </w:tcMar>
            <w:vAlign w:val="center"/>
          </w:tcPr>
          <w:p w14:paraId="25EE7B34" w14:textId="77777777" w:rsidR="00BE3896" w:rsidRPr="00D344FD" w:rsidRDefault="007178C6">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left w:w="100" w:type="dxa"/>
              <w:bottom w:w="90" w:type="dxa"/>
              <w:right w:w="100" w:type="dxa"/>
            </w:tcMar>
            <w:vAlign w:val="center"/>
          </w:tcPr>
          <w:p w14:paraId="48F94C16" w14:textId="77777777" w:rsidR="00BE3896" w:rsidRPr="00D344FD" w:rsidRDefault="007178C6">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1EE8CBCD" w14:textId="77777777" w:rsidR="00BE3896" w:rsidRPr="00D344FD" w:rsidRDefault="007178C6">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63DF28D9" w14:textId="77777777" w:rsidR="00BE3896" w:rsidRPr="00D344FD" w:rsidRDefault="007178C6">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Floyd-Warshall.</w:t>
            </w:r>
          </w:p>
        </w:tc>
      </w:tr>
      <w:tr w:rsidR="00BE3896" w:rsidRPr="00D344FD" w14:paraId="5A16ACC1" w14:textId="77777777" w:rsidTr="00F45F02">
        <w:trPr>
          <w:cantSplit/>
          <w:trHeight w:val="493"/>
        </w:trPr>
        <w:tc>
          <w:tcPr>
            <w:tcW w:w="3404" w:type="dxa"/>
            <w:tcMar>
              <w:top w:w="90" w:type="dxa"/>
              <w:left w:w="100" w:type="dxa"/>
              <w:bottom w:w="90" w:type="dxa"/>
              <w:right w:w="100" w:type="dxa"/>
            </w:tcMar>
            <w:vAlign w:val="center"/>
          </w:tcPr>
          <w:p w14:paraId="3D5C17BB" w14:textId="77777777" w:rsidR="00BE3896" w:rsidRPr="00D344FD" w:rsidRDefault="007178C6">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left w:w="100" w:type="dxa"/>
              <w:bottom w:w="90" w:type="dxa"/>
              <w:right w:w="100" w:type="dxa"/>
            </w:tcMar>
            <w:vAlign w:val="center"/>
          </w:tcPr>
          <w:p w14:paraId="110724AD" w14:textId="77777777" w:rsidR="00BE3896" w:rsidRPr="00D344FD" w:rsidRDefault="007178C6">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2DD5F344" w14:textId="77777777" w:rsidTr="00F45F02">
        <w:trPr>
          <w:cantSplit/>
          <w:trHeight w:val="1082"/>
        </w:trPr>
        <w:tc>
          <w:tcPr>
            <w:tcW w:w="3404" w:type="dxa"/>
            <w:tcMar>
              <w:top w:w="90" w:type="dxa"/>
              <w:left w:w="100" w:type="dxa"/>
              <w:bottom w:w="90" w:type="dxa"/>
              <w:right w:w="100" w:type="dxa"/>
            </w:tcMar>
            <w:vAlign w:val="center"/>
          </w:tcPr>
          <w:p w14:paraId="32EE52E3" w14:textId="77777777" w:rsidR="00BE3896" w:rsidRPr="00D344FD" w:rsidRDefault="007178C6">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left w:w="100" w:type="dxa"/>
              <w:bottom w:w="90" w:type="dxa"/>
              <w:right w:w="100" w:type="dxa"/>
            </w:tcMar>
            <w:vAlign w:val="center"/>
          </w:tcPr>
          <w:p w14:paraId="7BEEA215" w14:textId="77777777" w:rsidR="00BE3896" w:rsidRPr="00D344FD" w:rsidRDefault="007178C6">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0CCCF4BF" w14:textId="77777777"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03E2542B" w14:textId="77777777" w:rsidR="00BE3896" w:rsidRPr="00D344FD" w:rsidRDefault="00BE3896">
      <w:pPr>
        <w:pStyle w:val="BodyText"/>
        <w:spacing w:before="14"/>
        <w:rPr>
          <w:b/>
        </w:rPr>
      </w:pPr>
    </w:p>
    <w:p w14:paraId="1CC3AEA5" w14:textId="77777777" w:rsidR="00BE3896" w:rsidRPr="00D344FD" w:rsidRDefault="007178C6" w:rsidP="00F45F02">
      <w:pPr>
        <w:pStyle w:val="Heading1"/>
        <w:keepNext/>
        <w:ind w:left="0"/>
      </w:pPr>
      <w:r w:rsidRPr="00D344FD">
        <w:rPr>
          <w:color w:val="000000"/>
        </w:rPr>
        <w:t>Problem</w:t>
      </w:r>
      <w:r w:rsidRPr="00D344FD">
        <w:rPr>
          <w:color w:val="000000"/>
          <w:spacing w:val="-7"/>
        </w:rPr>
        <w:t xml:space="preserve"> </w:t>
      </w:r>
      <w:r w:rsidRPr="00D344FD">
        <w:rPr>
          <w:color w:val="000000"/>
          <w:spacing w:val="-2"/>
        </w:rPr>
        <w:t>Statement:</w:t>
      </w:r>
    </w:p>
    <w:p w14:paraId="1A0FAC30" w14:textId="77777777" w:rsidR="00DE1DED" w:rsidRPr="00D344FD" w:rsidRDefault="00DE1DED" w:rsidP="0000570B">
      <w:pPr>
        <w:pStyle w:val="BodyText"/>
        <w:spacing w:before="52"/>
        <w:jc w:val="both"/>
        <w:rPr>
          <w:bCs/>
          <w:lang w:val="en-IN"/>
        </w:rPr>
      </w:pPr>
      <w:r w:rsidRPr="00D344FD">
        <w:rPr>
          <w:bCs/>
          <w:color w:val="000000"/>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664D6269" w14:textId="77777777" w:rsidR="00DE1DED" w:rsidRPr="00D344FD" w:rsidRDefault="00DE1DED" w:rsidP="0000570B">
      <w:pPr>
        <w:pStyle w:val="BodyText"/>
        <w:spacing w:before="52"/>
        <w:jc w:val="both"/>
        <w:rPr>
          <w:bCs/>
          <w:lang w:val="en-IN"/>
        </w:rPr>
      </w:pPr>
      <w:r w:rsidRPr="00D344FD">
        <w:rPr>
          <w:bCs/>
          <w:color w:val="000000"/>
          <w:lang w:val="en-IN"/>
        </w:rP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14:paraId="41C54018"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network contains 8000+ vertices and 20,000+ weighted edges. </w:t>
      </w:r>
    </w:p>
    <w:p w14:paraId="4738AC6A"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Road weights change frequently because of disaster conditions. </w:t>
      </w:r>
    </w:p>
    <w:p w14:paraId="643B3439"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Blocked roads must be removed or temporarily disabled. </w:t>
      </w:r>
    </w:p>
    <w:p w14:paraId="4E4F671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support multiple source-to-destination queries. </w:t>
      </w:r>
    </w:p>
    <w:p w14:paraId="5733BFC4" w14:textId="77777777" w:rsidR="00DE1DED" w:rsidRPr="00D344FD" w:rsidRDefault="00DE1DED" w:rsidP="00DE1DED">
      <w:pPr>
        <w:pStyle w:val="BodyText"/>
        <w:numPr>
          <w:ilvl w:val="0"/>
          <w:numId w:val="2"/>
        </w:numPr>
        <w:spacing w:before="52"/>
        <w:rPr>
          <w:bCs/>
          <w:lang w:val="en-IN"/>
        </w:rPr>
      </w:pPr>
      <w:r w:rsidRPr="00D344FD">
        <w:rPr>
          <w:bCs/>
          <w:color w:val="000000"/>
          <w:lang w:val="en-IN"/>
        </w:rPr>
        <w:lastRenderedPageBreak/>
        <w:t xml:space="preserve">Repeated evacuation queries should be answered efficiently. </w:t>
      </w:r>
    </w:p>
    <w:p w14:paraId="7750A22F"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Memory consumption should remain within moderate computational resources. </w:t>
      </w:r>
    </w:p>
    <w:p w14:paraId="6B6AD910"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avoid repeatedly processing the same intersections. </w:t>
      </w:r>
    </w:p>
    <w:p w14:paraId="7D161B8B"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routing system should prioritize routes with minimum travel cost. </w:t>
      </w:r>
    </w:p>
    <w:p w14:paraId="542B9084"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identify unreachable evacuation centers. </w:t>
      </w:r>
    </w:p>
    <w:p w14:paraId="2653FCE2"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implementation must be developed in C. </w:t>
      </w:r>
    </w:p>
    <w:p w14:paraId="7F193746" w14:textId="77777777" w:rsidR="00DE1DED" w:rsidRPr="00D344FD" w:rsidRDefault="00DE1DED" w:rsidP="00DE1DED">
      <w:pPr>
        <w:pStyle w:val="BodyText"/>
        <w:spacing w:before="52"/>
        <w:rPr>
          <w:bCs/>
          <w:lang w:val="en-IN"/>
        </w:rPr>
      </w:pPr>
      <w:r w:rsidRPr="00D344FD">
        <w:rPr>
          <w:bCs/>
          <w:color w:val="000000"/>
          <w:lang w:val="en-IN"/>
        </w:rPr>
        <w:t>The engineering team is considering Adjacency Matrix, HashMap-based Adjacency List, HashSet, Min-Heap, Priority Queue, Dijkstra's Algorithm, Floyd-Warshall, and route caching.</w:t>
      </w:r>
    </w:p>
    <w:p w14:paraId="056A7C15" w14:textId="77777777" w:rsidR="00F16F81" w:rsidRPr="00D344FD" w:rsidRDefault="00F16F81" w:rsidP="00F45F02">
      <w:pPr>
        <w:pStyle w:val="BodyText"/>
        <w:keepNext/>
        <w:spacing w:before="52"/>
        <w:rPr>
          <w:b/>
          <w:lang w:val="en-IN"/>
        </w:rPr>
      </w:pPr>
      <w:r w:rsidRPr="00D344FD">
        <w:rPr>
          <w:b/>
          <w:color w:val="000000"/>
          <w:lang w:val="en-IN"/>
        </w:rPr>
        <w:t>Students must:</w:t>
      </w:r>
    </w:p>
    <w:p w14:paraId="6126EAA6"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and justify the choice of graph ADT and graph representation. </w:t>
      </w:r>
    </w:p>
    <w:p w14:paraId="2D04C4E9"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Design suitable C structures for vertices, edges, hash entries, heap nodes, and routes. </w:t>
      </w:r>
    </w:p>
    <w:p w14:paraId="2B02F9F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dynamic road-weight and road-status updates. </w:t>
      </w:r>
    </w:p>
    <w:p w14:paraId="2C3CFC2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Min-Heap to optimize Dijkstra's algorithm. </w:t>
      </w:r>
    </w:p>
    <w:p w14:paraId="3AA1780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HashSet to track processed intersections. </w:t>
      </w:r>
    </w:p>
    <w:p w14:paraId="5F873A13"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reconstruction. </w:t>
      </w:r>
    </w:p>
    <w:p w14:paraId="61CBE34F"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caching for repeated queries. </w:t>
      </w:r>
    </w:p>
    <w:p w14:paraId="65DC49EE"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Handle blocked roads, invalid vertices, duplicate roads, and unreachable destinations. </w:t>
      </w:r>
    </w:p>
    <w:p w14:paraId="4F0D0F7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Compare Dijkstra's algorithm with Floyd-Warshall for the given network. </w:t>
      </w:r>
    </w:p>
    <w:p w14:paraId="4316560A"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the time and space complexity of the complete system. </w:t>
      </w:r>
    </w:p>
    <w:p w14:paraId="4AEF9E5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Evaluate whether the design can satisfy a 200 ms routing requirement. </w:t>
      </w:r>
    </w:p>
    <w:p w14:paraId="659B42BB" w14:textId="77777777" w:rsidR="00F16F81" w:rsidRPr="00D344FD" w:rsidRDefault="00F16F81" w:rsidP="00F16F81">
      <w:pPr>
        <w:pStyle w:val="BodyText"/>
        <w:numPr>
          <w:ilvl w:val="0"/>
          <w:numId w:val="4"/>
        </w:numPr>
        <w:spacing w:before="52"/>
        <w:rPr>
          <w:bCs/>
          <w:lang w:val="en-IN"/>
        </w:rPr>
      </w:pPr>
      <w:r w:rsidRPr="00D344FD">
        <w:rPr>
          <w:bCs/>
          <w:color w:val="000000"/>
          <w:lang w:val="en-IN"/>
        </w:rPr>
        <w:t>Analyze how the system behaves when 30% of the roads become unavailable during a disaster</w:t>
      </w:r>
    </w:p>
    <w:p w14:paraId="105BDDD2" w14:textId="77777777" w:rsidR="00BE3896" w:rsidRPr="00D344FD" w:rsidRDefault="00BE3896">
      <w:pPr>
        <w:pStyle w:val="BodyText"/>
        <w:spacing w:before="52"/>
        <w:rPr>
          <w:b/>
        </w:rPr>
      </w:pPr>
    </w:p>
    <w:p w14:paraId="2F598B9F" w14:textId="77777777" w:rsidR="00BE3896" w:rsidRPr="00D344FD" w:rsidRDefault="00BE3896">
      <w:pPr>
        <w:pStyle w:val="BodyText"/>
        <w:spacing w:before="17"/>
      </w:pPr>
    </w:p>
    <w:p w14:paraId="194E0D6F" w14:textId="77777777" w:rsidR="000579AD" w:rsidRDefault="007178C6" w:rsidP="00F45F02">
      <w:pPr>
        <w:keepNext/>
        <w:spacing w:after="160" w:line="259" w:lineRule="auto"/>
        <w:jc w:val="center"/>
      </w:pPr>
      <w:r>
        <w:rPr>
          <w:b/>
          <w:color w:val="000000"/>
          <w:sz w:val="28"/>
        </w:rPr>
        <w:t>ANSWER</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64"/>
        <w:gridCol w:w="2364"/>
        <w:gridCol w:w="3909"/>
        <w:gridCol w:w="2363"/>
      </w:tblGrid>
      <w:tr w:rsidR="000579AD" w14:paraId="77FBA9FD" w14:textId="77777777" w:rsidTr="00F45F02">
        <w:trPr>
          <w:cantSplit/>
        </w:trPr>
        <w:tc>
          <w:tcPr>
            <w:tcW w:w="1074" w:type="pct"/>
            <w:tcMar>
              <w:top w:w="90" w:type="dxa"/>
              <w:left w:w="100" w:type="dxa"/>
              <w:bottom w:w="90" w:type="dxa"/>
              <w:right w:w="100" w:type="dxa"/>
            </w:tcMar>
          </w:tcPr>
          <w:p w14:paraId="6266176A" w14:textId="77777777" w:rsidR="000579AD" w:rsidRDefault="007178C6">
            <w:pPr>
              <w:jc w:val="center"/>
            </w:pPr>
            <w:r>
              <w:rPr>
                <w:b/>
                <w:color w:val="000000"/>
                <w:sz w:val="20"/>
              </w:rPr>
              <w:t>Student Name</w:t>
            </w:r>
          </w:p>
        </w:tc>
        <w:tc>
          <w:tcPr>
            <w:tcW w:w="1074" w:type="pct"/>
            <w:tcMar>
              <w:top w:w="90" w:type="dxa"/>
              <w:left w:w="100" w:type="dxa"/>
              <w:bottom w:w="90" w:type="dxa"/>
              <w:right w:w="100" w:type="dxa"/>
            </w:tcMar>
          </w:tcPr>
          <w:p w14:paraId="019D3147" w14:textId="77777777" w:rsidR="000579AD" w:rsidRDefault="007178C6">
            <w:pPr>
              <w:jc w:val="center"/>
            </w:pPr>
            <w:r>
              <w:rPr>
                <w:b/>
                <w:color w:val="000000"/>
                <w:sz w:val="20"/>
              </w:rPr>
              <w:t>Register Number</w:t>
            </w:r>
          </w:p>
        </w:tc>
        <w:tc>
          <w:tcPr>
            <w:tcW w:w="1777" w:type="pct"/>
            <w:tcMar>
              <w:top w:w="90" w:type="dxa"/>
              <w:left w:w="100" w:type="dxa"/>
              <w:bottom w:w="90" w:type="dxa"/>
              <w:right w:w="100" w:type="dxa"/>
            </w:tcMar>
          </w:tcPr>
          <w:p w14:paraId="06781643" w14:textId="77777777" w:rsidR="000579AD" w:rsidRDefault="007178C6">
            <w:pPr>
              <w:jc w:val="center"/>
            </w:pPr>
            <w:r>
              <w:rPr>
                <w:b/>
                <w:color w:val="000000"/>
                <w:sz w:val="20"/>
              </w:rPr>
              <w:t>Team Members</w:t>
            </w:r>
          </w:p>
        </w:tc>
        <w:tc>
          <w:tcPr>
            <w:tcW w:w="1074" w:type="pct"/>
            <w:tcMar>
              <w:top w:w="90" w:type="dxa"/>
              <w:left w:w="100" w:type="dxa"/>
              <w:bottom w:w="90" w:type="dxa"/>
              <w:right w:w="100" w:type="dxa"/>
            </w:tcMar>
          </w:tcPr>
          <w:p w14:paraId="47FAB4EC" w14:textId="77777777" w:rsidR="000579AD" w:rsidRDefault="007178C6">
            <w:pPr>
              <w:jc w:val="center"/>
            </w:pPr>
            <w:r>
              <w:rPr>
                <w:b/>
                <w:color w:val="000000"/>
                <w:sz w:val="20"/>
              </w:rPr>
              <w:t>Date</w:t>
            </w:r>
          </w:p>
        </w:tc>
      </w:tr>
      <w:tr w:rsidR="000579AD" w14:paraId="5A326EE8" w14:textId="77777777" w:rsidTr="00F45F02">
        <w:trPr>
          <w:cantSplit/>
        </w:trPr>
        <w:tc>
          <w:tcPr>
            <w:tcW w:w="1074" w:type="pct"/>
            <w:tcMar>
              <w:top w:w="90" w:type="dxa"/>
              <w:left w:w="100" w:type="dxa"/>
              <w:bottom w:w="90" w:type="dxa"/>
              <w:right w:w="100" w:type="dxa"/>
            </w:tcMar>
          </w:tcPr>
          <w:p w14:paraId="0CB55137" w14:textId="77777777" w:rsidR="000579AD" w:rsidRDefault="007178C6">
            <w:r>
              <w:rPr>
                <w:color w:val="000000"/>
                <w:sz w:val="20"/>
              </w:rPr>
              <w:t>Athisaya U</w:t>
            </w:r>
          </w:p>
        </w:tc>
        <w:tc>
          <w:tcPr>
            <w:tcW w:w="1074" w:type="pct"/>
            <w:tcMar>
              <w:top w:w="90" w:type="dxa"/>
              <w:left w:w="100" w:type="dxa"/>
              <w:bottom w:w="90" w:type="dxa"/>
              <w:right w:w="100" w:type="dxa"/>
            </w:tcMar>
          </w:tcPr>
          <w:p w14:paraId="22F959AA" w14:textId="77777777" w:rsidR="000579AD" w:rsidRDefault="007178C6">
            <w:r>
              <w:rPr>
                <w:color w:val="000000"/>
                <w:sz w:val="20"/>
              </w:rPr>
              <w:t>192571001</w:t>
            </w:r>
          </w:p>
        </w:tc>
        <w:tc>
          <w:tcPr>
            <w:tcW w:w="1777" w:type="pct"/>
            <w:tcMar>
              <w:top w:w="90" w:type="dxa"/>
              <w:left w:w="100" w:type="dxa"/>
              <w:bottom w:w="90" w:type="dxa"/>
              <w:right w:w="100" w:type="dxa"/>
            </w:tcMar>
          </w:tcPr>
          <w:p w14:paraId="52F18874" w14:textId="77777777" w:rsidR="000579AD" w:rsidRDefault="007178C6">
            <w:r>
              <w:rPr>
                <w:color w:val="000000"/>
                <w:sz w:val="20"/>
              </w:rPr>
              <w:t>MONIKA B (192571002)</w:t>
            </w:r>
            <w:r>
              <w:rPr>
                <w:color w:val="000000"/>
                <w:sz w:val="20"/>
              </w:rPr>
              <w:br/>
              <w:t>PAPAGARI PUSHPA CHARITHA (192525371)</w:t>
            </w:r>
          </w:p>
        </w:tc>
        <w:tc>
          <w:tcPr>
            <w:tcW w:w="1074" w:type="pct"/>
            <w:tcMar>
              <w:top w:w="90" w:type="dxa"/>
              <w:left w:w="100" w:type="dxa"/>
              <w:bottom w:w="90" w:type="dxa"/>
              <w:right w:w="100" w:type="dxa"/>
            </w:tcMar>
          </w:tcPr>
          <w:p w14:paraId="170C9EBD" w14:textId="77777777" w:rsidR="000579AD" w:rsidRDefault="007178C6">
            <w:r>
              <w:rPr>
                <w:color w:val="000000"/>
                <w:sz w:val="20"/>
              </w:rPr>
              <w:t>31/08/2026</w:t>
            </w:r>
          </w:p>
        </w:tc>
      </w:tr>
    </w:tbl>
    <w:p w14:paraId="5BD5A79A" w14:textId="77777777" w:rsidR="000579AD" w:rsidRDefault="000579AD">
      <w:pPr>
        <w:spacing w:after="40"/>
      </w:pPr>
    </w:p>
    <w:p w14:paraId="2E8B994F" w14:textId="77777777" w:rsidR="000579AD" w:rsidRDefault="007178C6">
      <w:pPr>
        <w:spacing w:after="200" w:line="259" w:lineRule="auto"/>
      </w:pPr>
      <w:r>
        <w:rPr>
          <w:color w:val="000000"/>
          <w:sz w:val="20"/>
        </w:rPr>
        <w:t>GitHub Repository: https://github.com/athisayaprema2007-hue/CSA0312-Intelligent-Evacuation-Routing-System</w:t>
      </w:r>
    </w:p>
    <w:p w14:paraId="3C8547C9" w14:textId="77777777" w:rsidR="000579AD" w:rsidRDefault="007178C6">
      <w:pPr>
        <w:keepNext/>
        <w:spacing w:after="100" w:line="259" w:lineRule="auto"/>
      </w:pPr>
      <w:r>
        <w:rPr>
          <w:b/>
          <w:color w:val="000000"/>
          <w:sz w:val="28"/>
        </w:rPr>
        <w:t>1. Graph ADT and Graph Representation</w:t>
      </w:r>
    </w:p>
    <w:p w14:paraId="601FCCEC" w14:textId="77777777" w:rsidR="000579AD" w:rsidRDefault="007178C6">
      <w:pPr>
        <w:keepNext/>
        <w:spacing w:before="160" w:after="100" w:line="259" w:lineRule="auto"/>
      </w:pPr>
      <w:r>
        <w:rPr>
          <w:b/>
          <w:color w:val="000000"/>
          <w:sz w:val="24"/>
        </w:rPr>
        <w:t>Problem Understanding</w:t>
      </w:r>
    </w:p>
    <w:p w14:paraId="3F0570F2" w14:textId="77777777" w:rsidR="000579AD" w:rsidRDefault="007178C6">
      <w:pPr>
        <w:spacing w:after="120" w:line="259" w:lineRule="auto"/>
        <w:ind w:firstLine="360"/>
      </w:pPr>
      <w:r>
        <w:rPr>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14:paraId="4ECACD61" w14:textId="77777777" w:rsidR="000579AD" w:rsidRDefault="007178C6">
      <w:pPr>
        <w:keepNext/>
        <w:spacing w:before="160" w:after="100" w:line="259" w:lineRule="auto"/>
      </w:pPr>
      <w:r>
        <w:rPr>
          <w:b/>
          <w:color w:val="000000"/>
          <w:sz w:val="24"/>
        </w:rPr>
        <w:lastRenderedPageBreak/>
        <w:t>Selected Representation</w:t>
      </w:r>
    </w:p>
    <w:p w14:paraId="5535D76E" w14:textId="77777777" w:rsidR="000579AD" w:rsidRDefault="007178C6">
      <w:pPr>
        <w:spacing w:after="120" w:line="259" w:lineRule="auto"/>
        <w:ind w:firstLine="360"/>
      </w:pPr>
      <w:r>
        <w:rPr>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13"/>
        <w:gridCol w:w="4374"/>
        <w:gridCol w:w="3313"/>
      </w:tblGrid>
      <w:tr w:rsidR="000579AD" w14:paraId="2E64DE26" w14:textId="77777777" w:rsidTr="00F45F02">
        <w:trPr>
          <w:cantSplit/>
        </w:trPr>
        <w:tc>
          <w:tcPr>
            <w:tcW w:w="1506" w:type="pct"/>
            <w:tcMar>
              <w:top w:w="90" w:type="dxa"/>
              <w:left w:w="100" w:type="dxa"/>
              <w:bottom w:w="90" w:type="dxa"/>
              <w:right w:w="100" w:type="dxa"/>
            </w:tcMar>
          </w:tcPr>
          <w:p w14:paraId="0D9684F6" w14:textId="77777777" w:rsidR="000579AD" w:rsidRDefault="007178C6">
            <w:pPr>
              <w:jc w:val="center"/>
            </w:pPr>
            <w:r>
              <w:rPr>
                <w:b/>
                <w:color w:val="000000"/>
                <w:sz w:val="20"/>
              </w:rPr>
              <w:t>Representation</w:t>
            </w:r>
          </w:p>
        </w:tc>
        <w:tc>
          <w:tcPr>
            <w:tcW w:w="1988" w:type="pct"/>
            <w:tcMar>
              <w:top w:w="90" w:type="dxa"/>
              <w:left w:w="100" w:type="dxa"/>
              <w:bottom w:w="90" w:type="dxa"/>
              <w:right w:w="100" w:type="dxa"/>
            </w:tcMar>
          </w:tcPr>
          <w:p w14:paraId="6277775B" w14:textId="77777777" w:rsidR="000579AD" w:rsidRDefault="007178C6">
            <w:pPr>
              <w:jc w:val="center"/>
            </w:pPr>
            <w:r>
              <w:rPr>
                <w:b/>
                <w:color w:val="000000"/>
                <w:sz w:val="20"/>
              </w:rPr>
              <w:t>Time / Space Effect</w:t>
            </w:r>
          </w:p>
        </w:tc>
        <w:tc>
          <w:tcPr>
            <w:tcW w:w="1506" w:type="pct"/>
            <w:tcMar>
              <w:top w:w="90" w:type="dxa"/>
              <w:left w:w="100" w:type="dxa"/>
              <w:bottom w:w="90" w:type="dxa"/>
              <w:right w:w="100" w:type="dxa"/>
            </w:tcMar>
          </w:tcPr>
          <w:p w14:paraId="1C2ABB6C" w14:textId="77777777" w:rsidR="000579AD" w:rsidRDefault="007178C6">
            <w:pPr>
              <w:jc w:val="center"/>
            </w:pPr>
            <w:r>
              <w:rPr>
                <w:b/>
                <w:color w:val="000000"/>
                <w:sz w:val="20"/>
              </w:rPr>
              <w:t>Decision</w:t>
            </w:r>
          </w:p>
        </w:tc>
      </w:tr>
      <w:tr w:rsidR="000579AD" w14:paraId="7F124567" w14:textId="77777777" w:rsidTr="00F45F02">
        <w:trPr>
          <w:cantSplit/>
        </w:trPr>
        <w:tc>
          <w:tcPr>
            <w:tcW w:w="1506" w:type="pct"/>
            <w:tcMar>
              <w:top w:w="90" w:type="dxa"/>
              <w:left w:w="100" w:type="dxa"/>
              <w:bottom w:w="90" w:type="dxa"/>
              <w:right w:w="100" w:type="dxa"/>
            </w:tcMar>
          </w:tcPr>
          <w:p w14:paraId="6EAB2F52" w14:textId="77777777" w:rsidR="000579AD" w:rsidRDefault="007178C6">
            <w:r>
              <w:rPr>
                <w:color w:val="000000"/>
                <w:sz w:val="20"/>
              </w:rPr>
              <w:t>Adjacency Matrix</w:t>
            </w:r>
          </w:p>
        </w:tc>
        <w:tc>
          <w:tcPr>
            <w:tcW w:w="1988" w:type="pct"/>
            <w:tcMar>
              <w:top w:w="90" w:type="dxa"/>
              <w:left w:w="100" w:type="dxa"/>
              <w:bottom w:w="90" w:type="dxa"/>
              <w:right w:w="100" w:type="dxa"/>
            </w:tcMar>
          </w:tcPr>
          <w:p w14:paraId="38433CA0" w14:textId="77777777" w:rsidR="000579AD" w:rsidRDefault="007178C6">
            <w:r>
              <w:rPr>
                <w:color w:val="000000"/>
                <w:sz w:val="20"/>
              </w:rPr>
              <w:t>O(V^2) memory; O(V) neighbour scan</w:t>
            </w:r>
          </w:p>
        </w:tc>
        <w:tc>
          <w:tcPr>
            <w:tcW w:w="1506" w:type="pct"/>
            <w:tcMar>
              <w:top w:w="90" w:type="dxa"/>
              <w:left w:w="100" w:type="dxa"/>
              <w:bottom w:w="90" w:type="dxa"/>
              <w:right w:w="100" w:type="dxa"/>
            </w:tcMar>
          </w:tcPr>
          <w:p w14:paraId="067985E5" w14:textId="77777777" w:rsidR="000579AD" w:rsidRDefault="007178C6">
            <w:r>
              <w:rPr>
                <w:color w:val="000000"/>
                <w:sz w:val="20"/>
              </w:rPr>
              <w:t>Rejected</w:t>
            </w:r>
          </w:p>
        </w:tc>
      </w:tr>
      <w:tr w:rsidR="000579AD" w14:paraId="2196C712" w14:textId="77777777" w:rsidTr="00F45F02">
        <w:trPr>
          <w:cantSplit/>
        </w:trPr>
        <w:tc>
          <w:tcPr>
            <w:tcW w:w="1506" w:type="pct"/>
            <w:tcMar>
              <w:top w:w="90" w:type="dxa"/>
              <w:left w:w="100" w:type="dxa"/>
              <w:bottom w:w="90" w:type="dxa"/>
              <w:right w:w="100" w:type="dxa"/>
            </w:tcMar>
          </w:tcPr>
          <w:p w14:paraId="7AFD8EDA" w14:textId="77777777" w:rsidR="000579AD" w:rsidRDefault="007178C6">
            <w:r>
              <w:rPr>
                <w:color w:val="000000"/>
                <w:sz w:val="20"/>
              </w:rPr>
              <w:t>HashMap Adjacency List</w:t>
            </w:r>
          </w:p>
        </w:tc>
        <w:tc>
          <w:tcPr>
            <w:tcW w:w="1988" w:type="pct"/>
            <w:tcMar>
              <w:top w:w="90" w:type="dxa"/>
              <w:left w:w="100" w:type="dxa"/>
              <w:bottom w:w="90" w:type="dxa"/>
              <w:right w:w="100" w:type="dxa"/>
            </w:tcMar>
          </w:tcPr>
          <w:p w14:paraId="6C5E4CEF" w14:textId="77777777" w:rsidR="000579AD" w:rsidRDefault="007178C6">
            <w:r>
              <w:rPr>
                <w:color w:val="000000"/>
                <w:sz w:val="20"/>
              </w:rPr>
              <w:t>O(V+E) memory; O(degree) neighbour scan</w:t>
            </w:r>
          </w:p>
        </w:tc>
        <w:tc>
          <w:tcPr>
            <w:tcW w:w="1506" w:type="pct"/>
            <w:tcMar>
              <w:top w:w="90" w:type="dxa"/>
              <w:left w:w="100" w:type="dxa"/>
              <w:bottom w:w="90" w:type="dxa"/>
              <w:right w:w="100" w:type="dxa"/>
            </w:tcMar>
          </w:tcPr>
          <w:p w14:paraId="78BA63E2" w14:textId="77777777" w:rsidR="000579AD" w:rsidRDefault="007178C6">
            <w:r>
              <w:rPr>
                <w:color w:val="000000"/>
                <w:sz w:val="20"/>
              </w:rPr>
              <w:t>Selected</w:t>
            </w:r>
          </w:p>
        </w:tc>
      </w:tr>
      <w:tr w:rsidR="000579AD" w14:paraId="74F74D78" w14:textId="77777777" w:rsidTr="00F45F02">
        <w:trPr>
          <w:cantSplit/>
        </w:trPr>
        <w:tc>
          <w:tcPr>
            <w:tcW w:w="1506" w:type="pct"/>
            <w:tcMar>
              <w:top w:w="90" w:type="dxa"/>
              <w:left w:w="100" w:type="dxa"/>
              <w:bottom w:w="90" w:type="dxa"/>
              <w:right w:w="100" w:type="dxa"/>
            </w:tcMar>
          </w:tcPr>
          <w:p w14:paraId="305FBBA8" w14:textId="77777777" w:rsidR="000579AD" w:rsidRDefault="007178C6">
            <w:r>
              <w:rPr>
                <w:color w:val="000000"/>
                <w:sz w:val="20"/>
              </w:rPr>
              <w:t>Floyd-Warshall Matrix</w:t>
            </w:r>
          </w:p>
        </w:tc>
        <w:tc>
          <w:tcPr>
            <w:tcW w:w="1988" w:type="pct"/>
            <w:tcMar>
              <w:top w:w="90" w:type="dxa"/>
              <w:left w:w="100" w:type="dxa"/>
              <w:bottom w:w="90" w:type="dxa"/>
              <w:right w:w="100" w:type="dxa"/>
            </w:tcMar>
          </w:tcPr>
          <w:p w14:paraId="63AEE5C2" w14:textId="77777777" w:rsidR="000579AD" w:rsidRDefault="007178C6">
            <w:r>
              <w:rPr>
                <w:color w:val="000000"/>
                <w:sz w:val="20"/>
              </w:rPr>
              <w:t>O(V^3) preprocessing and O(V^2) memory</w:t>
            </w:r>
          </w:p>
        </w:tc>
        <w:tc>
          <w:tcPr>
            <w:tcW w:w="1506" w:type="pct"/>
            <w:tcMar>
              <w:top w:w="90" w:type="dxa"/>
              <w:left w:w="100" w:type="dxa"/>
              <w:bottom w:w="90" w:type="dxa"/>
              <w:right w:w="100" w:type="dxa"/>
            </w:tcMar>
          </w:tcPr>
          <w:p w14:paraId="47B1397D" w14:textId="77777777" w:rsidR="000579AD" w:rsidRDefault="007178C6">
            <w:r>
              <w:rPr>
                <w:color w:val="000000"/>
                <w:sz w:val="20"/>
              </w:rPr>
              <w:t>Rejected at full scale</w:t>
            </w:r>
          </w:p>
        </w:tc>
      </w:tr>
    </w:tbl>
    <w:p w14:paraId="4E63E55C" w14:textId="77777777" w:rsidR="000579AD" w:rsidRDefault="000579AD">
      <w:pPr>
        <w:spacing w:after="40"/>
      </w:pPr>
    </w:p>
    <w:p w14:paraId="6962E27F" w14:textId="77777777" w:rsidR="000579AD" w:rsidRDefault="007178C6">
      <w:pPr>
        <w:keepNext/>
        <w:spacing w:after="100" w:line="259" w:lineRule="auto"/>
      </w:pPr>
      <w:r>
        <w:rPr>
          <w:b/>
          <w:color w:val="000000"/>
          <w:sz w:val="28"/>
        </w:rPr>
        <w:t>2. C Structure Design</w:t>
      </w:r>
    </w:p>
    <w:p w14:paraId="11980771" w14:textId="77777777" w:rsidR="000579AD" w:rsidRDefault="007178C6">
      <w:pPr>
        <w:spacing w:after="120" w:line="259" w:lineRule="auto"/>
        <w:ind w:firstLine="360"/>
      </w:pPr>
      <w:r>
        <w:rPr>
          <w:color w:val="000000"/>
          <w:sz w:val="24"/>
        </w:rPr>
        <w:t>The structures are separated into modules so each ADT has one responsibility. External IDs remain arbitrary integers, while a dense index field supports efficient arrays such as dist[], prev[] and heap pos[].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49"/>
        <w:gridCol w:w="3762"/>
        <w:gridCol w:w="3689"/>
      </w:tblGrid>
      <w:tr w:rsidR="000579AD" w14:paraId="062B5342" w14:textId="77777777" w:rsidTr="00F45F02">
        <w:trPr>
          <w:cantSplit/>
        </w:trPr>
        <w:tc>
          <w:tcPr>
            <w:tcW w:w="1613" w:type="pct"/>
            <w:tcMar>
              <w:top w:w="90" w:type="dxa"/>
              <w:left w:w="100" w:type="dxa"/>
              <w:bottom w:w="90" w:type="dxa"/>
              <w:right w:w="100" w:type="dxa"/>
            </w:tcMar>
          </w:tcPr>
          <w:p w14:paraId="106243B5" w14:textId="77777777" w:rsidR="000579AD" w:rsidRDefault="007178C6">
            <w:pPr>
              <w:jc w:val="center"/>
            </w:pPr>
            <w:r>
              <w:rPr>
                <w:b/>
                <w:color w:val="000000"/>
                <w:sz w:val="19"/>
              </w:rPr>
              <w:t>Structure</w:t>
            </w:r>
          </w:p>
        </w:tc>
        <w:tc>
          <w:tcPr>
            <w:tcW w:w="1710" w:type="pct"/>
            <w:tcMar>
              <w:top w:w="90" w:type="dxa"/>
              <w:left w:w="100" w:type="dxa"/>
              <w:bottom w:w="90" w:type="dxa"/>
              <w:right w:w="100" w:type="dxa"/>
            </w:tcMar>
          </w:tcPr>
          <w:p w14:paraId="24CC3F70" w14:textId="77777777" w:rsidR="000579AD" w:rsidRDefault="007178C6">
            <w:pPr>
              <w:jc w:val="center"/>
            </w:pPr>
            <w:r>
              <w:rPr>
                <w:b/>
                <w:color w:val="000000"/>
                <w:sz w:val="19"/>
              </w:rPr>
              <w:t>Important Fields</w:t>
            </w:r>
          </w:p>
        </w:tc>
        <w:tc>
          <w:tcPr>
            <w:tcW w:w="1677" w:type="pct"/>
            <w:tcMar>
              <w:top w:w="90" w:type="dxa"/>
              <w:left w:w="100" w:type="dxa"/>
              <w:bottom w:w="90" w:type="dxa"/>
              <w:right w:w="100" w:type="dxa"/>
            </w:tcMar>
          </w:tcPr>
          <w:p w14:paraId="4AAA6682" w14:textId="77777777" w:rsidR="000579AD" w:rsidRDefault="007178C6">
            <w:pPr>
              <w:jc w:val="center"/>
            </w:pPr>
            <w:r>
              <w:rPr>
                <w:b/>
                <w:color w:val="000000"/>
                <w:sz w:val="19"/>
              </w:rPr>
              <w:t>Purpose</w:t>
            </w:r>
          </w:p>
        </w:tc>
      </w:tr>
      <w:tr w:rsidR="000579AD" w14:paraId="2AAA83B8" w14:textId="77777777" w:rsidTr="00F45F02">
        <w:trPr>
          <w:cantSplit/>
        </w:trPr>
        <w:tc>
          <w:tcPr>
            <w:tcW w:w="1613" w:type="pct"/>
            <w:tcMar>
              <w:top w:w="90" w:type="dxa"/>
              <w:left w:w="100" w:type="dxa"/>
              <w:bottom w:w="90" w:type="dxa"/>
              <w:right w:w="100" w:type="dxa"/>
            </w:tcMar>
          </w:tcPr>
          <w:p w14:paraId="4725D023" w14:textId="77777777" w:rsidR="000579AD" w:rsidRDefault="007178C6">
            <w:r>
              <w:rPr>
                <w:color w:val="000000"/>
                <w:sz w:val="19"/>
              </w:rPr>
              <w:t>Edge</w:t>
            </w:r>
          </w:p>
        </w:tc>
        <w:tc>
          <w:tcPr>
            <w:tcW w:w="1710" w:type="pct"/>
            <w:tcMar>
              <w:top w:w="90" w:type="dxa"/>
              <w:left w:w="100" w:type="dxa"/>
              <w:bottom w:w="90" w:type="dxa"/>
              <w:right w:w="100" w:type="dxa"/>
            </w:tcMar>
          </w:tcPr>
          <w:p w14:paraId="10AE9B4B" w14:textId="77777777" w:rsidR="000579AD" w:rsidRDefault="007178C6">
            <w:r>
              <w:rPr>
                <w:color w:val="000000"/>
                <w:sz w:val="19"/>
              </w:rPr>
              <w:t>dest_id, weight, active, next</w:t>
            </w:r>
          </w:p>
        </w:tc>
        <w:tc>
          <w:tcPr>
            <w:tcW w:w="1677" w:type="pct"/>
            <w:tcMar>
              <w:top w:w="90" w:type="dxa"/>
              <w:left w:w="100" w:type="dxa"/>
              <w:bottom w:w="90" w:type="dxa"/>
              <w:right w:w="100" w:type="dxa"/>
            </w:tcMar>
          </w:tcPr>
          <w:p w14:paraId="15885827" w14:textId="77777777" w:rsidR="000579AD" w:rsidRDefault="007178C6">
            <w:r>
              <w:rPr>
                <w:color w:val="000000"/>
                <w:sz w:val="19"/>
              </w:rPr>
              <w:t>One directed half of a road</w:t>
            </w:r>
          </w:p>
        </w:tc>
      </w:tr>
      <w:tr w:rsidR="000579AD" w14:paraId="564202C6" w14:textId="77777777" w:rsidTr="00F45F02">
        <w:trPr>
          <w:cantSplit/>
        </w:trPr>
        <w:tc>
          <w:tcPr>
            <w:tcW w:w="1613" w:type="pct"/>
            <w:tcMar>
              <w:top w:w="90" w:type="dxa"/>
              <w:left w:w="100" w:type="dxa"/>
              <w:bottom w:w="90" w:type="dxa"/>
              <w:right w:w="100" w:type="dxa"/>
            </w:tcMar>
          </w:tcPr>
          <w:p w14:paraId="6A8C027B" w14:textId="77777777" w:rsidR="000579AD" w:rsidRDefault="007178C6">
            <w:r>
              <w:rPr>
                <w:color w:val="000000"/>
                <w:sz w:val="19"/>
              </w:rPr>
              <w:t>Vertex</w:t>
            </w:r>
          </w:p>
        </w:tc>
        <w:tc>
          <w:tcPr>
            <w:tcW w:w="1710" w:type="pct"/>
            <w:tcMar>
              <w:top w:w="90" w:type="dxa"/>
              <w:left w:w="100" w:type="dxa"/>
              <w:bottom w:w="90" w:type="dxa"/>
              <w:right w:w="100" w:type="dxa"/>
            </w:tcMar>
          </w:tcPr>
          <w:p w14:paraId="18482451" w14:textId="77777777" w:rsidR="000579AD" w:rsidRDefault="007178C6">
            <w:r>
              <w:rPr>
                <w:color w:val="000000"/>
                <w:sz w:val="19"/>
              </w:rPr>
              <w:t>id, index, edges, degree</w:t>
            </w:r>
          </w:p>
        </w:tc>
        <w:tc>
          <w:tcPr>
            <w:tcW w:w="1677" w:type="pct"/>
            <w:tcMar>
              <w:top w:w="90" w:type="dxa"/>
              <w:left w:w="100" w:type="dxa"/>
              <w:bottom w:w="90" w:type="dxa"/>
              <w:right w:w="100" w:type="dxa"/>
            </w:tcMar>
          </w:tcPr>
          <w:p w14:paraId="22A60607" w14:textId="77777777" w:rsidR="000579AD" w:rsidRDefault="007178C6">
            <w:r>
              <w:rPr>
                <w:color w:val="000000"/>
                <w:sz w:val="19"/>
              </w:rPr>
              <w:t>Intersection and adjacency-list head</w:t>
            </w:r>
          </w:p>
        </w:tc>
      </w:tr>
      <w:tr w:rsidR="000579AD" w14:paraId="7A14ACFD" w14:textId="77777777" w:rsidTr="00F45F02">
        <w:trPr>
          <w:cantSplit/>
        </w:trPr>
        <w:tc>
          <w:tcPr>
            <w:tcW w:w="1613" w:type="pct"/>
            <w:tcMar>
              <w:top w:w="90" w:type="dxa"/>
              <w:left w:w="100" w:type="dxa"/>
              <w:bottom w:w="90" w:type="dxa"/>
              <w:right w:w="100" w:type="dxa"/>
            </w:tcMar>
          </w:tcPr>
          <w:p w14:paraId="3D7143AA" w14:textId="77777777" w:rsidR="000579AD" w:rsidRDefault="007178C6">
            <w:r>
              <w:rPr>
                <w:color w:val="000000"/>
                <w:sz w:val="19"/>
              </w:rPr>
              <w:t>Graph</w:t>
            </w:r>
          </w:p>
        </w:tc>
        <w:tc>
          <w:tcPr>
            <w:tcW w:w="1710" w:type="pct"/>
            <w:tcMar>
              <w:top w:w="90" w:type="dxa"/>
              <w:left w:w="100" w:type="dxa"/>
              <w:bottom w:w="90" w:type="dxa"/>
              <w:right w:w="100" w:type="dxa"/>
            </w:tcMar>
          </w:tcPr>
          <w:p w14:paraId="3D3DB384" w14:textId="77777777" w:rsidR="000579AD" w:rsidRDefault="007178C6">
            <w:r>
              <w:rPr>
                <w:color w:val="000000"/>
                <w:sz w:val="19"/>
              </w:rPr>
              <w:t>vertices, by_index, counts, version</w:t>
            </w:r>
          </w:p>
        </w:tc>
        <w:tc>
          <w:tcPr>
            <w:tcW w:w="1677" w:type="pct"/>
            <w:tcMar>
              <w:top w:w="90" w:type="dxa"/>
              <w:left w:w="100" w:type="dxa"/>
              <w:bottom w:w="90" w:type="dxa"/>
              <w:right w:w="100" w:type="dxa"/>
            </w:tcMar>
          </w:tcPr>
          <w:p w14:paraId="031C91DE" w14:textId="77777777" w:rsidR="000579AD" w:rsidRDefault="007178C6">
            <w:r>
              <w:rPr>
                <w:color w:val="000000"/>
                <w:sz w:val="19"/>
              </w:rPr>
              <w:t>Complete mutable road network</w:t>
            </w:r>
          </w:p>
        </w:tc>
      </w:tr>
      <w:tr w:rsidR="000579AD" w14:paraId="44085000" w14:textId="77777777" w:rsidTr="00F45F02">
        <w:trPr>
          <w:cantSplit/>
        </w:trPr>
        <w:tc>
          <w:tcPr>
            <w:tcW w:w="1613" w:type="pct"/>
            <w:tcMar>
              <w:top w:w="90" w:type="dxa"/>
              <w:left w:w="100" w:type="dxa"/>
              <w:bottom w:w="90" w:type="dxa"/>
              <w:right w:w="100" w:type="dxa"/>
            </w:tcMar>
          </w:tcPr>
          <w:p w14:paraId="063D60B9" w14:textId="77777777" w:rsidR="000579AD" w:rsidRDefault="007178C6">
            <w:r>
              <w:rPr>
                <w:color w:val="000000"/>
                <w:sz w:val="19"/>
              </w:rPr>
              <w:t>HashMapEntry</w:t>
            </w:r>
          </w:p>
        </w:tc>
        <w:tc>
          <w:tcPr>
            <w:tcW w:w="1710" w:type="pct"/>
            <w:tcMar>
              <w:top w:w="90" w:type="dxa"/>
              <w:left w:w="100" w:type="dxa"/>
              <w:bottom w:w="90" w:type="dxa"/>
              <w:right w:w="100" w:type="dxa"/>
            </w:tcMar>
          </w:tcPr>
          <w:p w14:paraId="7BB45885" w14:textId="77777777" w:rsidR="000579AD" w:rsidRDefault="007178C6">
            <w:r>
              <w:rPr>
                <w:color w:val="000000"/>
                <w:sz w:val="19"/>
              </w:rPr>
              <w:t>key, value, next</w:t>
            </w:r>
          </w:p>
        </w:tc>
        <w:tc>
          <w:tcPr>
            <w:tcW w:w="1677" w:type="pct"/>
            <w:tcMar>
              <w:top w:w="90" w:type="dxa"/>
              <w:left w:w="100" w:type="dxa"/>
              <w:bottom w:w="90" w:type="dxa"/>
              <w:right w:w="100" w:type="dxa"/>
            </w:tcMar>
          </w:tcPr>
          <w:p w14:paraId="50B4D2D0" w14:textId="77777777" w:rsidR="000579AD" w:rsidRDefault="007178C6">
            <w:r>
              <w:rPr>
                <w:color w:val="000000"/>
                <w:sz w:val="19"/>
              </w:rPr>
              <w:t>ID-to-Vertex lookup</w:t>
            </w:r>
          </w:p>
        </w:tc>
      </w:tr>
      <w:tr w:rsidR="000579AD" w14:paraId="00764DBE" w14:textId="77777777" w:rsidTr="00F45F02">
        <w:trPr>
          <w:cantSplit/>
        </w:trPr>
        <w:tc>
          <w:tcPr>
            <w:tcW w:w="1613" w:type="pct"/>
            <w:tcMar>
              <w:top w:w="90" w:type="dxa"/>
              <w:left w:w="100" w:type="dxa"/>
              <w:bottom w:w="90" w:type="dxa"/>
              <w:right w:w="100" w:type="dxa"/>
            </w:tcMar>
          </w:tcPr>
          <w:p w14:paraId="0DF1F30F" w14:textId="77777777" w:rsidR="000579AD" w:rsidRDefault="007178C6">
            <w:r>
              <w:rPr>
                <w:color w:val="000000"/>
                <w:sz w:val="19"/>
              </w:rPr>
              <w:t>HashSetEntry</w:t>
            </w:r>
          </w:p>
        </w:tc>
        <w:tc>
          <w:tcPr>
            <w:tcW w:w="1710" w:type="pct"/>
            <w:tcMar>
              <w:top w:w="90" w:type="dxa"/>
              <w:left w:w="100" w:type="dxa"/>
              <w:bottom w:w="90" w:type="dxa"/>
              <w:right w:w="100" w:type="dxa"/>
            </w:tcMar>
          </w:tcPr>
          <w:p w14:paraId="16063EE0" w14:textId="77777777" w:rsidR="000579AD" w:rsidRDefault="007178C6">
            <w:r>
              <w:rPr>
                <w:color w:val="000000"/>
                <w:sz w:val="19"/>
              </w:rPr>
              <w:t>key, next</w:t>
            </w:r>
          </w:p>
        </w:tc>
        <w:tc>
          <w:tcPr>
            <w:tcW w:w="1677" w:type="pct"/>
            <w:tcMar>
              <w:top w:w="90" w:type="dxa"/>
              <w:left w:w="100" w:type="dxa"/>
              <w:bottom w:w="90" w:type="dxa"/>
              <w:right w:w="100" w:type="dxa"/>
            </w:tcMar>
          </w:tcPr>
          <w:p w14:paraId="08A6C23D" w14:textId="77777777" w:rsidR="000579AD" w:rsidRDefault="007178C6">
            <w:r>
              <w:rPr>
                <w:color w:val="000000"/>
                <w:sz w:val="19"/>
              </w:rPr>
              <w:t>Processed-intersection membership</w:t>
            </w:r>
          </w:p>
        </w:tc>
      </w:tr>
      <w:tr w:rsidR="000579AD" w14:paraId="12B196CD" w14:textId="77777777" w:rsidTr="00F45F02">
        <w:trPr>
          <w:cantSplit/>
        </w:trPr>
        <w:tc>
          <w:tcPr>
            <w:tcW w:w="1613" w:type="pct"/>
            <w:tcMar>
              <w:top w:w="90" w:type="dxa"/>
              <w:left w:w="100" w:type="dxa"/>
              <w:bottom w:w="90" w:type="dxa"/>
              <w:right w:w="100" w:type="dxa"/>
            </w:tcMar>
          </w:tcPr>
          <w:p w14:paraId="5591329C" w14:textId="77777777" w:rsidR="000579AD" w:rsidRDefault="007178C6">
            <w:r>
              <w:rPr>
                <w:color w:val="000000"/>
                <w:sz w:val="19"/>
              </w:rPr>
              <w:t>HeapNode / MinHeap</w:t>
            </w:r>
          </w:p>
        </w:tc>
        <w:tc>
          <w:tcPr>
            <w:tcW w:w="1710" w:type="pct"/>
            <w:tcMar>
              <w:top w:w="90" w:type="dxa"/>
              <w:left w:w="100" w:type="dxa"/>
              <w:bottom w:w="90" w:type="dxa"/>
              <w:right w:w="100" w:type="dxa"/>
            </w:tcMar>
          </w:tcPr>
          <w:p w14:paraId="3E4F7A8B" w14:textId="77777777" w:rsidR="000579AD" w:rsidRDefault="007178C6">
            <w:r>
              <w:rPr>
                <w:color w:val="000000"/>
                <w:sz w:val="19"/>
              </w:rPr>
              <w:t>vertex_index, dist, nodes, pos</w:t>
            </w:r>
          </w:p>
        </w:tc>
        <w:tc>
          <w:tcPr>
            <w:tcW w:w="1677" w:type="pct"/>
            <w:tcMar>
              <w:top w:w="90" w:type="dxa"/>
              <w:left w:w="100" w:type="dxa"/>
              <w:bottom w:w="90" w:type="dxa"/>
              <w:right w:w="100" w:type="dxa"/>
            </w:tcMar>
          </w:tcPr>
          <w:p w14:paraId="0A1CECB5" w14:textId="77777777" w:rsidR="000579AD" w:rsidRDefault="007178C6">
            <w:r>
              <w:rPr>
                <w:color w:val="000000"/>
                <w:sz w:val="19"/>
              </w:rPr>
              <w:t>Priority queue and decrease-key</w:t>
            </w:r>
          </w:p>
        </w:tc>
      </w:tr>
      <w:tr w:rsidR="000579AD" w14:paraId="7E3FF322" w14:textId="77777777" w:rsidTr="00F45F02">
        <w:trPr>
          <w:cantSplit/>
        </w:trPr>
        <w:tc>
          <w:tcPr>
            <w:tcW w:w="1613" w:type="pct"/>
            <w:tcMar>
              <w:top w:w="90" w:type="dxa"/>
              <w:left w:w="100" w:type="dxa"/>
              <w:bottom w:w="90" w:type="dxa"/>
              <w:right w:w="100" w:type="dxa"/>
            </w:tcMar>
          </w:tcPr>
          <w:p w14:paraId="41F2EF0B" w14:textId="77777777" w:rsidR="000579AD" w:rsidRDefault="007178C6">
            <w:r>
              <w:rPr>
                <w:color w:val="000000"/>
                <w:sz w:val="19"/>
              </w:rPr>
              <w:t>Route</w:t>
            </w:r>
          </w:p>
        </w:tc>
        <w:tc>
          <w:tcPr>
            <w:tcW w:w="1710" w:type="pct"/>
            <w:tcMar>
              <w:top w:w="90" w:type="dxa"/>
              <w:left w:w="100" w:type="dxa"/>
              <w:bottom w:w="90" w:type="dxa"/>
              <w:right w:w="100" w:type="dxa"/>
            </w:tcMar>
          </w:tcPr>
          <w:p w14:paraId="1FC95828" w14:textId="77777777" w:rsidR="000579AD" w:rsidRDefault="007178C6">
            <w:r>
              <w:rPr>
                <w:color w:val="000000"/>
                <w:sz w:val="19"/>
              </w:rPr>
              <w:t>IDs, length, total_cost, reachable</w:t>
            </w:r>
          </w:p>
        </w:tc>
        <w:tc>
          <w:tcPr>
            <w:tcW w:w="1677" w:type="pct"/>
            <w:tcMar>
              <w:top w:w="90" w:type="dxa"/>
              <w:left w:w="100" w:type="dxa"/>
              <w:bottom w:w="90" w:type="dxa"/>
              <w:right w:w="100" w:type="dxa"/>
            </w:tcMar>
          </w:tcPr>
          <w:p w14:paraId="0A47C43C" w14:textId="77777777" w:rsidR="000579AD" w:rsidRDefault="007178C6">
            <w:r>
              <w:rPr>
                <w:color w:val="000000"/>
                <w:sz w:val="19"/>
              </w:rPr>
              <w:t>Reconstructed query result</w:t>
            </w:r>
          </w:p>
        </w:tc>
      </w:tr>
      <w:tr w:rsidR="000579AD" w14:paraId="7C0293DE" w14:textId="77777777" w:rsidTr="00F45F02">
        <w:trPr>
          <w:cantSplit/>
        </w:trPr>
        <w:tc>
          <w:tcPr>
            <w:tcW w:w="1613" w:type="pct"/>
            <w:tcMar>
              <w:top w:w="90" w:type="dxa"/>
              <w:left w:w="100" w:type="dxa"/>
              <w:bottom w:w="90" w:type="dxa"/>
              <w:right w:w="100" w:type="dxa"/>
            </w:tcMar>
          </w:tcPr>
          <w:p w14:paraId="765F482C" w14:textId="77777777" w:rsidR="000579AD" w:rsidRDefault="007178C6">
            <w:r>
              <w:rPr>
                <w:color w:val="000000"/>
                <w:sz w:val="19"/>
              </w:rPr>
              <w:t>RouteCacheEntry</w:t>
            </w:r>
          </w:p>
        </w:tc>
        <w:tc>
          <w:tcPr>
            <w:tcW w:w="1710" w:type="pct"/>
            <w:tcMar>
              <w:top w:w="90" w:type="dxa"/>
              <w:left w:w="100" w:type="dxa"/>
              <w:bottom w:w="90" w:type="dxa"/>
              <w:right w:w="100" w:type="dxa"/>
            </w:tcMar>
          </w:tcPr>
          <w:p w14:paraId="4060C4AF" w14:textId="77777777" w:rsidR="000579AD" w:rsidRDefault="007178C6">
            <w:r>
              <w:rPr>
                <w:color w:val="000000"/>
                <w:sz w:val="19"/>
              </w:rPr>
              <w:t>src, dst, graph_version, route</w:t>
            </w:r>
          </w:p>
        </w:tc>
        <w:tc>
          <w:tcPr>
            <w:tcW w:w="1677" w:type="pct"/>
            <w:tcMar>
              <w:top w:w="90" w:type="dxa"/>
              <w:left w:w="100" w:type="dxa"/>
              <w:bottom w:w="90" w:type="dxa"/>
              <w:right w:w="100" w:type="dxa"/>
            </w:tcMar>
          </w:tcPr>
          <w:p w14:paraId="5B663B6C" w14:textId="77777777" w:rsidR="000579AD" w:rsidRDefault="007178C6">
            <w:r>
              <w:rPr>
                <w:color w:val="000000"/>
                <w:sz w:val="19"/>
              </w:rPr>
              <w:t>Versioned repeated-query result</w:t>
            </w:r>
          </w:p>
        </w:tc>
      </w:tr>
    </w:tbl>
    <w:p w14:paraId="09EFB299"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0C02284" w14:textId="77777777">
        <w:tc>
          <w:tcPr>
            <w:tcW w:w="10800" w:type="dxa"/>
            <w:tcMar>
              <w:top w:w="110" w:type="dxa"/>
              <w:left w:w="140" w:type="dxa"/>
              <w:bottom w:w="110" w:type="dxa"/>
              <w:right w:w="140" w:type="dxa"/>
            </w:tcMar>
          </w:tcPr>
          <w:p w14:paraId="4BA3504D" w14:textId="77777777" w:rsidR="000579AD" w:rsidRDefault="007178C6">
            <w:r>
              <w:rPr>
                <w:rFonts w:ascii="Consolas" w:eastAsia="Consolas" w:hAnsi="Consolas"/>
                <w:color w:val="000000"/>
                <w:sz w:val="18"/>
              </w:rPr>
              <w:t>typedef struct Edge {</w:t>
            </w:r>
          </w:p>
          <w:p w14:paraId="534C8711" w14:textId="77777777" w:rsidR="000579AD" w:rsidRDefault="007178C6">
            <w:r>
              <w:rPr>
                <w:rFonts w:ascii="Consolas" w:eastAsia="Consolas" w:hAnsi="Consolas"/>
                <w:color w:val="000000"/>
                <w:sz w:val="18"/>
              </w:rPr>
              <w:t xml:space="preserve">    int dest_id;</w:t>
            </w:r>
          </w:p>
          <w:p w14:paraId="39E68300" w14:textId="77777777" w:rsidR="000579AD" w:rsidRDefault="007178C6">
            <w:r>
              <w:rPr>
                <w:rFonts w:ascii="Consolas" w:eastAsia="Consolas" w:hAnsi="Consolas"/>
                <w:color w:val="000000"/>
                <w:sz w:val="18"/>
              </w:rPr>
              <w:t xml:space="preserve">    long weight;</w:t>
            </w:r>
          </w:p>
          <w:p w14:paraId="5B3C5916" w14:textId="77777777" w:rsidR="000579AD" w:rsidRDefault="007178C6">
            <w:r>
              <w:rPr>
                <w:rFonts w:ascii="Consolas" w:eastAsia="Consolas" w:hAnsi="Consolas"/>
                <w:color w:val="000000"/>
                <w:sz w:val="18"/>
              </w:rPr>
              <w:t xml:space="preserve">    int active;</w:t>
            </w:r>
          </w:p>
          <w:p w14:paraId="353282C6" w14:textId="77777777" w:rsidR="000579AD" w:rsidRDefault="007178C6">
            <w:r>
              <w:rPr>
                <w:rFonts w:ascii="Consolas" w:eastAsia="Consolas" w:hAnsi="Consolas"/>
                <w:color w:val="000000"/>
                <w:sz w:val="18"/>
              </w:rPr>
              <w:t xml:space="preserve">    struct Edge *next;</w:t>
            </w:r>
          </w:p>
          <w:p w14:paraId="6DCFC157" w14:textId="77777777" w:rsidR="000579AD" w:rsidRDefault="007178C6">
            <w:r>
              <w:rPr>
                <w:rFonts w:ascii="Consolas" w:eastAsia="Consolas" w:hAnsi="Consolas"/>
                <w:color w:val="000000"/>
                <w:sz w:val="18"/>
              </w:rPr>
              <w:t>} Edge;</w:t>
            </w:r>
          </w:p>
          <w:p w14:paraId="56391785" w14:textId="77777777" w:rsidR="000579AD" w:rsidRDefault="000579AD"/>
          <w:p w14:paraId="67483F54" w14:textId="77777777" w:rsidR="000579AD" w:rsidRDefault="007178C6">
            <w:r>
              <w:rPr>
                <w:rFonts w:ascii="Consolas" w:eastAsia="Consolas" w:hAnsi="Consolas"/>
                <w:color w:val="000000"/>
                <w:sz w:val="18"/>
              </w:rPr>
              <w:t>typedef struct Route {</w:t>
            </w:r>
          </w:p>
          <w:p w14:paraId="59B25693" w14:textId="77777777" w:rsidR="000579AD" w:rsidRDefault="007178C6">
            <w:r>
              <w:rPr>
                <w:rFonts w:ascii="Consolas" w:eastAsia="Consolas" w:hAnsi="Consolas"/>
                <w:color w:val="000000"/>
                <w:sz w:val="18"/>
              </w:rPr>
              <w:t xml:space="preserve">    int src_id, dst_id;</w:t>
            </w:r>
          </w:p>
          <w:p w14:paraId="29B0362C" w14:textId="77777777" w:rsidR="000579AD" w:rsidRDefault="007178C6">
            <w:r>
              <w:rPr>
                <w:rFonts w:ascii="Consolas" w:eastAsia="Consolas" w:hAnsi="Consolas"/>
                <w:color w:val="000000"/>
                <w:sz w:val="18"/>
              </w:rPr>
              <w:t xml:space="preserve">    int *intersection_ids;</w:t>
            </w:r>
          </w:p>
          <w:p w14:paraId="681AF79F" w14:textId="77777777" w:rsidR="000579AD" w:rsidRDefault="007178C6">
            <w:r>
              <w:rPr>
                <w:rFonts w:ascii="Consolas" w:eastAsia="Consolas" w:hAnsi="Consolas"/>
                <w:color w:val="000000"/>
                <w:sz w:val="18"/>
              </w:rPr>
              <w:t xml:space="preserve">    int num_intersections;</w:t>
            </w:r>
          </w:p>
          <w:p w14:paraId="6D9A6D18" w14:textId="77777777" w:rsidR="000579AD" w:rsidRDefault="007178C6">
            <w:r>
              <w:rPr>
                <w:rFonts w:ascii="Consolas" w:eastAsia="Consolas" w:hAnsi="Consolas"/>
                <w:color w:val="000000"/>
                <w:sz w:val="18"/>
              </w:rPr>
              <w:t xml:space="preserve">    long total_cost;</w:t>
            </w:r>
          </w:p>
          <w:p w14:paraId="585825DB" w14:textId="77777777" w:rsidR="000579AD" w:rsidRDefault="007178C6">
            <w:r>
              <w:rPr>
                <w:rFonts w:ascii="Consolas" w:eastAsia="Consolas" w:hAnsi="Consolas"/>
                <w:color w:val="000000"/>
                <w:sz w:val="18"/>
              </w:rPr>
              <w:t xml:space="preserve">    int reachable;</w:t>
            </w:r>
          </w:p>
          <w:p w14:paraId="48B13161" w14:textId="77777777" w:rsidR="000579AD" w:rsidRDefault="007178C6">
            <w:r>
              <w:rPr>
                <w:rFonts w:ascii="Consolas" w:eastAsia="Consolas" w:hAnsi="Consolas"/>
                <w:color w:val="000000"/>
                <w:sz w:val="18"/>
              </w:rPr>
              <w:t>} Route;</w:t>
            </w:r>
          </w:p>
        </w:tc>
      </w:tr>
    </w:tbl>
    <w:p w14:paraId="75F8F858" w14:textId="77777777" w:rsidR="000579AD" w:rsidRDefault="000579AD">
      <w:pPr>
        <w:spacing w:after="40"/>
      </w:pPr>
    </w:p>
    <w:p w14:paraId="6B5C325D" w14:textId="77777777" w:rsidR="000579AD" w:rsidRDefault="007178C6">
      <w:pPr>
        <w:keepNext/>
        <w:spacing w:after="100" w:line="259" w:lineRule="auto"/>
      </w:pPr>
      <w:r>
        <w:rPr>
          <w:b/>
          <w:color w:val="000000"/>
          <w:sz w:val="28"/>
        </w:rPr>
        <w:t>3. Dynamic Road-Weight and Road-Status Updates</w:t>
      </w:r>
    </w:p>
    <w:p w14:paraId="4B05174A" w14:textId="77777777" w:rsidR="000579AD" w:rsidRDefault="007178C6">
      <w:pPr>
        <w:spacing w:after="120" w:line="259" w:lineRule="auto"/>
        <w:ind w:firstLine="360"/>
      </w:pPr>
      <w:r>
        <w:rPr>
          <w:color w:val="000000"/>
          <w:sz w:val="24"/>
        </w:rPr>
        <w:t xml:space="preserve">Each logical road is stored as two directed Edge records. graph_update_road_weight validates both endpoints, rejects a negative value, finds both edge records and changes both weights together. </w:t>
      </w:r>
      <w:r>
        <w:rPr>
          <w:color w:val="000000"/>
          <w:sz w:val="24"/>
        </w:rPr>
        <w:lastRenderedPageBreak/>
        <w:t>graph_set_road_status changes both active flags. A blocked road remains in the list with active = 0, preserving its weight for later reopening. Every routing-relevant mutation increments Graph.version because the best route may have changed.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70AE858" w14:textId="77777777">
        <w:tc>
          <w:tcPr>
            <w:tcW w:w="10800" w:type="dxa"/>
            <w:tcMar>
              <w:top w:w="110" w:type="dxa"/>
              <w:left w:w="140" w:type="dxa"/>
              <w:bottom w:w="110" w:type="dxa"/>
              <w:right w:w="140" w:type="dxa"/>
            </w:tcMar>
          </w:tcPr>
          <w:p w14:paraId="1D5B5551" w14:textId="77777777" w:rsidR="000579AD" w:rsidRDefault="007178C6">
            <w:r>
              <w:rPr>
                <w:rFonts w:ascii="Consolas" w:eastAsia="Consolas" w:hAnsi="Consolas"/>
                <w:color w:val="000000"/>
                <w:sz w:val="18"/>
              </w:rPr>
              <w:t>UpdateRoadWeight(G, u, v, w):</w:t>
            </w:r>
          </w:p>
          <w:p w14:paraId="53E4B953" w14:textId="77777777" w:rsidR="000579AD" w:rsidRDefault="007178C6">
            <w:r>
              <w:rPr>
                <w:rFonts w:ascii="Consolas" w:eastAsia="Consolas" w:hAnsi="Consolas"/>
                <w:color w:val="000000"/>
                <w:sz w:val="18"/>
              </w:rPr>
              <w:t xml:space="preserve">    if u or v is invalid: return INVALID_VERTEX</w:t>
            </w:r>
          </w:p>
          <w:p w14:paraId="08A68823" w14:textId="77777777" w:rsidR="000579AD" w:rsidRDefault="007178C6">
            <w:r>
              <w:rPr>
                <w:rFonts w:ascii="Consolas" w:eastAsia="Consolas" w:hAnsi="Consolas"/>
                <w:color w:val="000000"/>
                <w:sz w:val="18"/>
              </w:rPr>
              <w:t xml:space="preserve">    if w &lt; 0: return NEGATIVE_WEIGHT</w:t>
            </w:r>
          </w:p>
          <w:p w14:paraId="77C1582A" w14:textId="77777777" w:rsidR="000579AD" w:rsidRDefault="007178C6">
            <w:r>
              <w:rPr>
                <w:rFonts w:ascii="Consolas" w:eastAsia="Consolas" w:hAnsi="Consolas"/>
                <w:color w:val="000000"/>
                <w:sz w:val="18"/>
              </w:rPr>
              <w:t xml:space="preserve">    locate edge u-&gt;v and edge v-&gt;u</w:t>
            </w:r>
          </w:p>
          <w:p w14:paraId="4F603EF7" w14:textId="77777777" w:rsidR="000579AD" w:rsidRDefault="007178C6">
            <w:r>
              <w:rPr>
                <w:rFonts w:ascii="Consolas" w:eastAsia="Consolas" w:hAnsi="Consolas"/>
                <w:color w:val="000000"/>
                <w:sz w:val="18"/>
              </w:rPr>
              <w:t xml:space="preserve">    if either edge is absent: return NO_SUCH_ROAD</w:t>
            </w:r>
          </w:p>
          <w:p w14:paraId="3A5C5F60" w14:textId="77777777" w:rsidR="000579AD" w:rsidRDefault="007178C6">
            <w:r>
              <w:rPr>
                <w:rFonts w:ascii="Consolas" w:eastAsia="Consolas" w:hAnsi="Consolas"/>
                <w:color w:val="000000"/>
                <w:sz w:val="18"/>
              </w:rPr>
              <w:t xml:space="preserve">    update both weights</w:t>
            </w:r>
          </w:p>
          <w:p w14:paraId="04C3B0F5" w14:textId="77777777" w:rsidR="000579AD" w:rsidRDefault="007178C6">
            <w:r>
              <w:rPr>
                <w:rFonts w:ascii="Consolas" w:eastAsia="Consolas" w:hAnsi="Consolas"/>
                <w:color w:val="000000"/>
                <w:sz w:val="18"/>
              </w:rPr>
              <w:t xml:space="preserve">    G.version = G.version + 1</w:t>
            </w:r>
          </w:p>
          <w:p w14:paraId="62685AA1" w14:textId="77777777" w:rsidR="000579AD" w:rsidRDefault="007178C6">
            <w:r>
              <w:rPr>
                <w:rFonts w:ascii="Consolas" w:eastAsia="Consolas" w:hAnsi="Consolas"/>
                <w:color w:val="000000"/>
                <w:sz w:val="18"/>
              </w:rPr>
              <w:t xml:space="preserve">    return OK</w:t>
            </w:r>
          </w:p>
          <w:p w14:paraId="5869B218" w14:textId="77777777" w:rsidR="000579AD" w:rsidRDefault="000579AD"/>
          <w:p w14:paraId="69E23A3A" w14:textId="77777777" w:rsidR="000579AD" w:rsidRDefault="007178C6">
            <w:r>
              <w:rPr>
                <w:rFonts w:ascii="Consolas" w:eastAsia="Consolas" w:hAnsi="Consolas"/>
                <w:color w:val="000000"/>
                <w:sz w:val="18"/>
              </w:rPr>
              <w:t>SetRoadStatus(G, u, v, active):</w:t>
            </w:r>
          </w:p>
          <w:p w14:paraId="26E0B869" w14:textId="77777777" w:rsidR="000579AD" w:rsidRDefault="007178C6">
            <w:r>
              <w:rPr>
                <w:rFonts w:ascii="Consolas" w:eastAsia="Consolas" w:hAnsi="Consolas"/>
                <w:color w:val="000000"/>
                <w:sz w:val="18"/>
              </w:rPr>
              <w:t xml:space="preserve">    validate endpoints and locate both edge records</w:t>
            </w:r>
          </w:p>
          <w:p w14:paraId="160F58DB" w14:textId="77777777" w:rsidR="000579AD" w:rsidRDefault="007178C6">
            <w:r>
              <w:rPr>
                <w:rFonts w:ascii="Consolas" w:eastAsia="Consolas" w:hAnsi="Consolas"/>
                <w:color w:val="000000"/>
                <w:sz w:val="18"/>
              </w:rPr>
              <w:t xml:space="preserve">    set both active flags</w:t>
            </w:r>
          </w:p>
          <w:p w14:paraId="65D092B0" w14:textId="77777777" w:rsidR="000579AD" w:rsidRDefault="007178C6">
            <w:r>
              <w:rPr>
                <w:rFonts w:ascii="Consolas" w:eastAsia="Consolas" w:hAnsi="Consolas"/>
                <w:color w:val="000000"/>
                <w:sz w:val="18"/>
              </w:rPr>
              <w:t xml:space="preserve">    G.version = G.version + 1</w:t>
            </w:r>
          </w:p>
          <w:p w14:paraId="0D984E92" w14:textId="77777777" w:rsidR="000579AD" w:rsidRDefault="007178C6">
            <w:r>
              <w:rPr>
                <w:rFonts w:ascii="Consolas" w:eastAsia="Consolas" w:hAnsi="Consolas"/>
                <w:color w:val="000000"/>
                <w:sz w:val="18"/>
              </w:rPr>
              <w:t xml:space="preserve">    return OK</w:t>
            </w:r>
          </w:p>
        </w:tc>
      </w:tr>
    </w:tbl>
    <w:p w14:paraId="68803F60" w14:textId="77777777" w:rsidR="000579AD" w:rsidRDefault="000579AD">
      <w:pPr>
        <w:spacing w:after="40"/>
      </w:pPr>
    </w:p>
    <w:p w14:paraId="1B0C23B0" w14:textId="77777777" w:rsidR="000579AD" w:rsidRDefault="007178C6">
      <w:pPr>
        <w:keepNext/>
        <w:spacing w:after="100" w:line="259" w:lineRule="auto"/>
      </w:pPr>
      <w:r>
        <w:rPr>
          <w:b/>
          <w:color w:val="000000"/>
          <w:sz w:val="28"/>
        </w:rPr>
        <w:t>4. Min-Heap Optimisation of Dijkstra</w:t>
      </w:r>
    </w:p>
    <w:p w14:paraId="3BC1DA4C" w14:textId="77777777" w:rsidR="000579AD" w:rsidRDefault="007178C6">
      <w:pPr>
        <w:spacing w:after="120" w:line="259" w:lineRule="auto"/>
        <w:ind w:firstLine="360"/>
      </w:pPr>
      <w:r>
        <w:rPr>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8E1BD7" w14:textId="77777777">
        <w:tc>
          <w:tcPr>
            <w:tcW w:w="10800" w:type="dxa"/>
            <w:tcMar>
              <w:top w:w="110" w:type="dxa"/>
              <w:left w:w="140" w:type="dxa"/>
              <w:bottom w:w="110" w:type="dxa"/>
              <w:right w:w="140" w:type="dxa"/>
            </w:tcMar>
          </w:tcPr>
          <w:p w14:paraId="16E07AC4" w14:textId="77777777" w:rsidR="000579AD" w:rsidRDefault="007178C6">
            <w:r>
              <w:rPr>
                <w:rFonts w:ascii="Consolas" w:eastAsia="Consolas" w:hAnsi="Consolas"/>
                <w:color w:val="000000"/>
                <w:sz w:val="18"/>
              </w:rPr>
              <w:t>ExtractMin(H):</w:t>
            </w:r>
          </w:p>
          <w:p w14:paraId="3CD26CEC" w14:textId="77777777" w:rsidR="000579AD" w:rsidRDefault="007178C6">
            <w:r>
              <w:rPr>
                <w:rFonts w:ascii="Consolas" w:eastAsia="Consolas" w:hAnsi="Consolas"/>
                <w:color w:val="000000"/>
                <w:sz w:val="18"/>
              </w:rPr>
              <w:t xml:space="preserve">    minimum = H.nodes[0]</w:t>
            </w:r>
          </w:p>
          <w:p w14:paraId="6FA96AA8" w14:textId="77777777" w:rsidR="000579AD" w:rsidRDefault="007178C6">
            <w:r>
              <w:rPr>
                <w:rFonts w:ascii="Consolas" w:eastAsia="Consolas" w:hAnsi="Consolas"/>
                <w:color w:val="000000"/>
                <w:sz w:val="18"/>
              </w:rPr>
              <w:t xml:space="preserve">    move H.nodes[H.size - 1] to the root</w:t>
            </w:r>
          </w:p>
          <w:p w14:paraId="516D8F77" w14:textId="77777777" w:rsidR="000579AD" w:rsidRDefault="007178C6">
            <w:r>
              <w:rPr>
                <w:rFonts w:ascii="Consolas" w:eastAsia="Consolas" w:hAnsi="Consolas"/>
                <w:color w:val="000000"/>
                <w:sz w:val="18"/>
              </w:rPr>
              <w:t xml:space="preserve">    reduce H.size and repair pos[]</w:t>
            </w:r>
          </w:p>
          <w:p w14:paraId="73259960" w14:textId="77777777" w:rsidR="000579AD" w:rsidRDefault="007178C6">
            <w:r>
              <w:rPr>
                <w:rFonts w:ascii="Consolas" w:eastAsia="Consolas" w:hAnsi="Consolas"/>
                <w:color w:val="000000"/>
                <w:sz w:val="18"/>
              </w:rPr>
              <w:t xml:space="preserve">    Heapify(H, 0)</w:t>
            </w:r>
          </w:p>
          <w:p w14:paraId="0479ED37" w14:textId="77777777" w:rsidR="000579AD" w:rsidRDefault="007178C6">
            <w:r>
              <w:rPr>
                <w:rFonts w:ascii="Consolas" w:eastAsia="Consolas" w:hAnsi="Consolas"/>
                <w:color w:val="000000"/>
                <w:sz w:val="18"/>
              </w:rPr>
              <w:t xml:space="preserve">    return minimum</w:t>
            </w:r>
          </w:p>
        </w:tc>
      </w:tr>
    </w:tbl>
    <w:p w14:paraId="6ACEDE2B"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326B189" w14:textId="77777777">
        <w:tc>
          <w:tcPr>
            <w:tcW w:w="10800" w:type="dxa"/>
            <w:tcMar>
              <w:top w:w="110" w:type="dxa"/>
              <w:left w:w="140" w:type="dxa"/>
              <w:bottom w:w="110" w:type="dxa"/>
              <w:right w:w="140" w:type="dxa"/>
            </w:tcMar>
          </w:tcPr>
          <w:p w14:paraId="1D2E1A60" w14:textId="77777777" w:rsidR="000579AD" w:rsidRDefault="007178C6">
            <w:r>
              <w:rPr>
                <w:rFonts w:ascii="Consolas" w:eastAsia="Consolas" w:hAnsi="Consolas"/>
                <w:color w:val="000000"/>
                <w:sz w:val="18"/>
              </w:rPr>
              <w:t>DecreaseKey(H, vertex, new_distance):</w:t>
            </w:r>
          </w:p>
          <w:p w14:paraId="0CB68701" w14:textId="77777777" w:rsidR="000579AD" w:rsidRDefault="007178C6">
            <w:r>
              <w:rPr>
                <w:rFonts w:ascii="Consolas" w:eastAsia="Consolas" w:hAnsi="Consolas"/>
                <w:color w:val="000000"/>
                <w:sz w:val="18"/>
              </w:rPr>
              <w:t xml:space="preserve">    i = H.pos[vertex]</w:t>
            </w:r>
          </w:p>
          <w:p w14:paraId="5165F8B2" w14:textId="77777777" w:rsidR="000579AD" w:rsidRDefault="007178C6">
            <w:r>
              <w:rPr>
                <w:rFonts w:ascii="Consolas" w:eastAsia="Consolas" w:hAnsi="Consolas"/>
                <w:color w:val="000000"/>
                <w:sz w:val="18"/>
              </w:rPr>
              <w:t xml:space="preserve">    reject an absent vertex or a non-decreasing value</w:t>
            </w:r>
          </w:p>
          <w:p w14:paraId="50029B81" w14:textId="77777777" w:rsidR="000579AD" w:rsidRDefault="007178C6">
            <w:r>
              <w:rPr>
                <w:rFonts w:ascii="Consolas" w:eastAsia="Consolas" w:hAnsi="Consolas"/>
                <w:color w:val="000000"/>
                <w:sz w:val="18"/>
              </w:rPr>
              <w:t xml:space="preserve">    H.nodes[i].dist = new_distance</w:t>
            </w:r>
          </w:p>
          <w:p w14:paraId="0F1491B6" w14:textId="77777777" w:rsidR="000579AD" w:rsidRDefault="007178C6">
            <w:r>
              <w:rPr>
                <w:rFonts w:ascii="Consolas" w:eastAsia="Consolas" w:hAnsi="Consolas"/>
                <w:color w:val="000000"/>
                <w:sz w:val="18"/>
              </w:rPr>
              <w:t xml:space="preserve">    SiftUp(H, i)</w:t>
            </w:r>
          </w:p>
        </w:tc>
      </w:tr>
    </w:tbl>
    <w:p w14:paraId="1E759403" w14:textId="77777777" w:rsidR="000579AD" w:rsidRDefault="000579AD">
      <w:pPr>
        <w:spacing w:after="40"/>
      </w:pPr>
    </w:p>
    <w:p w14:paraId="1FBBF642" w14:textId="77777777" w:rsidR="000579AD" w:rsidRDefault="007178C6">
      <w:pPr>
        <w:keepNext/>
        <w:spacing w:after="100" w:line="259" w:lineRule="auto"/>
      </w:pPr>
      <w:r>
        <w:rPr>
          <w:b/>
          <w:color w:val="000000"/>
          <w:sz w:val="28"/>
        </w:rPr>
        <w:t>5. HashSet for Processed Intersections</w:t>
      </w:r>
    </w:p>
    <w:p w14:paraId="08E2FA2D" w14:textId="77777777" w:rsidR="000579AD" w:rsidRDefault="007178C6">
      <w:pPr>
        <w:spacing w:after="120" w:line="259" w:lineRule="auto"/>
        <w:ind w:firstLine="360"/>
      </w:pPr>
      <w:r>
        <w:rPr>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14:paraId="06A44CAB" w14:textId="77777777" w:rsidR="000579AD" w:rsidRDefault="007178C6">
      <w:pPr>
        <w:keepNext/>
        <w:spacing w:after="100" w:line="259" w:lineRule="auto"/>
      </w:pPr>
      <w:r>
        <w:rPr>
          <w:b/>
          <w:color w:val="000000"/>
          <w:sz w:val="28"/>
        </w:rPr>
        <w:t>6. Dijkstra Algorithm and Route Reconstruction</w:t>
      </w:r>
    </w:p>
    <w:p w14:paraId="681DF810" w14:textId="77777777" w:rsidR="000579AD" w:rsidRDefault="007178C6">
      <w:pPr>
        <w:spacing w:after="120" w:line="259" w:lineRule="auto"/>
        <w:ind w:firstLine="360"/>
      </w:pPr>
      <w:r>
        <w:rPr>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1F5B968C" w14:textId="77777777">
        <w:tc>
          <w:tcPr>
            <w:tcW w:w="10800" w:type="dxa"/>
            <w:tcMar>
              <w:top w:w="110" w:type="dxa"/>
              <w:left w:w="140" w:type="dxa"/>
              <w:bottom w:w="110" w:type="dxa"/>
              <w:right w:w="140" w:type="dxa"/>
            </w:tcMar>
          </w:tcPr>
          <w:p w14:paraId="60C263A3" w14:textId="77777777" w:rsidR="000579AD" w:rsidRDefault="007178C6">
            <w:r>
              <w:rPr>
                <w:rFonts w:ascii="Consolas" w:eastAsia="Consolas" w:hAnsi="Consolas"/>
                <w:color w:val="000000"/>
                <w:sz w:val="18"/>
              </w:rPr>
              <w:lastRenderedPageBreak/>
              <w:t>Dijkstra(G, src, dst):</w:t>
            </w:r>
          </w:p>
          <w:p w14:paraId="1C755EA6" w14:textId="77777777" w:rsidR="000579AD" w:rsidRDefault="007178C6">
            <w:r>
              <w:rPr>
                <w:rFonts w:ascii="Consolas" w:eastAsia="Consolas" w:hAnsi="Consolas"/>
                <w:color w:val="000000"/>
                <w:sz w:val="18"/>
              </w:rPr>
              <w:t xml:space="preserve">    dist[*] = INF; prev[*] = NONE; dist[src] = 0</w:t>
            </w:r>
          </w:p>
          <w:p w14:paraId="5DBCD880" w14:textId="77777777" w:rsidR="000579AD" w:rsidRDefault="007178C6">
            <w:r>
              <w:rPr>
                <w:rFonts w:ascii="Consolas" w:eastAsia="Consolas" w:hAnsi="Consolas"/>
                <w:color w:val="000000"/>
                <w:sz w:val="18"/>
              </w:rPr>
              <w:t xml:space="preserve">    insert src into the MinHeap</w:t>
            </w:r>
          </w:p>
          <w:p w14:paraId="30CA8A4E" w14:textId="77777777" w:rsidR="000579AD" w:rsidRDefault="007178C6">
            <w:r>
              <w:rPr>
                <w:rFonts w:ascii="Consolas" w:eastAsia="Consolas" w:hAnsi="Consolas"/>
                <w:color w:val="000000"/>
                <w:sz w:val="18"/>
              </w:rPr>
              <w:t xml:space="preserve">    processed = empty HashSet</w:t>
            </w:r>
          </w:p>
          <w:p w14:paraId="6528AA13" w14:textId="77777777" w:rsidR="000579AD" w:rsidRDefault="007178C6">
            <w:r>
              <w:rPr>
                <w:rFonts w:ascii="Consolas" w:eastAsia="Consolas" w:hAnsi="Consolas"/>
                <w:color w:val="000000"/>
                <w:sz w:val="18"/>
              </w:rPr>
              <w:t xml:space="preserve">    while heap is not empty:</w:t>
            </w:r>
          </w:p>
          <w:p w14:paraId="64118FA4" w14:textId="77777777" w:rsidR="000579AD" w:rsidRDefault="007178C6">
            <w:r>
              <w:rPr>
                <w:rFonts w:ascii="Consolas" w:eastAsia="Consolas" w:hAnsi="Consolas"/>
                <w:color w:val="000000"/>
                <w:sz w:val="18"/>
              </w:rPr>
              <w:t xml:space="preserve">        u = ExtractMin(heap)</w:t>
            </w:r>
          </w:p>
          <w:p w14:paraId="10C06045" w14:textId="77777777" w:rsidR="000579AD" w:rsidRDefault="007178C6">
            <w:r>
              <w:rPr>
                <w:rFonts w:ascii="Consolas" w:eastAsia="Consolas" w:hAnsi="Consolas"/>
                <w:color w:val="000000"/>
                <w:sz w:val="18"/>
              </w:rPr>
              <w:t xml:space="preserve">        if u is in processed: continue</w:t>
            </w:r>
          </w:p>
          <w:p w14:paraId="3F39FACD" w14:textId="77777777" w:rsidR="000579AD" w:rsidRDefault="007178C6">
            <w:r>
              <w:rPr>
                <w:rFonts w:ascii="Consolas" w:eastAsia="Consolas" w:hAnsi="Consolas"/>
                <w:color w:val="000000"/>
                <w:sz w:val="18"/>
              </w:rPr>
              <w:t xml:space="preserve">        add u to processed</w:t>
            </w:r>
          </w:p>
          <w:p w14:paraId="2E576C1B" w14:textId="77777777" w:rsidR="000579AD" w:rsidRDefault="007178C6">
            <w:r>
              <w:rPr>
                <w:rFonts w:ascii="Consolas" w:eastAsia="Consolas" w:hAnsi="Consolas"/>
                <w:color w:val="000000"/>
                <w:sz w:val="18"/>
              </w:rPr>
              <w:t xml:space="preserve">        if u == dst: break</w:t>
            </w:r>
          </w:p>
          <w:p w14:paraId="6ADB1548" w14:textId="77777777" w:rsidR="000579AD" w:rsidRDefault="007178C6">
            <w:r>
              <w:rPr>
                <w:rFonts w:ascii="Consolas" w:eastAsia="Consolas" w:hAnsi="Consolas"/>
                <w:color w:val="000000"/>
                <w:sz w:val="18"/>
              </w:rPr>
              <w:t xml:space="preserve">        for every active edge (u, v, w):</w:t>
            </w:r>
          </w:p>
          <w:p w14:paraId="71CC6450" w14:textId="77777777" w:rsidR="000579AD" w:rsidRDefault="007178C6">
            <w:r>
              <w:rPr>
                <w:rFonts w:ascii="Consolas" w:eastAsia="Consolas" w:hAnsi="Consolas"/>
                <w:color w:val="000000"/>
                <w:sz w:val="18"/>
              </w:rPr>
              <w:t xml:space="preserve">            if v is not processed and dist[u] + w &lt; dist[v]:</w:t>
            </w:r>
          </w:p>
          <w:p w14:paraId="49314653" w14:textId="77777777" w:rsidR="000579AD" w:rsidRDefault="007178C6">
            <w:r>
              <w:rPr>
                <w:rFonts w:ascii="Consolas" w:eastAsia="Consolas" w:hAnsi="Consolas"/>
                <w:color w:val="000000"/>
                <w:sz w:val="18"/>
              </w:rPr>
              <w:t xml:space="preserve">                dist[v] = dist[u] + w</w:t>
            </w:r>
          </w:p>
          <w:p w14:paraId="0263C256" w14:textId="77777777" w:rsidR="000579AD" w:rsidRDefault="007178C6">
            <w:r>
              <w:rPr>
                <w:rFonts w:ascii="Consolas" w:eastAsia="Consolas" w:hAnsi="Consolas"/>
                <w:color w:val="000000"/>
                <w:sz w:val="18"/>
              </w:rPr>
              <w:t xml:space="preserve">                prev[v] = u</w:t>
            </w:r>
          </w:p>
          <w:p w14:paraId="48230B19" w14:textId="77777777" w:rsidR="000579AD" w:rsidRDefault="007178C6">
            <w:r>
              <w:rPr>
                <w:rFonts w:ascii="Consolas" w:eastAsia="Consolas" w:hAnsi="Consolas"/>
                <w:color w:val="000000"/>
                <w:sz w:val="18"/>
              </w:rPr>
              <w:t xml:space="preserve">                decrease-key or insert v</w:t>
            </w:r>
          </w:p>
          <w:p w14:paraId="036D9E39" w14:textId="77777777" w:rsidR="000579AD" w:rsidRDefault="007178C6">
            <w:r>
              <w:rPr>
                <w:rFonts w:ascii="Consolas" w:eastAsia="Consolas" w:hAnsi="Consolas"/>
                <w:color w:val="000000"/>
                <w:sz w:val="18"/>
              </w:rPr>
              <w:t xml:space="preserve">    return dist and prev</w:t>
            </w:r>
          </w:p>
        </w:tc>
      </w:tr>
    </w:tbl>
    <w:p w14:paraId="17AB4849" w14:textId="77777777" w:rsidR="000579AD" w:rsidRDefault="000579AD">
      <w:pPr>
        <w:spacing w:after="40"/>
      </w:pPr>
    </w:p>
    <w:p w14:paraId="2100E0AD" w14:textId="77777777" w:rsidR="000579AD" w:rsidRDefault="007178C6">
      <w:pPr>
        <w:keepNext/>
        <w:spacing w:before="160" w:after="100" w:line="259" w:lineRule="auto"/>
      </w:pPr>
      <w:r>
        <w:rPr>
          <w:b/>
          <w:color w:val="000000"/>
          <w:sz w:val="24"/>
        </w:rPr>
        <w:t>Route Reconstruction</w:t>
      </w:r>
    </w:p>
    <w:p w14:paraId="39B8239E" w14:textId="77777777" w:rsidR="000579AD" w:rsidRDefault="007178C6">
      <w:pPr>
        <w:spacing w:after="120" w:line="259" w:lineRule="auto"/>
        <w:ind w:firstLine="360"/>
      </w:pPr>
      <w:r>
        <w:rPr>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908ABB9" w14:textId="77777777">
        <w:tc>
          <w:tcPr>
            <w:tcW w:w="10800" w:type="dxa"/>
            <w:tcMar>
              <w:top w:w="110" w:type="dxa"/>
              <w:left w:w="140" w:type="dxa"/>
              <w:bottom w:w="110" w:type="dxa"/>
              <w:right w:w="140" w:type="dxa"/>
            </w:tcMar>
          </w:tcPr>
          <w:p w14:paraId="683B24E9" w14:textId="77777777" w:rsidR="000579AD" w:rsidRDefault="007178C6">
            <w:r>
              <w:rPr>
                <w:rFonts w:ascii="Consolas" w:eastAsia="Consolas" w:hAnsi="Consolas"/>
                <w:color w:val="000000"/>
                <w:sz w:val="18"/>
              </w:rPr>
              <w:t>ReconstructRoute(src, dst, dist, prev):</w:t>
            </w:r>
          </w:p>
          <w:p w14:paraId="4003E78B" w14:textId="77777777" w:rsidR="000579AD" w:rsidRDefault="007178C6">
            <w:r>
              <w:rPr>
                <w:rFonts w:ascii="Consolas" w:eastAsia="Consolas" w:hAnsi="Consolas"/>
                <w:color w:val="000000"/>
                <w:sz w:val="18"/>
              </w:rPr>
              <w:t xml:space="preserve">    if dist[dst] == INF: return UNREACHABLE</w:t>
            </w:r>
          </w:p>
          <w:p w14:paraId="70D6A4B9" w14:textId="77777777" w:rsidR="000579AD" w:rsidRDefault="007178C6">
            <w:r>
              <w:rPr>
                <w:rFonts w:ascii="Consolas" w:eastAsia="Consolas" w:hAnsi="Consolas"/>
                <w:color w:val="000000"/>
                <w:sz w:val="18"/>
              </w:rPr>
              <w:t xml:space="preserve">    count nodes while following prev[] from dst</w:t>
            </w:r>
          </w:p>
          <w:p w14:paraId="757A3641" w14:textId="77777777" w:rsidR="000579AD" w:rsidRDefault="007178C6">
            <w:r>
              <w:rPr>
                <w:rFonts w:ascii="Consolas" w:eastAsia="Consolas" w:hAnsi="Consolas"/>
                <w:color w:val="000000"/>
                <w:sz w:val="18"/>
              </w:rPr>
              <w:t xml:space="preserve">    allocate route IDs</w:t>
            </w:r>
          </w:p>
          <w:p w14:paraId="6C804EED" w14:textId="77777777" w:rsidR="000579AD" w:rsidRDefault="007178C6">
            <w:r>
              <w:rPr>
                <w:rFonts w:ascii="Consolas" w:eastAsia="Consolas" w:hAnsi="Consolas"/>
                <w:color w:val="000000"/>
                <w:sz w:val="18"/>
              </w:rPr>
              <w:t xml:space="preserve">    fill IDs from the last index down to zero</w:t>
            </w:r>
          </w:p>
          <w:p w14:paraId="1160C8EB" w14:textId="77777777" w:rsidR="000579AD" w:rsidRDefault="007178C6">
            <w:r>
              <w:rPr>
                <w:rFonts w:ascii="Consolas" w:eastAsia="Consolas" w:hAnsi="Consolas"/>
                <w:color w:val="000000"/>
                <w:sz w:val="18"/>
              </w:rPr>
              <w:t xml:space="preserve">    return route with total_cost = dist[dst]</w:t>
            </w:r>
          </w:p>
        </w:tc>
      </w:tr>
    </w:tbl>
    <w:p w14:paraId="6CB0B591" w14:textId="77777777" w:rsidR="000579AD" w:rsidRDefault="000579AD">
      <w:pPr>
        <w:spacing w:after="40"/>
      </w:pPr>
    </w:p>
    <w:p w14:paraId="523261F4" w14:textId="77777777" w:rsidR="000579AD" w:rsidRDefault="007178C6">
      <w:pPr>
        <w:keepNext/>
        <w:spacing w:after="100" w:line="259" w:lineRule="auto"/>
      </w:pPr>
      <w:r>
        <w:rPr>
          <w:b/>
          <w:color w:val="000000"/>
          <w:sz w:val="28"/>
        </w:rPr>
        <w:t>7. Route Caching for Repeated Queries</w:t>
      </w:r>
    </w:p>
    <w:p w14:paraId="71E4A53B" w14:textId="77777777" w:rsidR="000579AD" w:rsidRDefault="007178C6">
      <w:pPr>
        <w:spacing w:after="120" w:line="259" w:lineRule="auto"/>
        <w:ind w:firstLine="360"/>
      </w:pPr>
      <w:r>
        <w:rPr>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2AEDCF1" w14:textId="77777777">
        <w:tc>
          <w:tcPr>
            <w:tcW w:w="10800" w:type="dxa"/>
            <w:tcMar>
              <w:top w:w="110" w:type="dxa"/>
              <w:left w:w="140" w:type="dxa"/>
              <w:bottom w:w="110" w:type="dxa"/>
              <w:right w:w="140" w:type="dxa"/>
            </w:tcMar>
          </w:tcPr>
          <w:p w14:paraId="6BA3AF3C" w14:textId="77777777" w:rsidR="000579AD" w:rsidRDefault="007178C6">
            <w:r>
              <w:rPr>
                <w:rFonts w:ascii="Consolas" w:eastAsia="Consolas" w:hAnsi="Consolas"/>
                <w:color w:val="000000"/>
                <w:sz w:val="18"/>
              </w:rPr>
              <w:t>EvacQuery(G, cache, src, dst):</w:t>
            </w:r>
          </w:p>
          <w:p w14:paraId="018672BB" w14:textId="77777777" w:rsidR="000579AD" w:rsidRDefault="007178C6">
            <w:r>
              <w:rPr>
                <w:rFonts w:ascii="Consolas" w:eastAsia="Consolas" w:hAnsi="Consolas"/>
                <w:color w:val="000000"/>
                <w:sz w:val="18"/>
              </w:rPr>
              <w:t xml:space="preserve">    validate source and destination</w:t>
            </w:r>
          </w:p>
          <w:p w14:paraId="1DEC32FF" w14:textId="77777777" w:rsidR="000579AD" w:rsidRDefault="007178C6">
            <w:r>
              <w:rPr>
                <w:rFonts w:ascii="Consolas" w:eastAsia="Consolas" w:hAnsi="Consolas"/>
                <w:color w:val="000000"/>
                <w:sz w:val="18"/>
              </w:rPr>
              <w:t xml:space="preserve">    route = CacheLookup(cache, src, dst, G.version)</w:t>
            </w:r>
          </w:p>
          <w:p w14:paraId="096D29EC" w14:textId="77777777" w:rsidR="000579AD" w:rsidRDefault="007178C6">
            <w:r>
              <w:rPr>
                <w:rFonts w:ascii="Consolas" w:eastAsia="Consolas" w:hAnsi="Consolas"/>
                <w:color w:val="000000"/>
                <w:sz w:val="18"/>
              </w:rPr>
              <w:t xml:space="preserve">    if route exists: return route</w:t>
            </w:r>
          </w:p>
          <w:p w14:paraId="3BEDF413" w14:textId="77777777" w:rsidR="000579AD" w:rsidRDefault="007178C6">
            <w:r>
              <w:rPr>
                <w:rFonts w:ascii="Consolas" w:eastAsia="Consolas" w:hAnsi="Consolas"/>
                <w:color w:val="000000"/>
                <w:sz w:val="18"/>
              </w:rPr>
              <w:t xml:space="preserve">    route = Dijkstra plus route reconstruction</w:t>
            </w:r>
          </w:p>
          <w:p w14:paraId="32B95AFA" w14:textId="77777777" w:rsidR="000579AD" w:rsidRDefault="007178C6">
            <w:r>
              <w:rPr>
                <w:rFonts w:ascii="Consolas" w:eastAsia="Consolas" w:hAnsi="Consolas"/>
                <w:color w:val="000000"/>
                <w:sz w:val="18"/>
              </w:rPr>
              <w:t xml:space="preserve">    CacheStore(cache, route, G.version)</w:t>
            </w:r>
          </w:p>
          <w:p w14:paraId="0BE3F15B" w14:textId="77777777" w:rsidR="000579AD" w:rsidRDefault="007178C6">
            <w:r>
              <w:rPr>
                <w:rFonts w:ascii="Consolas" w:eastAsia="Consolas" w:hAnsi="Consolas"/>
                <w:color w:val="000000"/>
                <w:sz w:val="18"/>
              </w:rPr>
              <w:t xml:space="preserve">    return route</w:t>
            </w:r>
          </w:p>
        </w:tc>
      </w:tr>
    </w:tbl>
    <w:p w14:paraId="495EDBD2" w14:textId="77777777" w:rsidR="000579AD" w:rsidRDefault="000579AD">
      <w:pPr>
        <w:spacing w:after="40"/>
      </w:pPr>
    </w:p>
    <w:p w14:paraId="5723F210" w14:textId="77777777" w:rsidR="000579AD" w:rsidRDefault="007178C6">
      <w:pPr>
        <w:keepNext/>
        <w:spacing w:after="100" w:line="259" w:lineRule="auto"/>
      </w:pPr>
      <w:r>
        <w:rPr>
          <w:b/>
          <w:color w:val="000000"/>
          <w:sz w:val="28"/>
        </w:rPr>
        <w:t>8. Exceptional and Failure Cases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33"/>
        <w:gridCol w:w="4334"/>
        <w:gridCol w:w="3333"/>
      </w:tblGrid>
      <w:tr w:rsidR="000579AD" w14:paraId="5AD18308" w14:textId="77777777" w:rsidTr="00F45F02">
        <w:trPr>
          <w:cantSplit/>
        </w:trPr>
        <w:tc>
          <w:tcPr>
            <w:tcW w:w="1515" w:type="pct"/>
            <w:tcMar>
              <w:top w:w="90" w:type="dxa"/>
              <w:left w:w="100" w:type="dxa"/>
              <w:bottom w:w="90" w:type="dxa"/>
              <w:right w:w="100" w:type="dxa"/>
            </w:tcMar>
          </w:tcPr>
          <w:p w14:paraId="190A236F" w14:textId="77777777" w:rsidR="000579AD" w:rsidRDefault="007178C6">
            <w:pPr>
              <w:jc w:val="center"/>
            </w:pPr>
            <w:r>
              <w:rPr>
                <w:b/>
                <w:color w:val="000000"/>
                <w:sz w:val="19"/>
              </w:rPr>
              <w:t>Condition</w:t>
            </w:r>
          </w:p>
        </w:tc>
        <w:tc>
          <w:tcPr>
            <w:tcW w:w="1970" w:type="pct"/>
            <w:tcMar>
              <w:top w:w="90" w:type="dxa"/>
              <w:left w:w="100" w:type="dxa"/>
              <w:bottom w:w="90" w:type="dxa"/>
              <w:right w:w="100" w:type="dxa"/>
            </w:tcMar>
          </w:tcPr>
          <w:p w14:paraId="34FE2813" w14:textId="77777777" w:rsidR="000579AD" w:rsidRDefault="007178C6">
            <w:pPr>
              <w:jc w:val="center"/>
            </w:pPr>
            <w:r>
              <w:rPr>
                <w:b/>
                <w:color w:val="000000"/>
                <w:sz w:val="19"/>
              </w:rPr>
              <w:t>Required Behaviour</w:t>
            </w:r>
          </w:p>
        </w:tc>
        <w:tc>
          <w:tcPr>
            <w:tcW w:w="1515" w:type="pct"/>
            <w:tcMar>
              <w:top w:w="90" w:type="dxa"/>
              <w:left w:w="100" w:type="dxa"/>
              <w:bottom w:w="90" w:type="dxa"/>
              <w:right w:w="100" w:type="dxa"/>
            </w:tcMar>
          </w:tcPr>
          <w:p w14:paraId="15543713" w14:textId="77777777" w:rsidR="000579AD" w:rsidRDefault="007178C6">
            <w:pPr>
              <w:jc w:val="center"/>
            </w:pPr>
            <w:r>
              <w:rPr>
                <w:b/>
                <w:color w:val="000000"/>
                <w:sz w:val="19"/>
              </w:rPr>
              <w:t>Verification</w:t>
            </w:r>
          </w:p>
        </w:tc>
      </w:tr>
      <w:tr w:rsidR="000579AD" w14:paraId="470B107D" w14:textId="77777777" w:rsidTr="00F45F02">
        <w:trPr>
          <w:cantSplit/>
        </w:trPr>
        <w:tc>
          <w:tcPr>
            <w:tcW w:w="1515" w:type="pct"/>
            <w:tcMar>
              <w:top w:w="90" w:type="dxa"/>
              <w:left w:w="100" w:type="dxa"/>
              <w:bottom w:w="90" w:type="dxa"/>
              <w:right w:w="100" w:type="dxa"/>
            </w:tcMar>
          </w:tcPr>
          <w:p w14:paraId="329CAD6A" w14:textId="77777777" w:rsidR="000579AD" w:rsidRDefault="007178C6">
            <w:r>
              <w:rPr>
                <w:color w:val="000000"/>
                <w:sz w:val="19"/>
              </w:rPr>
              <w:t>Invalid source or destination</w:t>
            </w:r>
          </w:p>
        </w:tc>
        <w:tc>
          <w:tcPr>
            <w:tcW w:w="1970" w:type="pct"/>
            <w:tcMar>
              <w:top w:w="90" w:type="dxa"/>
              <w:left w:w="100" w:type="dxa"/>
              <w:bottom w:w="90" w:type="dxa"/>
              <w:right w:w="100" w:type="dxa"/>
            </w:tcMar>
          </w:tcPr>
          <w:p w14:paraId="3FB57760" w14:textId="77777777" w:rsidR="000579AD" w:rsidRDefault="007178C6">
            <w:r>
              <w:rPr>
                <w:color w:val="000000"/>
                <w:sz w:val="19"/>
              </w:rPr>
              <w:t>Return NULL / INVALID before search</w:t>
            </w:r>
          </w:p>
        </w:tc>
        <w:tc>
          <w:tcPr>
            <w:tcW w:w="1515" w:type="pct"/>
            <w:tcMar>
              <w:top w:w="90" w:type="dxa"/>
              <w:left w:w="100" w:type="dxa"/>
              <w:bottom w:w="90" w:type="dxa"/>
              <w:right w:w="100" w:type="dxa"/>
            </w:tcMar>
          </w:tcPr>
          <w:p w14:paraId="2FB17CBC" w14:textId="77777777" w:rsidR="000579AD" w:rsidRDefault="007178C6">
            <w:r>
              <w:rPr>
                <w:color w:val="000000"/>
                <w:sz w:val="19"/>
              </w:rPr>
              <w:t>Tests 6 and 7</w:t>
            </w:r>
          </w:p>
        </w:tc>
      </w:tr>
      <w:tr w:rsidR="000579AD" w14:paraId="20B7B028" w14:textId="77777777" w:rsidTr="00F45F02">
        <w:trPr>
          <w:cantSplit/>
        </w:trPr>
        <w:tc>
          <w:tcPr>
            <w:tcW w:w="1515" w:type="pct"/>
            <w:tcMar>
              <w:top w:w="90" w:type="dxa"/>
              <w:left w:w="100" w:type="dxa"/>
              <w:bottom w:w="90" w:type="dxa"/>
              <w:right w:w="100" w:type="dxa"/>
            </w:tcMar>
          </w:tcPr>
          <w:p w14:paraId="0E845D3C" w14:textId="77777777" w:rsidR="000579AD" w:rsidRDefault="007178C6">
            <w:r>
              <w:rPr>
                <w:color w:val="000000"/>
                <w:sz w:val="19"/>
              </w:rPr>
              <w:t>Duplicate road</w:t>
            </w:r>
          </w:p>
        </w:tc>
        <w:tc>
          <w:tcPr>
            <w:tcW w:w="1970" w:type="pct"/>
            <w:tcMar>
              <w:top w:w="90" w:type="dxa"/>
              <w:left w:w="100" w:type="dxa"/>
              <w:bottom w:w="90" w:type="dxa"/>
              <w:right w:w="100" w:type="dxa"/>
            </w:tcMar>
          </w:tcPr>
          <w:p w14:paraId="06F987C3" w14:textId="77777777" w:rsidR="000579AD" w:rsidRDefault="007178C6">
            <w:r>
              <w:rPr>
                <w:color w:val="000000"/>
                <w:sz w:val="19"/>
              </w:rPr>
              <w:t>Reject without changing the graph</w:t>
            </w:r>
          </w:p>
        </w:tc>
        <w:tc>
          <w:tcPr>
            <w:tcW w:w="1515" w:type="pct"/>
            <w:tcMar>
              <w:top w:w="90" w:type="dxa"/>
              <w:left w:w="100" w:type="dxa"/>
              <w:bottom w:w="90" w:type="dxa"/>
              <w:right w:w="100" w:type="dxa"/>
            </w:tcMar>
          </w:tcPr>
          <w:p w14:paraId="2DDA09D3" w14:textId="77777777" w:rsidR="000579AD" w:rsidRDefault="007178C6">
            <w:r>
              <w:rPr>
                <w:color w:val="000000"/>
                <w:sz w:val="19"/>
              </w:rPr>
              <w:t>Test 8</w:t>
            </w:r>
          </w:p>
        </w:tc>
      </w:tr>
      <w:tr w:rsidR="000579AD" w14:paraId="667DF4E2" w14:textId="77777777" w:rsidTr="00F45F02">
        <w:trPr>
          <w:cantSplit/>
        </w:trPr>
        <w:tc>
          <w:tcPr>
            <w:tcW w:w="1515" w:type="pct"/>
            <w:tcMar>
              <w:top w:w="90" w:type="dxa"/>
              <w:left w:w="100" w:type="dxa"/>
              <w:bottom w:w="90" w:type="dxa"/>
              <w:right w:w="100" w:type="dxa"/>
            </w:tcMar>
          </w:tcPr>
          <w:p w14:paraId="41EDB377" w14:textId="77777777" w:rsidR="000579AD" w:rsidRDefault="007178C6">
            <w:r>
              <w:rPr>
                <w:color w:val="000000"/>
                <w:sz w:val="19"/>
              </w:rPr>
              <w:t>Negative weight</w:t>
            </w:r>
          </w:p>
        </w:tc>
        <w:tc>
          <w:tcPr>
            <w:tcW w:w="1970" w:type="pct"/>
            <w:tcMar>
              <w:top w:w="90" w:type="dxa"/>
              <w:left w:w="100" w:type="dxa"/>
              <w:bottom w:w="90" w:type="dxa"/>
              <w:right w:w="100" w:type="dxa"/>
            </w:tcMar>
          </w:tcPr>
          <w:p w14:paraId="570ABA44" w14:textId="77777777" w:rsidR="000579AD" w:rsidRDefault="007178C6">
            <w:r>
              <w:rPr>
                <w:color w:val="000000"/>
                <w:sz w:val="19"/>
              </w:rPr>
              <w:t>Return GRAPH_ERR_NEGATIVE_WEIGHT</w:t>
            </w:r>
          </w:p>
        </w:tc>
        <w:tc>
          <w:tcPr>
            <w:tcW w:w="1515" w:type="pct"/>
            <w:tcMar>
              <w:top w:w="90" w:type="dxa"/>
              <w:left w:w="100" w:type="dxa"/>
              <w:bottom w:w="90" w:type="dxa"/>
              <w:right w:w="100" w:type="dxa"/>
            </w:tcMar>
          </w:tcPr>
          <w:p w14:paraId="51989AF8" w14:textId="77777777" w:rsidR="000579AD" w:rsidRDefault="007178C6">
            <w:r>
              <w:rPr>
                <w:color w:val="000000"/>
                <w:sz w:val="19"/>
              </w:rPr>
              <w:t>Test 9</w:t>
            </w:r>
          </w:p>
        </w:tc>
      </w:tr>
      <w:tr w:rsidR="000579AD" w14:paraId="3BB178CE" w14:textId="77777777" w:rsidTr="00F45F02">
        <w:trPr>
          <w:cantSplit/>
        </w:trPr>
        <w:tc>
          <w:tcPr>
            <w:tcW w:w="1515" w:type="pct"/>
            <w:tcMar>
              <w:top w:w="90" w:type="dxa"/>
              <w:left w:w="100" w:type="dxa"/>
              <w:bottom w:w="90" w:type="dxa"/>
              <w:right w:w="100" w:type="dxa"/>
            </w:tcMar>
          </w:tcPr>
          <w:p w14:paraId="0928654F" w14:textId="77777777" w:rsidR="000579AD" w:rsidRDefault="007178C6">
            <w:r>
              <w:rPr>
                <w:color w:val="000000"/>
                <w:sz w:val="19"/>
              </w:rPr>
              <w:t>Blocked road</w:t>
            </w:r>
          </w:p>
        </w:tc>
        <w:tc>
          <w:tcPr>
            <w:tcW w:w="1970" w:type="pct"/>
            <w:tcMar>
              <w:top w:w="90" w:type="dxa"/>
              <w:left w:w="100" w:type="dxa"/>
              <w:bottom w:w="90" w:type="dxa"/>
              <w:right w:w="100" w:type="dxa"/>
            </w:tcMar>
          </w:tcPr>
          <w:p w14:paraId="6DC34E0E" w14:textId="77777777" w:rsidR="000579AD" w:rsidRDefault="007178C6">
            <w:r>
              <w:rPr>
                <w:color w:val="000000"/>
                <w:sz w:val="19"/>
              </w:rPr>
              <w:t>Keep the edge; skip active = 0</w:t>
            </w:r>
          </w:p>
        </w:tc>
        <w:tc>
          <w:tcPr>
            <w:tcW w:w="1515" w:type="pct"/>
            <w:tcMar>
              <w:top w:w="90" w:type="dxa"/>
              <w:left w:w="100" w:type="dxa"/>
              <w:bottom w:w="90" w:type="dxa"/>
              <w:right w:w="100" w:type="dxa"/>
            </w:tcMar>
          </w:tcPr>
          <w:p w14:paraId="78965E6D" w14:textId="77777777" w:rsidR="000579AD" w:rsidRDefault="007178C6">
            <w:r>
              <w:rPr>
                <w:color w:val="000000"/>
                <w:sz w:val="19"/>
              </w:rPr>
              <w:t>Test 4</w:t>
            </w:r>
          </w:p>
        </w:tc>
      </w:tr>
      <w:tr w:rsidR="000579AD" w14:paraId="57548581" w14:textId="77777777" w:rsidTr="00F45F02">
        <w:trPr>
          <w:cantSplit/>
        </w:trPr>
        <w:tc>
          <w:tcPr>
            <w:tcW w:w="1515" w:type="pct"/>
            <w:tcMar>
              <w:top w:w="90" w:type="dxa"/>
              <w:left w:w="100" w:type="dxa"/>
              <w:bottom w:w="90" w:type="dxa"/>
              <w:right w:w="100" w:type="dxa"/>
            </w:tcMar>
          </w:tcPr>
          <w:p w14:paraId="22743E65" w14:textId="77777777" w:rsidR="000579AD" w:rsidRDefault="007178C6">
            <w:r>
              <w:rPr>
                <w:color w:val="000000"/>
                <w:sz w:val="19"/>
              </w:rPr>
              <w:lastRenderedPageBreak/>
              <w:t>Reopened road</w:t>
            </w:r>
          </w:p>
        </w:tc>
        <w:tc>
          <w:tcPr>
            <w:tcW w:w="1970" w:type="pct"/>
            <w:tcMar>
              <w:top w:w="90" w:type="dxa"/>
              <w:left w:w="100" w:type="dxa"/>
              <w:bottom w:w="90" w:type="dxa"/>
              <w:right w:w="100" w:type="dxa"/>
            </w:tcMar>
          </w:tcPr>
          <w:p w14:paraId="608A6E13" w14:textId="77777777" w:rsidR="000579AD" w:rsidRDefault="007178C6">
            <w:r>
              <w:rPr>
                <w:color w:val="000000"/>
                <w:sz w:val="19"/>
              </w:rPr>
              <w:t>Restore traversal using stored weight</w:t>
            </w:r>
          </w:p>
        </w:tc>
        <w:tc>
          <w:tcPr>
            <w:tcW w:w="1515" w:type="pct"/>
            <w:tcMar>
              <w:top w:w="90" w:type="dxa"/>
              <w:left w:w="100" w:type="dxa"/>
              <w:bottom w:w="90" w:type="dxa"/>
              <w:right w:w="100" w:type="dxa"/>
            </w:tcMar>
          </w:tcPr>
          <w:p w14:paraId="39ADB062" w14:textId="77777777" w:rsidR="000579AD" w:rsidRDefault="007178C6">
            <w:r>
              <w:rPr>
                <w:color w:val="000000"/>
                <w:sz w:val="19"/>
              </w:rPr>
              <w:t>Test 5</w:t>
            </w:r>
          </w:p>
        </w:tc>
      </w:tr>
      <w:tr w:rsidR="000579AD" w14:paraId="12EF5D70" w14:textId="77777777" w:rsidTr="00F45F02">
        <w:trPr>
          <w:cantSplit/>
        </w:trPr>
        <w:tc>
          <w:tcPr>
            <w:tcW w:w="1515" w:type="pct"/>
            <w:tcMar>
              <w:top w:w="90" w:type="dxa"/>
              <w:left w:w="100" w:type="dxa"/>
              <w:bottom w:w="90" w:type="dxa"/>
              <w:right w:w="100" w:type="dxa"/>
            </w:tcMar>
          </w:tcPr>
          <w:p w14:paraId="609280E6" w14:textId="77777777" w:rsidR="000579AD" w:rsidRDefault="007178C6">
            <w:r>
              <w:rPr>
                <w:color w:val="000000"/>
                <w:sz w:val="19"/>
              </w:rPr>
              <w:t>Missing road</w:t>
            </w:r>
          </w:p>
        </w:tc>
        <w:tc>
          <w:tcPr>
            <w:tcW w:w="1970" w:type="pct"/>
            <w:tcMar>
              <w:top w:w="90" w:type="dxa"/>
              <w:left w:w="100" w:type="dxa"/>
              <w:bottom w:w="90" w:type="dxa"/>
              <w:right w:w="100" w:type="dxa"/>
            </w:tcMar>
          </w:tcPr>
          <w:p w14:paraId="6F67EBFE" w14:textId="77777777" w:rsidR="000579AD" w:rsidRDefault="007178C6">
            <w:r>
              <w:rPr>
                <w:color w:val="000000"/>
                <w:sz w:val="19"/>
              </w:rPr>
              <w:t>Return GRAPH_ERR_NO_SUCH_ROAD</w:t>
            </w:r>
          </w:p>
        </w:tc>
        <w:tc>
          <w:tcPr>
            <w:tcW w:w="1515" w:type="pct"/>
            <w:tcMar>
              <w:top w:w="90" w:type="dxa"/>
              <w:left w:w="100" w:type="dxa"/>
              <w:bottom w:w="90" w:type="dxa"/>
              <w:right w:w="100" w:type="dxa"/>
            </w:tcMar>
          </w:tcPr>
          <w:p w14:paraId="00D55375" w14:textId="77777777" w:rsidR="000579AD" w:rsidRDefault="007178C6">
            <w:r>
              <w:rPr>
                <w:color w:val="000000"/>
                <w:sz w:val="19"/>
              </w:rPr>
              <w:t>Graph module</w:t>
            </w:r>
          </w:p>
        </w:tc>
      </w:tr>
      <w:tr w:rsidR="000579AD" w14:paraId="0031577E" w14:textId="77777777" w:rsidTr="00F45F02">
        <w:trPr>
          <w:cantSplit/>
        </w:trPr>
        <w:tc>
          <w:tcPr>
            <w:tcW w:w="1515" w:type="pct"/>
            <w:tcMar>
              <w:top w:w="90" w:type="dxa"/>
              <w:left w:w="100" w:type="dxa"/>
              <w:bottom w:w="90" w:type="dxa"/>
              <w:right w:w="100" w:type="dxa"/>
            </w:tcMar>
          </w:tcPr>
          <w:p w14:paraId="03E0526E" w14:textId="77777777" w:rsidR="000579AD" w:rsidRDefault="007178C6">
            <w:r>
              <w:rPr>
                <w:color w:val="000000"/>
                <w:sz w:val="19"/>
              </w:rPr>
              <w:t>Unreachable destination</w:t>
            </w:r>
          </w:p>
        </w:tc>
        <w:tc>
          <w:tcPr>
            <w:tcW w:w="1970" w:type="pct"/>
            <w:tcMar>
              <w:top w:w="90" w:type="dxa"/>
              <w:left w:w="100" w:type="dxa"/>
              <w:bottom w:w="90" w:type="dxa"/>
              <w:right w:w="100" w:type="dxa"/>
            </w:tcMar>
          </w:tcPr>
          <w:p w14:paraId="4FC7028A" w14:textId="77777777" w:rsidR="000579AD" w:rsidRDefault="007178C6">
            <w:r>
              <w:rPr>
                <w:color w:val="000000"/>
                <w:sz w:val="19"/>
              </w:rPr>
              <w:t>reachable = 0 and cost = -1</w:t>
            </w:r>
          </w:p>
        </w:tc>
        <w:tc>
          <w:tcPr>
            <w:tcW w:w="1515" w:type="pct"/>
            <w:tcMar>
              <w:top w:w="90" w:type="dxa"/>
              <w:left w:w="100" w:type="dxa"/>
              <w:bottom w:w="90" w:type="dxa"/>
              <w:right w:w="100" w:type="dxa"/>
            </w:tcMar>
          </w:tcPr>
          <w:p w14:paraId="20B94FA6" w14:textId="77777777" w:rsidR="000579AD" w:rsidRDefault="007178C6">
            <w:r>
              <w:rPr>
                <w:color w:val="000000"/>
                <w:sz w:val="19"/>
              </w:rPr>
              <w:t>Tests 10 and 16</w:t>
            </w:r>
          </w:p>
        </w:tc>
      </w:tr>
      <w:tr w:rsidR="000579AD" w14:paraId="614D126F" w14:textId="77777777" w:rsidTr="00F45F02">
        <w:trPr>
          <w:cantSplit/>
        </w:trPr>
        <w:tc>
          <w:tcPr>
            <w:tcW w:w="1515" w:type="pct"/>
            <w:tcMar>
              <w:top w:w="90" w:type="dxa"/>
              <w:left w:w="100" w:type="dxa"/>
              <w:bottom w:w="90" w:type="dxa"/>
              <w:right w:w="100" w:type="dxa"/>
            </w:tcMar>
          </w:tcPr>
          <w:p w14:paraId="7FF63B7C" w14:textId="77777777" w:rsidR="000579AD" w:rsidRDefault="007178C6">
            <w:r>
              <w:rPr>
                <w:color w:val="000000"/>
                <w:sz w:val="19"/>
              </w:rPr>
              <w:t>Cyclic graph</w:t>
            </w:r>
          </w:p>
        </w:tc>
        <w:tc>
          <w:tcPr>
            <w:tcW w:w="1970" w:type="pct"/>
            <w:tcMar>
              <w:top w:w="90" w:type="dxa"/>
              <w:left w:w="100" w:type="dxa"/>
              <w:bottom w:w="90" w:type="dxa"/>
              <w:right w:w="100" w:type="dxa"/>
            </w:tcMar>
          </w:tcPr>
          <w:p w14:paraId="24550587" w14:textId="77777777" w:rsidR="000579AD" w:rsidRDefault="007178C6">
            <w:r>
              <w:rPr>
                <w:color w:val="000000"/>
                <w:sz w:val="19"/>
              </w:rPr>
              <w:t>HashSet finalizes each vertex once</w:t>
            </w:r>
          </w:p>
        </w:tc>
        <w:tc>
          <w:tcPr>
            <w:tcW w:w="1515" w:type="pct"/>
            <w:tcMar>
              <w:top w:w="90" w:type="dxa"/>
              <w:left w:w="100" w:type="dxa"/>
              <w:bottom w:w="90" w:type="dxa"/>
              <w:right w:w="100" w:type="dxa"/>
            </w:tcMar>
          </w:tcPr>
          <w:p w14:paraId="6CC1C91B" w14:textId="77777777" w:rsidR="000579AD" w:rsidRDefault="007178C6">
            <w:r>
              <w:rPr>
                <w:color w:val="000000"/>
                <w:sz w:val="19"/>
              </w:rPr>
              <w:t>Test 15</w:t>
            </w:r>
          </w:p>
        </w:tc>
      </w:tr>
    </w:tbl>
    <w:p w14:paraId="64C90F74" w14:textId="77777777" w:rsidR="000579AD" w:rsidRDefault="000579AD">
      <w:pPr>
        <w:spacing w:after="40"/>
      </w:pPr>
    </w:p>
    <w:p w14:paraId="1062BAE5" w14:textId="77777777" w:rsidR="000579AD" w:rsidRDefault="007178C6">
      <w:pPr>
        <w:spacing w:after="120" w:line="259" w:lineRule="auto"/>
        <w:ind w:firstLine="360"/>
      </w:pPr>
      <w:r>
        <w:rPr>
          <w:color w:val="000000"/>
          <w:sz w:val="24"/>
        </w:rPr>
        <w:t>Every allocation is checked. Cleanup functions release graphs, maps, sets, heaps, routes and cache entries. Partial road insertion is rolled back if the second directed edge cannot be allocated.</w:t>
      </w:r>
    </w:p>
    <w:p w14:paraId="36A8B04B" w14:textId="77777777" w:rsidR="000579AD" w:rsidRDefault="007178C6">
      <w:pPr>
        <w:keepNext/>
        <w:spacing w:after="100" w:line="259" w:lineRule="auto"/>
      </w:pPr>
      <w:r>
        <w:rPr>
          <w:b/>
          <w:color w:val="000000"/>
          <w:sz w:val="28"/>
        </w:rPr>
        <w:t>9. Dijkstra versus Floyd-Warshall</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27"/>
        <w:gridCol w:w="3949"/>
        <w:gridCol w:w="3524"/>
      </w:tblGrid>
      <w:tr w:rsidR="000579AD" w14:paraId="2255E0F7" w14:textId="77777777" w:rsidTr="00F45F02">
        <w:trPr>
          <w:cantSplit/>
        </w:trPr>
        <w:tc>
          <w:tcPr>
            <w:tcW w:w="1603" w:type="pct"/>
            <w:tcMar>
              <w:top w:w="90" w:type="dxa"/>
              <w:left w:w="100" w:type="dxa"/>
              <w:bottom w:w="90" w:type="dxa"/>
              <w:right w:w="100" w:type="dxa"/>
            </w:tcMar>
          </w:tcPr>
          <w:p w14:paraId="00800391" w14:textId="77777777" w:rsidR="000579AD" w:rsidRDefault="007178C6">
            <w:pPr>
              <w:jc w:val="center"/>
            </w:pPr>
            <w:r>
              <w:rPr>
                <w:b/>
                <w:color w:val="000000"/>
                <w:sz w:val="19"/>
              </w:rPr>
              <w:t>Aspect</w:t>
            </w:r>
          </w:p>
        </w:tc>
        <w:tc>
          <w:tcPr>
            <w:tcW w:w="1795" w:type="pct"/>
            <w:tcMar>
              <w:top w:w="90" w:type="dxa"/>
              <w:left w:w="100" w:type="dxa"/>
              <w:bottom w:w="90" w:type="dxa"/>
              <w:right w:w="100" w:type="dxa"/>
            </w:tcMar>
          </w:tcPr>
          <w:p w14:paraId="4A158EBE" w14:textId="77777777" w:rsidR="000579AD" w:rsidRDefault="007178C6">
            <w:pPr>
              <w:jc w:val="center"/>
            </w:pPr>
            <w:r>
              <w:rPr>
                <w:b/>
                <w:color w:val="000000"/>
                <w:sz w:val="19"/>
              </w:rPr>
              <w:t>Dijkstra with Binary Heap</w:t>
            </w:r>
          </w:p>
        </w:tc>
        <w:tc>
          <w:tcPr>
            <w:tcW w:w="1603" w:type="pct"/>
            <w:tcMar>
              <w:top w:w="90" w:type="dxa"/>
              <w:left w:w="100" w:type="dxa"/>
              <w:bottom w:w="90" w:type="dxa"/>
              <w:right w:w="100" w:type="dxa"/>
            </w:tcMar>
          </w:tcPr>
          <w:p w14:paraId="3811EA4A" w14:textId="77777777" w:rsidR="000579AD" w:rsidRDefault="007178C6">
            <w:pPr>
              <w:jc w:val="center"/>
            </w:pPr>
            <w:r>
              <w:rPr>
                <w:b/>
                <w:color w:val="000000"/>
                <w:sz w:val="19"/>
              </w:rPr>
              <w:t>Floyd-Warshall</w:t>
            </w:r>
          </w:p>
        </w:tc>
      </w:tr>
      <w:tr w:rsidR="000579AD" w14:paraId="25E08448" w14:textId="77777777" w:rsidTr="00F45F02">
        <w:trPr>
          <w:cantSplit/>
        </w:trPr>
        <w:tc>
          <w:tcPr>
            <w:tcW w:w="1603" w:type="pct"/>
            <w:tcMar>
              <w:top w:w="90" w:type="dxa"/>
              <w:left w:w="100" w:type="dxa"/>
              <w:bottom w:w="90" w:type="dxa"/>
              <w:right w:w="100" w:type="dxa"/>
            </w:tcMar>
          </w:tcPr>
          <w:p w14:paraId="53A43387" w14:textId="77777777" w:rsidR="000579AD" w:rsidRDefault="007178C6">
            <w:r>
              <w:rPr>
                <w:color w:val="000000"/>
                <w:sz w:val="19"/>
              </w:rPr>
              <w:t>Problem solved</w:t>
            </w:r>
          </w:p>
        </w:tc>
        <w:tc>
          <w:tcPr>
            <w:tcW w:w="1795" w:type="pct"/>
            <w:tcMar>
              <w:top w:w="90" w:type="dxa"/>
              <w:left w:w="100" w:type="dxa"/>
              <w:bottom w:w="90" w:type="dxa"/>
              <w:right w:w="100" w:type="dxa"/>
            </w:tcMar>
          </w:tcPr>
          <w:p w14:paraId="5D59AD0A" w14:textId="77777777" w:rsidR="000579AD" w:rsidRDefault="007178C6">
            <w:r>
              <w:rPr>
                <w:color w:val="000000"/>
                <w:sz w:val="19"/>
              </w:rPr>
              <w:t>Single-source / single-pair</w:t>
            </w:r>
          </w:p>
        </w:tc>
        <w:tc>
          <w:tcPr>
            <w:tcW w:w="1603" w:type="pct"/>
            <w:tcMar>
              <w:top w:w="90" w:type="dxa"/>
              <w:left w:w="100" w:type="dxa"/>
              <w:bottom w:w="90" w:type="dxa"/>
              <w:right w:w="100" w:type="dxa"/>
            </w:tcMar>
          </w:tcPr>
          <w:p w14:paraId="54504128" w14:textId="77777777" w:rsidR="000579AD" w:rsidRDefault="007178C6">
            <w:r>
              <w:rPr>
                <w:color w:val="000000"/>
                <w:sz w:val="19"/>
              </w:rPr>
              <w:t>All-pairs</w:t>
            </w:r>
          </w:p>
        </w:tc>
      </w:tr>
      <w:tr w:rsidR="000579AD" w14:paraId="4634C4C3" w14:textId="77777777" w:rsidTr="00F45F02">
        <w:trPr>
          <w:cantSplit/>
        </w:trPr>
        <w:tc>
          <w:tcPr>
            <w:tcW w:w="1603" w:type="pct"/>
            <w:tcMar>
              <w:top w:w="90" w:type="dxa"/>
              <w:left w:w="100" w:type="dxa"/>
              <w:bottom w:w="90" w:type="dxa"/>
              <w:right w:w="100" w:type="dxa"/>
            </w:tcMar>
          </w:tcPr>
          <w:p w14:paraId="313F9573" w14:textId="77777777" w:rsidR="000579AD" w:rsidRDefault="007178C6">
            <w:r>
              <w:rPr>
                <w:color w:val="000000"/>
                <w:sz w:val="19"/>
              </w:rPr>
              <w:t>Time</w:t>
            </w:r>
          </w:p>
        </w:tc>
        <w:tc>
          <w:tcPr>
            <w:tcW w:w="1795" w:type="pct"/>
            <w:tcMar>
              <w:top w:w="90" w:type="dxa"/>
              <w:left w:w="100" w:type="dxa"/>
              <w:bottom w:w="90" w:type="dxa"/>
              <w:right w:w="100" w:type="dxa"/>
            </w:tcMar>
          </w:tcPr>
          <w:p w14:paraId="6F5527B4" w14:textId="77777777" w:rsidR="000579AD" w:rsidRDefault="007178C6">
            <w:r>
              <w:rPr>
                <w:color w:val="000000"/>
                <w:sz w:val="19"/>
              </w:rPr>
              <w:t>O((V+E) log V) per query</w:t>
            </w:r>
          </w:p>
        </w:tc>
        <w:tc>
          <w:tcPr>
            <w:tcW w:w="1603" w:type="pct"/>
            <w:tcMar>
              <w:top w:w="90" w:type="dxa"/>
              <w:left w:w="100" w:type="dxa"/>
              <w:bottom w:w="90" w:type="dxa"/>
              <w:right w:w="100" w:type="dxa"/>
            </w:tcMar>
          </w:tcPr>
          <w:p w14:paraId="30E116CF" w14:textId="77777777" w:rsidR="000579AD" w:rsidRDefault="007178C6">
            <w:r>
              <w:rPr>
                <w:color w:val="000000"/>
                <w:sz w:val="19"/>
              </w:rPr>
              <w:t>O(V^3)</w:t>
            </w:r>
          </w:p>
        </w:tc>
      </w:tr>
      <w:tr w:rsidR="000579AD" w14:paraId="691E162D" w14:textId="77777777" w:rsidTr="00F45F02">
        <w:trPr>
          <w:cantSplit/>
        </w:trPr>
        <w:tc>
          <w:tcPr>
            <w:tcW w:w="1603" w:type="pct"/>
            <w:tcMar>
              <w:top w:w="90" w:type="dxa"/>
              <w:left w:w="100" w:type="dxa"/>
              <w:bottom w:w="90" w:type="dxa"/>
              <w:right w:w="100" w:type="dxa"/>
            </w:tcMar>
          </w:tcPr>
          <w:p w14:paraId="716D4434" w14:textId="77777777" w:rsidR="000579AD" w:rsidRDefault="007178C6">
            <w:r>
              <w:rPr>
                <w:color w:val="000000"/>
                <w:sz w:val="19"/>
              </w:rPr>
              <w:t>Space</w:t>
            </w:r>
          </w:p>
        </w:tc>
        <w:tc>
          <w:tcPr>
            <w:tcW w:w="1795" w:type="pct"/>
            <w:tcMar>
              <w:top w:w="90" w:type="dxa"/>
              <w:left w:w="100" w:type="dxa"/>
              <w:bottom w:w="90" w:type="dxa"/>
              <w:right w:w="100" w:type="dxa"/>
            </w:tcMar>
          </w:tcPr>
          <w:p w14:paraId="07DE7727" w14:textId="77777777" w:rsidR="000579AD" w:rsidRDefault="007178C6">
            <w:r>
              <w:rPr>
                <w:color w:val="000000"/>
                <w:sz w:val="19"/>
              </w:rPr>
              <w:t>O(V+E) graph + O(V) working</w:t>
            </w:r>
          </w:p>
        </w:tc>
        <w:tc>
          <w:tcPr>
            <w:tcW w:w="1603" w:type="pct"/>
            <w:tcMar>
              <w:top w:w="90" w:type="dxa"/>
              <w:left w:w="100" w:type="dxa"/>
              <w:bottom w:w="90" w:type="dxa"/>
              <w:right w:w="100" w:type="dxa"/>
            </w:tcMar>
          </w:tcPr>
          <w:p w14:paraId="7C8DDB2C" w14:textId="77777777" w:rsidR="000579AD" w:rsidRDefault="007178C6">
            <w:r>
              <w:rPr>
                <w:color w:val="000000"/>
                <w:sz w:val="19"/>
              </w:rPr>
              <w:t>O(V^2) matrix</w:t>
            </w:r>
          </w:p>
        </w:tc>
      </w:tr>
      <w:tr w:rsidR="000579AD" w14:paraId="3117A420" w14:textId="77777777" w:rsidTr="00F45F02">
        <w:trPr>
          <w:cantSplit/>
        </w:trPr>
        <w:tc>
          <w:tcPr>
            <w:tcW w:w="1603" w:type="pct"/>
            <w:tcMar>
              <w:top w:w="90" w:type="dxa"/>
              <w:left w:w="100" w:type="dxa"/>
              <w:bottom w:w="90" w:type="dxa"/>
              <w:right w:w="100" w:type="dxa"/>
            </w:tcMar>
          </w:tcPr>
          <w:p w14:paraId="4245AB77" w14:textId="77777777" w:rsidR="000579AD" w:rsidRDefault="007178C6">
            <w:r>
              <w:rPr>
                <w:color w:val="000000"/>
                <w:sz w:val="19"/>
              </w:rPr>
              <w:t>Sparse graph</w:t>
            </w:r>
          </w:p>
        </w:tc>
        <w:tc>
          <w:tcPr>
            <w:tcW w:w="1795" w:type="pct"/>
            <w:tcMar>
              <w:top w:w="90" w:type="dxa"/>
              <w:left w:w="100" w:type="dxa"/>
              <w:bottom w:w="90" w:type="dxa"/>
              <w:right w:w="100" w:type="dxa"/>
            </w:tcMar>
          </w:tcPr>
          <w:p w14:paraId="05CFDC62" w14:textId="77777777" w:rsidR="000579AD" w:rsidRDefault="007178C6">
            <w:r>
              <w:rPr>
                <w:color w:val="000000"/>
                <w:sz w:val="19"/>
              </w:rPr>
              <w:t>Uses only existing edges</w:t>
            </w:r>
          </w:p>
        </w:tc>
        <w:tc>
          <w:tcPr>
            <w:tcW w:w="1603" w:type="pct"/>
            <w:tcMar>
              <w:top w:w="90" w:type="dxa"/>
              <w:left w:w="100" w:type="dxa"/>
              <w:bottom w:w="90" w:type="dxa"/>
              <w:right w:w="100" w:type="dxa"/>
            </w:tcMar>
          </w:tcPr>
          <w:p w14:paraId="12466183" w14:textId="77777777" w:rsidR="000579AD" w:rsidRDefault="007178C6">
            <w:r>
              <w:rPr>
                <w:color w:val="000000"/>
                <w:sz w:val="19"/>
              </w:rPr>
              <w:t>Ignores sparsity</w:t>
            </w:r>
          </w:p>
        </w:tc>
      </w:tr>
      <w:tr w:rsidR="000579AD" w14:paraId="5067E53F" w14:textId="77777777" w:rsidTr="00F45F02">
        <w:trPr>
          <w:cantSplit/>
        </w:trPr>
        <w:tc>
          <w:tcPr>
            <w:tcW w:w="1603" w:type="pct"/>
            <w:tcMar>
              <w:top w:w="90" w:type="dxa"/>
              <w:left w:w="100" w:type="dxa"/>
              <w:bottom w:w="90" w:type="dxa"/>
              <w:right w:w="100" w:type="dxa"/>
            </w:tcMar>
          </w:tcPr>
          <w:p w14:paraId="730028AD" w14:textId="77777777" w:rsidR="000579AD" w:rsidRDefault="007178C6">
            <w:r>
              <w:rPr>
                <w:color w:val="000000"/>
                <w:sz w:val="19"/>
              </w:rPr>
              <w:t>Road update</w:t>
            </w:r>
          </w:p>
        </w:tc>
        <w:tc>
          <w:tcPr>
            <w:tcW w:w="1795" w:type="pct"/>
            <w:tcMar>
              <w:top w:w="90" w:type="dxa"/>
              <w:left w:w="100" w:type="dxa"/>
              <w:bottom w:w="90" w:type="dxa"/>
              <w:right w:w="100" w:type="dxa"/>
            </w:tcMar>
          </w:tcPr>
          <w:p w14:paraId="682578DF" w14:textId="77777777" w:rsidR="000579AD" w:rsidRDefault="007178C6">
            <w:r>
              <w:rPr>
                <w:color w:val="000000"/>
                <w:sz w:val="19"/>
              </w:rPr>
              <w:t>Next query reads the new graph</w:t>
            </w:r>
          </w:p>
        </w:tc>
        <w:tc>
          <w:tcPr>
            <w:tcW w:w="1603" w:type="pct"/>
            <w:tcMar>
              <w:top w:w="90" w:type="dxa"/>
              <w:left w:w="100" w:type="dxa"/>
              <w:bottom w:w="90" w:type="dxa"/>
              <w:right w:w="100" w:type="dxa"/>
            </w:tcMar>
          </w:tcPr>
          <w:p w14:paraId="009ADEF4" w14:textId="77777777" w:rsidR="000579AD" w:rsidRDefault="007178C6">
            <w:r>
              <w:rPr>
                <w:color w:val="000000"/>
                <w:sz w:val="19"/>
              </w:rPr>
              <w:t>Matrix becomes stale</w:t>
            </w:r>
          </w:p>
        </w:tc>
      </w:tr>
      <w:tr w:rsidR="000579AD" w14:paraId="705B1D79" w14:textId="77777777" w:rsidTr="00F45F02">
        <w:trPr>
          <w:cantSplit/>
        </w:trPr>
        <w:tc>
          <w:tcPr>
            <w:tcW w:w="1603" w:type="pct"/>
            <w:tcMar>
              <w:top w:w="90" w:type="dxa"/>
              <w:left w:w="100" w:type="dxa"/>
              <w:bottom w:w="90" w:type="dxa"/>
              <w:right w:w="100" w:type="dxa"/>
            </w:tcMar>
          </w:tcPr>
          <w:p w14:paraId="3CD27AFA" w14:textId="77777777" w:rsidR="000579AD" w:rsidRDefault="007178C6">
            <w:r>
              <w:rPr>
                <w:color w:val="000000"/>
                <w:sz w:val="19"/>
              </w:rPr>
              <w:t>Repeated query</w:t>
            </w:r>
          </w:p>
        </w:tc>
        <w:tc>
          <w:tcPr>
            <w:tcW w:w="1795" w:type="pct"/>
            <w:tcMar>
              <w:top w:w="90" w:type="dxa"/>
              <w:left w:w="100" w:type="dxa"/>
              <w:bottom w:w="90" w:type="dxa"/>
              <w:right w:w="100" w:type="dxa"/>
            </w:tcMar>
          </w:tcPr>
          <w:p w14:paraId="71C4ACFF" w14:textId="77777777" w:rsidR="000579AD" w:rsidRDefault="007178C6">
            <w:r>
              <w:rPr>
                <w:color w:val="000000"/>
                <w:sz w:val="19"/>
              </w:rPr>
              <w:t>Average O(1) cache hit</w:t>
            </w:r>
          </w:p>
        </w:tc>
        <w:tc>
          <w:tcPr>
            <w:tcW w:w="1603" w:type="pct"/>
            <w:tcMar>
              <w:top w:w="90" w:type="dxa"/>
              <w:left w:w="100" w:type="dxa"/>
              <w:bottom w:w="90" w:type="dxa"/>
              <w:right w:w="100" w:type="dxa"/>
            </w:tcMar>
          </w:tcPr>
          <w:p w14:paraId="212DAD39" w14:textId="77777777" w:rsidR="000579AD" w:rsidRDefault="007178C6">
            <w:r>
              <w:rPr>
                <w:color w:val="000000"/>
                <w:sz w:val="19"/>
              </w:rPr>
              <w:t>O(1) only after costly preprocessing</w:t>
            </w:r>
          </w:p>
        </w:tc>
      </w:tr>
      <w:tr w:rsidR="000579AD" w14:paraId="6FBC83B7" w14:textId="77777777" w:rsidTr="00F45F02">
        <w:trPr>
          <w:cantSplit/>
        </w:trPr>
        <w:tc>
          <w:tcPr>
            <w:tcW w:w="1603" w:type="pct"/>
            <w:tcMar>
              <w:top w:w="90" w:type="dxa"/>
              <w:left w:w="100" w:type="dxa"/>
              <w:bottom w:w="90" w:type="dxa"/>
              <w:right w:w="100" w:type="dxa"/>
            </w:tcMar>
          </w:tcPr>
          <w:p w14:paraId="7286ACE1" w14:textId="77777777" w:rsidR="000579AD" w:rsidRDefault="007178C6">
            <w:r>
              <w:rPr>
                <w:color w:val="000000"/>
                <w:sz w:val="19"/>
              </w:rPr>
              <w:t>Decision</w:t>
            </w:r>
          </w:p>
        </w:tc>
        <w:tc>
          <w:tcPr>
            <w:tcW w:w="1795" w:type="pct"/>
            <w:tcMar>
              <w:top w:w="90" w:type="dxa"/>
              <w:left w:w="100" w:type="dxa"/>
              <w:bottom w:w="90" w:type="dxa"/>
              <w:right w:w="100" w:type="dxa"/>
            </w:tcMar>
          </w:tcPr>
          <w:p w14:paraId="33A332BE" w14:textId="77777777" w:rsidR="000579AD" w:rsidRDefault="007178C6">
            <w:r>
              <w:rPr>
                <w:color w:val="000000"/>
                <w:sz w:val="19"/>
              </w:rPr>
              <w:t>Selected</w:t>
            </w:r>
          </w:p>
        </w:tc>
        <w:tc>
          <w:tcPr>
            <w:tcW w:w="1603" w:type="pct"/>
            <w:tcMar>
              <w:top w:w="90" w:type="dxa"/>
              <w:left w:w="100" w:type="dxa"/>
              <w:bottom w:w="90" w:type="dxa"/>
              <w:right w:w="100" w:type="dxa"/>
            </w:tcMar>
          </w:tcPr>
          <w:p w14:paraId="16DE785F" w14:textId="77777777" w:rsidR="000579AD" w:rsidRDefault="007178C6">
            <w:r>
              <w:rPr>
                <w:color w:val="000000"/>
                <w:sz w:val="19"/>
              </w:rPr>
              <w:t>Unsuitable at full scale</w:t>
            </w:r>
          </w:p>
        </w:tc>
      </w:tr>
    </w:tbl>
    <w:p w14:paraId="2E15EDF4" w14:textId="77777777" w:rsidR="000579AD" w:rsidRDefault="000579AD">
      <w:pPr>
        <w:spacing w:after="40"/>
      </w:pPr>
    </w:p>
    <w:p w14:paraId="1A5687D4" w14:textId="77777777" w:rsidR="000579AD" w:rsidRDefault="007178C6">
      <w:pPr>
        <w:spacing w:after="120" w:line="259" w:lineRule="auto"/>
        <w:ind w:firstLine="360"/>
      </w:pPr>
      <w:r>
        <w:rPr>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14:paraId="04A58FDC" w14:textId="77777777" w:rsidR="000579AD" w:rsidRDefault="007178C6">
      <w:pPr>
        <w:keepNext/>
        <w:spacing w:after="100" w:line="259" w:lineRule="auto"/>
      </w:pPr>
      <w:r>
        <w:rPr>
          <w:b/>
          <w:color w:val="000000"/>
          <w:sz w:val="28"/>
        </w:rPr>
        <w:t>10. Time and Space Complexity</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764"/>
        <w:gridCol w:w="3619"/>
        <w:gridCol w:w="3617"/>
      </w:tblGrid>
      <w:tr w:rsidR="000579AD" w14:paraId="47C72A73" w14:textId="77777777" w:rsidTr="00F45F02">
        <w:trPr>
          <w:cantSplit/>
        </w:trPr>
        <w:tc>
          <w:tcPr>
            <w:tcW w:w="1711" w:type="pct"/>
            <w:tcMar>
              <w:top w:w="90" w:type="dxa"/>
              <w:left w:w="100" w:type="dxa"/>
              <w:bottom w:w="90" w:type="dxa"/>
              <w:right w:w="100" w:type="dxa"/>
            </w:tcMar>
          </w:tcPr>
          <w:p w14:paraId="5E8C951B" w14:textId="77777777" w:rsidR="000579AD" w:rsidRDefault="007178C6">
            <w:pPr>
              <w:jc w:val="center"/>
            </w:pPr>
            <w:r>
              <w:rPr>
                <w:b/>
                <w:color w:val="000000"/>
                <w:sz w:val="19"/>
              </w:rPr>
              <w:t>Operation</w:t>
            </w:r>
          </w:p>
        </w:tc>
        <w:tc>
          <w:tcPr>
            <w:tcW w:w="1645" w:type="pct"/>
            <w:tcMar>
              <w:top w:w="90" w:type="dxa"/>
              <w:left w:w="100" w:type="dxa"/>
              <w:bottom w:w="90" w:type="dxa"/>
              <w:right w:w="100" w:type="dxa"/>
            </w:tcMar>
          </w:tcPr>
          <w:p w14:paraId="524110C3" w14:textId="77777777" w:rsidR="000579AD" w:rsidRDefault="007178C6">
            <w:pPr>
              <w:jc w:val="center"/>
            </w:pPr>
            <w:r>
              <w:rPr>
                <w:b/>
                <w:color w:val="000000"/>
                <w:sz w:val="19"/>
              </w:rPr>
              <w:t>Time Complexity</w:t>
            </w:r>
          </w:p>
        </w:tc>
        <w:tc>
          <w:tcPr>
            <w:tcW w:w="1645" w:type="pct"/>
            <w:tcMar>
              <w:top w:w="90" w:type="dxa"/>
              <w:left w:w="100" w:type="dxa"/>
              <w:bottom w:w="90" w:type="dxa"/>
              <w:right w:w="100" w:type="dxa"/>
            </w:tcMar>
          </w:tcPr>
          <w:p w14:paraId="252CEE85" w14:textId="77777777" w:rsidR="000579AD" w:rsidRDefault="007178C6">
            <w:pPr>
              <w:jc w:val="center"/>
            </w:pPr>
            <w:r>
              <w:rPr>
                <w:b/>
                <w:color w:val="000000"/>
                <w:sz w:val="19"/>
              </w:rPr>
              <w:t>Space Complexity</w:t>
            </w:r>
          </w:p>
        </w:tc>
      </w:tr>
      <w:tr w:rsidR="000579AD" w14:paraId="2DC2E34F" w14:textId="77777777" w:rsidTr="00F45F02">
        <w:trPr>
          <w:cantSplit/>
        </w:trPr>
        <w:tc>
          <w:tcPr>
            <w:tcW w:w="1711" w:type="pct"/>
            <w:tcMar>
              <w:top w:w="90" w:type="dxa"/>
              <w:left w:w="100" w:type="dxa"/>
              <w:bottom w:w="90" w:type="dxa"/>
              <w:right w:w="100" w:type="dxa"/>
            </w:tcMar>
          </w:tcPr>
          <w:p w14:paraId="3EB45837" w14:textId="77777777" w:rsidR="000579AD" w:rsidRDefault="007178C6">
            <w:r>
              <w:rPr>
                <w:color w:val="000000"/>
                <w:sz w:val="19"/>
              </w:rPr>
              <w:t>HashMap / HashSet lookup</w:t>
            </w:r>
          </w:p>
        </w:tc>
        <w:tc>
          <w:tcPr>
            <w:tcW w:w="1645" w:type="pct"/>
            <w:tcMar>
              <w:top w:w="90" w:type="dxa"/>
              <w:left w:w="100" w:type="dxa"/>
              <w:bottom w:w="90" w:type="dxa"/>
              <w:right w:w="100" w:type="dxa"/>
            </w:tcMar>
          </w:tcPr>
          <w:p w14:paraId="27A9190A" w14:textId="77777777" w:rsidR="000579AD" w:rsidRDefault="007178C6">
            <w:r>
              <w:rPr>
                <w:color w:val="000000"/>
                <w:sz w:val="19"/>
              </w:rPr>
              <w:t>O(1) average</w:t>
            </w:r>
          </w:p>
        </w:tc>
        <w:tc>
          <w:tcPr>
            <w:tcW w:w="1645" w:type="pct"/>
            <w:tcMar>
              <w:top w:w="90" w:type="dxa"/>
              <w:left w:w="100" w:type="dxa"/>
              <w:bottom w:w="90" w:type="dxa"/>
              <w:right w:w="100" w:type="dxa"/>
            </w:tcMar>
          </w:tcPr>
          <w:p w14:paraId="1D324D0E" w14:textId="77777777" w:rsidR="000579AD" w:rsidRDefault="007178C6">
            <w:r>
              <w:rPr>
                <w:color w:val="000000"/>
                <w:sz w:val="19"/>
              </w:rPr>
              <w:t>O(V) total</w:t>
            </w:r>
          </w:p>
        </w:tc>
      </w:tr>
      <w:tr w:rsidR="000579AD" w14:paraId="1B4286C1" w14:textId="77777777" w:rsidTr="00F45F02">
        <w:trPr>
          <w:cantSplit/>
        </w:trPr>
        <w:tc>
          <w:tcPr>
            <w:tcW w:w="1711" w:type="pct"/>
            <w:tcMar>
              <w:top w:w="90" w:type="dxa"/>
              <w:left w:w="100" w:type="dxa"/>
              <w:bottom w:w="90" w:type="dxa"/>
              <w:right w:w="100" w:type="dxa"/>
            </w:tcMar>
          </w:tcPr>
          <w:p w14:paraId="289723A5" w14:textId="77777777" w:rsidR="000579AD" w:rsidRDefault="007178C6">
            <w:r>
              <w:rPr>
                <w:color w:val="000000"/>
                <w:sz w:val="19"/>
              </w:rPr>
              <w:t>Add intersection</w:t>
            </w:r>
          </w:p>
        </w:tc>
        <w:tc>
          <w:tcPr>
            <w:tcW w:w="1645" w:type="pct"/>
            <w:tcMar>
              <w:top w:w="90" w:type="dxa"/>
              <w:left w:w="100" w:type="dxa"/>
              <w:bottom w:w="90" w:type="dxa"/>
              <w:right w:w="100" w:type="dxa"/>
            </w:tcMar>
          </w:tcPr>
          <w:p w14:paraId="493F3188" w14:textId="77777777" w:rsidR="000579AD" w:rsidRDefault="007178C6">
            <w:r>
              <w:rPr>
                <w:color w:val="000000"/>
                <w:sz w:val="19"/>
              </w:rPr>
              <w:t>O(1) average</w:t>
            </w:r>
          </w:p>
        </w:tc>
        <w:tc>
          <w:tcPr>
            <w:tcW w:w="1645" w:type="pct"/>
            <w:tcMar>
              <w:top w:w="90" w:type="dxa"/>
              <w:left w:w="100" w:type="dxa"/>
              <w:bottom w:w="90" w:type="dxa"/>
              <w:right w:w="100" w:type="dxa"/>
            </w:tcMar>
          </w:tcPr>
          <w:p w14:paraId="185BF7EA" w14:textId="77777777" w:rsidR="000579AD" w:rsidRDefault="007178C6">
            <w:r>
              <w:rPr>
                <w:color w:val="000000"/>
                <w:sz w:val="19"/>
              </w:rPr>
              <w:t>O(1) additional</w:t>
            </w:r>
          </w:p>
        </w:tc>
      </w:tr>
      <w:tr w:rsidR="000579AD" w14:paraId="735AE1B9" w14:textId="77777777" w:rsidTr="00F45F02">
        <w:trPr>
          <w:cantSplit/>
        </w:trPr>
        <w:tc>
          <w:tcPr>
            <w:tcW w:w="1711" w:type="pct"/>
            <w:tcMar>
              <w:top w:w="90" w:type="dxa"/>
              <w:left w:w="100" w:type="dxa"/>
              <w:bottom w:w="90" w:type="dxa"/>
              <w:right w:w="100" w:type="dxa"/>
            </w:tcMar>
          </w:tcPr>
          <w:p w14:paraId="62385D2C" w14:textId="77777777" w:rsidR="000579AD" w:rsidRDefault="007178C6">
            <w:r>
              <w:rPr>
                <w:color w:val="000000"/>
                <w:sz w:val="19"/>
              </w:rPr>
              <w:t>Add / update / block road</w:t>
            </w:r>
          </w:p>
        </w:tc>
        <w:tc>
          <w:tcPr>
            <w:tcW w:w="1645" w:type="pct"/>
            <w:tcMar>
              <w:top w:w="90" w:type="dxa"/>
              <w:left w:w="100" w:type="dxa"/>
              <w:bottom w:w="90" w:type="dxa"/>
              <w:right w:w="100" w:type="dxa"/>
            </w:tcMar>
          </w:tcPr>
          <w:p w14:paraId="275B50A1" w14:textId="77777777" w:rsidR="000579AD" w:rsidRDefault="007178C6">
            <w:r>
              <w:rPr>
                <w:color w:val="000000"/>
                <w:sz w:val="19"/>
              </w:rPr>
              <w:t>O(degree)</w:t>
            </w:r>
          </w:p>
        </w:tc>
        <w:tc>
          <w:tcPr>
            <w:tcW w:w="1645" w:type="pct"/>
            <w:tcMar>
              <w:top w:w="90" w:type="dxa"/>
              <w:left w:w="100" w:type="dxa"/>
              <w:bottom w:w="90" w:type="dxa"/>
              <w:right w:w="100" w:type="dxa"/>
            </w:tcMar>
          </w:tcPr>
          <w:p w14:paraId="7530FCB0" w14:textId="77777777" w:rsidR="000579AD" w:rsidRDefault="007178C6">
            <w:r>
              <w:rPr>
                <w:color w:val="000000"/>
                <w:sz w:val="19"/>
              </w:rPr>
              <w:t>O(1) additional</w:t>
            </w:r>
          </w:p>
        </w:tc>
      </w:tr>
      <w:tr w:rsidR="000579AD" w14:paraId="2E031931" w14:textId="77777777" w:rsidTr="00F45F02">
        <w:trPr>
          <w:cantSplit/>
        </w:trPr>
        <w:tc>
          <w:tcPr>
            <w:tcW w:w="1711" w:type="pct"/>
            <w:tcMar>
              <w:top w:w="90" w:type="dxa"/>
              <w:left w:w="100" w:type="dxa"/>
              <w:bottom w:w="90" w:type="dxa"/>
              <w:right w:w="100" w:type="dxa"/>
            </w:tcMar>
          </w:tcPr>
          <w:p w14:paraId="009264BB" w14:textId="77777777" w:rsidR="000579AD" w:rsidRDefault="007178C6">
            <w:r>
              <w:rPr>
                <w:color w:val="000000"/>
                <w:sz w:val="19"/>
              </w:rPr>
              <w:t>Heap insert / extract / decrease-key</w:t>
            </w:r>
          </w:p>
        </w:tc>
        <w:tc>
          <w:tcPr>
            <w:tcW w:w="1645" w:type="pct"/>
            <w:tcMar>
              <w:top w:w="90" w:type="dxa"/>
              <w:left w:w="100" w:type="dxa"/>
              <w:bottom w:w="90" w:type="dxa"/>
              <w:right w:w="100" w:type="dxa"/>
            </w:tcMar>
          </w:tcPr>
          <w:p w14:paraId="0B2F0A6A" w14:textId="77777777" w:rsidR="000579AD" w:rsidRDefault="007178C6">
            <w:r>
              <w:rPr>
                <w:color w:val="000000"/>
                <w:sz w:val="19"/>
              </w:rPr>
              <w:t>O(log V)</w:t>
            </w:r>
          </w:p>
        </w:tc>
        <w:tc>
          <w:tcPr>
            <w:tcW w:w="1645" w:type="pct"/>
            <w:tcMar>
              <w:top w:w="90" w:type="dxa"/>
              <w:left w:w="100" w:type="dxa"/>
              <w:bottom w:w="90" w:type="dxa"/>
              <w:right w:w="100" w:type="dxa"/>
            </w:tcMar>
          </w:tcPr>
          <w:p w14:paraId="26AF4BFE" w14:textId="77777777" w:rsidR="000579AD" w:rsidRDefault="007178C6">
            <w:r>
              <w:rPr>
                <w:color w:val="000000"/>
                <w:sz w:val="19"/>
              </w:rPr>
              <w:t>O(V) heap total</w:t>
            </w:r>
          </w:p>
        </w:tc>
      </w:tr>
      <w:tr w:rsidR="000579AD" w14:paraId="6012348C" w14:textId="77777777" w:rsidTr="00F45F02">
        <w:trPr>
          <w:cantSplit/>
        </w:trPr>
        <w:tc>
          <w:tcPr>
            <w:tcW w:w="1711" w:type="pct"/>
            <w:tcMar>
              <w:top w:w="90" w:type="dxa"/>
              <w:left w:w="100" w:type="dxa"/>
              <w:bottom w:w="90" w:type="dxa"/>
              <w:right w:w="100" w:type="dxa"/>
            </w:tcMar>
          </w:tcPr>
          <w:p w14:paraId="47EA3AB0" w14:textId="77777777" w:rsidR="000579AD" w:rsidRDefault="007178C6">
            <w:r>
              <w:rPr>
                <w:color w:val="000000"/>
                <w:sz w:val="19"/>
              </w:rPr>
              <w:t>Uncached Dijkstra</w:t>
            </w:r>
          </w:p>
        </w:tc>
        <w:tc>
          <w:tcPr>
            <w:tcW w:w="1645" w:type="pct"/>
            <w:tcMar>
              <w:top w:w="90" w:type="dxa"/>
              <w:left w:w="100" w:type="dxa"/>
              <w:bottom w:w="90" w:type="dxa"/>
              <w:right w:w="100" w:type="dxa"/>
            </w:tcMar>
          </w:tcPr>
          <w:p w14:paraId="7FDA57E0" w14:textId="77777777" w:rsidR="000579AD" w:rsidRDefault="007178C6">
            <w:r>
              <w:rPr>
                <w:color w:val="000000"/>
                <w:sz w:val="19"/>
              </w:rPr>
              <w:t>O((V+E) log V)</w:t>
            </w:r>
          </w:p>
        </w:tc>
        <w:tc>
          <w:tcPr>
            <w:tcW w:w="1645" w:type="pct"/>
            <w:tcMar>
              <w:top w:w="90" w:type="dxa"/>
              <w:left w:w="100" w:type="dxa"/>
              <w:bottom w:w="90" w:type="dxa"/>
              <w:right w:w="100" w:type="dxa"/>
            </w:tcMar>
          </w:tcPr>
          <w:p w14:paraId="766A1E1D" w14:textId="77777777" w:rsidR="000579AD" w:rsidRDefault="007178C6">
            <w:r>
              <w:rPr>
                <w:color w:val="000000"/>
                <w:sz w:val="19"/>
              </w:rPr>
              <w:t>O(V) working</w:t>
            </w:r>
          </w:p>
        </w:tc>
      </w:tr>
      <w:tr w:rsidR="000579AD" w14:paraId="52717804" w14:textId="77777777" w:rsidTr="00F45F02">
        <w:trPr>
          <w:cantSplit/>
        </w:trPr>
        <w:tc>
          <w:tcPr>
            <w:tcW w:w="1711" w:type="pct"/>
            <w:tcMar>
              <w:top w:w="90" w:type="dxa"/>
              <w:left w:w="100" w:type="dxa"/>
              <w:bottom w:w="90" w:type="dxa"/>
              <w:right w:w="100" w:type="dxa"/>
            </w:tcMar>
          </w:tcPr>
          <w:p w14:paraId="3576BBFF" w14:textId="77777777" w:rsidR="000579AD" w:rsidRDefault="007178C6">
            <w:r>
              <w:rPr>
                <w:color w:val="000000"/>
                <w:sz w:val="19"/>
              </w:rPr>
              <w:t>Route reconstruction</w:t>
            </w:r>
          </w:p>
        </w:tc>
        <w:tc>
          <w:tcPr>
            <w:tcW w:w="1645" w:type="pct"/>
            <w:tcMar>
              <w:top w:w="90" w:type="dxa"/>
              <w:left w:w="100" w:type="dxa"/>
              <w:bottom w:w="90" w:type="dxa"/>
              <w:right w:w="100" w:type="dxa"/>
            </w:tcMar>
          </w:tcPr>
          <w:p w14:paraId="2716F703" w14:textId="77777777" w:rsidR="000579AD" w:rsidRDefault="007178C6">
            <w:r>
              <w:rPr>
                <w:color w:val="000000"/>
                <w:sz w:val="19"/>
              </w:rPr>
              <w:t>O(L)</w:t>
            </w:r>
          </w:p>
        </w:tc>
        <w:tc>
          <w:tcPr>
            <w:tcW w:w="1645" w:type="pct"/>
            <w:tcMar>
              <w:top w:w="90" w:type="dxa"/>
              <w:left w:w="100" w:type="dxa"/>
              <w:bottom w:w="90" w:type="dxa"/>
              <w:right w:w="100" w:type="dxa"/>
            </w:tcMar>
          </w:tcPr>
          <w:p w14:paraId="370EEB9B" w14:textId="77777777" w:rsidR="000579AD" w:rsidRDefault="007178C6">
            <w:r>
              <w:rPr>
                <w:color w:val="000000"/>
                <w:sz w:val="19"/>
              </w:rPr>
              <w:t>O(L)</w:t>
            </w:r>
          </w:p>
        </w:tc>
      </w:tr>
      <w:tr w:rsidR="000579AD" w14:paraId="4ADE49C8" w14:textId="77777777" w:rsidTr="00F45F02">
        <w:trPr>
          <w:cantSplit/>
        </w:trPr>
        <w:tc>
          <w:tcPr>
            <w:tcW w:w="1711" w:type="pct"/>
            <w:tcMar>
              <w:top w:w="90" w:type="dxa"/>
              <w:left w:w="100" w:type="dxa"/>
              <w:bottom w:w="90" w:type="dxa"/>
              <w:right w:w="100" w:type="dxa"/>
            </w:tcMar>
          </w:tcPr>
          <w:p w14:paraId="66162211" w14:textId="77777777" w:rsidR="000579AD" w:rsidRDefault="007178C6">
            <w:r>
              <w:rPr>
                <w:color w:val="000000"/>
                <w:sz w:val="19"/>
              </w:rPr>
              <w:t>Cache lookup / store</w:t>
            </w:r>
          </w:p>
        </w:tc>
        <w:tc>
          <w:tcPr>
            <w:tcW w:w="1645" w:type="pct"/>
            <w:tcMar>
              <w:top w:w="90" w:type="dxa"/>
              <w:left w:w="100" w:type="dxa"/>
              <w:bottom w:w="90" w:type="dxa"/>
              <w:right w:w="100" w:type="dxa"/>
            </w:tcMar>
          </w:tcPr>
          <w:p w14:paraId="7A25E69A" w14:textId="77777777" w:rsidR="000579AD" w:rsidRDefault="007178C6">
            <w:r>
              <w:rPr>
                <w:color w:val="000000"/>
                <w:sz w:val="19"/>
              </w:rPr>
              <w:t>O(1) average</w:t>
            </w:r>
          </w:p>
        </w:tc>
        <w:tc>
          <w:tcPr>
            <w:tcW w:w="1645" w:type="pct"/>
            <w:tcMar>
              <w:top w:w="90" w:type="dxa"/>
              <w:left w:w="100" w:type="dxa"/>
              <w:bottom w:w="90" w:type="dxa"/>
              <w:right w:w="100" w:type="dxa"/>
            </w:tcMar>
          </w:tcPr>
          <w:p w14:paraId="1B0C8886" w14:textId="77777777" w:rsidR="000579AD" w:rsidRDefault="007178C6">
            <w:r>
              <w:rPr>
                <w:color w:val="000000"/>
                <w:sz w:val="19"/>
              </w:rPr>
              <w:t>O(C x average L)</w:t>
            </w:r>
          </w:p>
        </w:tc>
      </w:tr>
      <w:tr w:rsidR="000579AD" w14:paraId="58F96F8D" w14:textId="77777777" w:rsidTr="00F45F02">
        <w:trPr>
          <w:cantSplit/>
        </w:trPr>
        <w:tc>
          <w:tcPr>
            <w:tcW w:w="1711" w:type="pct"/>
            <w:tcMar>
              <w:top w:w="90" w:type="dxa"/>
              <w:left w:w="100" w:type="dxa"/>
              <w:bottom w:w="90" w:type="dxa"/>
              <w:right w:w="100" w:type="dxa"/>
            </w:tcMar>
          </w:tcPr>
          <w:p w14:paraId="4CC153F9" w14:textId="77777777" w:rsidR="000579AD" w:rsidRDefault="007178C6">
            <w:r>
              <w:rPr>
                <w:color w:val="000000"/>
                <w:sz w:val="19"/>
              </w:rPr>
              <w:t>Complete graph storage</w:t>
            </w:r>
          </w:p>
        </w:tc>
        <w:tc>
          <w:tcPr>
            <w:tcW w:w="1645" w:type="pct"/>
            <w:tcMar>
              <w:top w:w="90" w:type="dxa"/>
              <w:left w:w="100" w:type="dxa"/>
              <w:bottom w:w="90" w:type="dxa"/>
              <w:right w:w="100" w:type="dxa"/>
            </w:tcMar>
          </w:tcPr>
          <w:p w14:paraId="2FBF5AE3" w14:textId="77777777" w:rsidR="000579AD" w:rsidRDefault="007178C6">
            <w:r>
              <w:rPr>
                <w:color w:val="000000"/>
                <w:sz w:val="19"/>
              </w:rPr>
              <w:t>-</w:t>
            </w:r>
          </w:p>
        </w:tc>
        <w:tc>
          <w:tcPr>
            <w:tcW w:w="1645" w:type="pct"/>
            <w:tcMar>
              <w:top w:w="90" w:type="dxa"/>
              <w:left w:w="100" w:type="dxa"/>
              <w:bottom w:w="90" w:type="dxa"/>
              <w:right w:w="100" w:type="dxa"/>
            </w:tcMar>
          </w:tcPr>
          <w:p w14:paraId="5B0E91BA" w14:textId="77777777" w:rsidR="000579AD" w:rsidRDefault="007178C6">
            <w:r>
              <w:rPr>
                <w:color w:val="000000"/>
                <w:sz w:val="19"/>
              </w:rPr>
              <w:t>O(V+E)</w:t>
            </w:r>
          </w:p>
        </w:tc>
      </w:tr>
    </w:tbl>
    <w:p w14:paraId="74394C09" w14:textId="77777777" w:rsidR="000579AD" w:rsidRDefault="000579AD">
      <w:pPr>
        <w:spacing w:after="40"/>
      </w:pPr>
    </w:p>
    <w:p w14:paraId="5526F0FA" w14:textId="77777777" w:rsidR="000579AD" w:rsidRDefault="007178C6">
      <w:pPr>
        <w:spacing w:after="120" w:line="259" w:lineRule="auto"/>
        <w:ind w:firstLine="360"/>
      </w:pPr>
      <w:r>
        <w:rPr>
          <w:color w:val="000000"/>
          <w:sz w:val="24"/>
        </w:rPr>
        <w:t>V denotes intersections, E logical roads, L the route length and C cached routes. The complete system uses O(V+E+C x average L) memory, which is suitable for moderate computational resources.</w:t>
      </w:r>
    </w:p>
    <w:p w14:paraId="51F77C76" w14:textId="77777777" w:rsidR="000579AD" w:rsidRDefault="007178C6">
      <w:pPr>
        <w:keepNext/>
        <w:spacing w:after="100" w:line="259" w:lineRule="auto"/>
      </w:pPr>
      <w:r>
        <w:rPr>
          <w:b/>
          <w:color w:val="000000"/>
          <w:sz w:val="28"/>
        </w:rPr>
        <w:t>11. Evaluation of the 200 ms Requirement</w:t>
      </w:r>
    </w:p>
    <w:p w14:paraId="1E6EAC50" w14:textId="05172BCC" w:rsidR="000579AD" w:rsidRDefault="007178C6">
      <w:pPr>
        <w:spacing w:after="120" w:line="259" w:lineRule="auto"/>
        <w:ind w:firstLine="360"/>
      </w:pPr>
      <w:r>
        <w:rPr>
          <w:color w:val="000000"/>
          <w:sz w:val="24"/>
        </w:rPr>
        <w:t xml:space="preserve">The deterministic benchmark uses 8,200 intersections and 21,000 logical bidirectional roads, represented </w:t>
      </w:r>
      <w:r>
        <w:rPr>
          <w:color w:val="000000"/>
          <w:sz w:val="24"/>
        </w:rPr>
        <w:lastRenderedPageBreak/>
        <w:t xml:space="preserve">internally by 42,000 directed edge records. Ten fixed source-to-destination queries were executed. The measured uncached average was approximately </w:t>
      </w:r>
      <w:r w:rsidR="008A1BBF">
        <w:rPr>
          <w:color w:val="000000"/>
          <w:sz w:val="24"/>
        </w:rPr>
        <w:t>3.91 ms</w:t>
      </w:r>
      <w:r>
        <w:rPr>
          <w:color w:val="000000"/>
          <w:sz w:val="24"/>
        </w:rPr>
        <w:t xml:space="preserve"> per query and the worst observed query was </w:t>
      </w:r>
      <w:r w:rsidR="008A1BBF">
        <w:rPr>
          <w:color w:val="000000"/>
          <w:sz w:val="24"/>
        </w:rPr>
        <w:t>7.000 ms</w:t>
      </w:r>
      <w:r>
        <w:rPr>
          <w:color w:val="000000"/>
          <w:sz w:val="24"/>
        </w:rPr>
        <w:t>. Cached hits averaged approximately 0.00003 ms.</w:t>
      </w:r>
    </w:p>
    <w:p w14:paraId="16D52CB1" w14:textId="77777777" w:rsidR="000579AD" w:rsidRDefault="007178C6">
      <w:pPr>
        <w:spacing w:after="120" w:line="259" w:lineRule="auto"/>
      </w:pPr>
      <w:r>
        <w:rPr>
          <w:color w:val="000000"/>
          <w:sz w:val="20"/>
        </w:rPr>
        <w:t>The recorded configuration was Windows 11 on an Intel Core Ultra 7 255H system with 31.4 GB usable RAM, using GCC 3.4.2 with -O2 optimisation.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400"/>
        <w:gridCol w:w="5400"/>
      </w:tblGrid>
      <w:tr w:rsidR="000579AD" w14:paraId="07798AB4" w14:textId="77777777" w:rsidTr="00F45F02">
        <w:trPr>
          <w:cantSplit/>
        </w:trPr>
        <w:tc>
          <w:tcPr>
            <w:tcW w:w="5400" w:type="dxa"/>
            <w:tcMar>
              <w:top w:w="90" w:type="dxa"/>
              <w:left w:w="100" w:type="dxa"/>
              <w:bottom w:w="90" w:type="dxa"/>
              <w:right w:w="100" w:type="dxa"/>
            </w:tcMar>
          </w:tcPr>
          <w:p w14:paraId="0B203B8D" w14:textId="77777777" w:rsidR="000579AD" w:rsidRDefault="007178C6">
            <w:pPr>
              <w:jc w:val="center"/>
            </w:pPr>
            <w:r>
              <w:rPr>
                <w:b/>
                <w:color w:val="000000"/>
                <w:sz w:val="20"/>
              </w:rPr>
              <w:t>Metric</w:t>
            </w:r>
          </w:p>
        </w:tc>
        <w:tc>
          <w:tcPr>
            <w:tcW w:w="5400" w:type="dxa"/>
            <w:tcMar>
              <w:top w:w="90" w:type="dxa"/>
              <w:left w:w="100" w:type="dxa"/>
              <w:bottom w:w="90" w:type="dxa"/>
              <w:right w:w="100" w:type="dxa"/>
            </w:tcMar>
          </w:tcPr>
          <w:p w14:paraId="6E993B01" w14:textId="77777777" w:rsidR="000579AD" w:rsidRDefault="007178C6">
            <w:pPr>
              <w:jc w:val="center"/>
            </w:pPr>
            <w:r>
              <w:rPr>
                <w:b/>
                <w:color w:val="000000"/>
                <w:sz w:val="20"/>
              </w:rPr>
              <w:t>Measured Result</w:t>
            </w:r>
          </w:p>
        </w:tc>
      </w:tr>
      <w:tr w:rsidR="000579AD" w14:paraId="093CD5D1" w14:textId="77777777" w:rsidTr="00F45F02">
        <w:trPr>
          <w:cantSplit/>
        </w:trPr>
        <w:tc>
          <w:tcPr>
            <w:tcW w:w="4464" w:type="dxa"/>
            <w:tcMar>
              <w:top w:w="90" w:type="dxa"/>
              <w:left w:w="100" w:type="dxa"/>
              <w:bottom w:w="90" w:type="dxa"/>
              <w:right w:w="100" w:type="dxa"/>
            </w:tcMar>
          </w:tcPr>
          <w:p w14:paraId="5CCAE040" w14:textId="77777777" w:rsidR="000579AD" w:rsidRDefault="007178C6">
            <w:r>
              <w:rPr>
                <w:color w:val="000000"/>
                <w:sz w:val="20"/>
              </w:rPr>
              <w:t>Intersections</w:t>
            </w:r>
          </w:p>
        </w:tc>
        <w:tc>
          <w:tcPr>
            <w:tcW w:w="5328" w:type="dxa"/>
            <w:tcMar>
              <w:top w:w="90" w:type="dxa"/>
              <w:left w:w="100" w:type="dxa"/>
              <w:bottom w:w="90" w:type="dxa"/>
              <w:right w:w="100" w:type="dxa"/>
            </w:tcMar>
          </w:tcPr>
          <w:p w14:paraId="6E09CE50" w14:textId="77777777" w:rsidR="000579AD" w:rsidRDefault="007178C6">
            <w:r>
              <w:rPr>
                <w:color w:val="000000"/>
                <w:sz w:val="20"/>
              </w:rPr>
              <w:t>8,200</w:t>
            </w:r>
          </w:p>
        </w:tc>
      </w:tr>
      <w:tr w:rsidR="000579AD" w14:paraId="38DF8CB7" w14:textId="77777777" w:rsidTr="00F45F02">
        <w:trPr>
          <w:cantSplit/>
        </w:trPr>
        <w:tc>
          <w:tcPr>
            <w:tcW w:w="4464" w:type="dxa"/>
            <w:tcMar>
              <w:top w:w="90" w:type="dxa"/>
              <w:left w:w="100" w:type="dxa"/>
              <w:bottom w:w="90" w:type="dxa"/>
              <w:right w:w="100" w:type="dxa"/>
            </w:tcMar>
          </w:tcPr>
          <w:p w14:paraId="7DE3650D" w14:textId="77777777" w:rsidR="000579AD" w:rsidRDefault="007178C6">
            <w:r>
              <w:rPr>
                <w:color w:val="000000"/>
                <w:sz w:val="20"/>
              </w:rPr>
              <w:t>Logical roads</w:t>
            </w:r>
          </w:p>
        </w:tc>
        <w:tc>
          <w:tcPr>
            <w:tcW w:w="5328" w:type="dxa"/>
            <w:tcMar>
              <w:top w:w="90" w:type="dxa"/>
              <w:left w:w="100" w:type="dxa"/>
              <w:bottom w:w="90" w:type="dxa"/>
              <w:right w:w="100" w:type="dxa"/>
            </w:tcMar>
          </w:tcPr>
          <w:p w14:paraId="17A8916C" w14:textId="77777777" w:rsidR="000579AD" w:rsidRDefault="007178C6">
            <w:r>
              <w:rPr>
                <w:color w:val="000000"/>
                <w:sz w:val="20"/>
              </w:rPr>
              <w:t>21,000</w:t>
            </w:r>
          </w:p>
        </w:tc>
      </w:tr>
      <w:tr w:rsidR="000579AD" w14:paraId="11E6B21F" w14:textId="77777777" w:rsidTr="00F45F02">
        <w:trPr>
          <w:cantSplit/>
        </w:trPr>
        <w:tc>
          <w:tcPr>
            <w:tcW w:w="4464" w:type="dxa"/>
            <w:tcMar>
              <w:top w:w="90" w:type="dxa"/>
              <w:left w:w="100" w:type="dxa"/>
              <w:bottom w:w="90" w:type="dxa"/>
              <w:right w:w="100" w:type="dxa"/>
            </w:tcMar>
          </w:tcPr>
          <w:p w14:paraId="73260FF6" w14:textId="77777777" w:rsidR="000579AD" w:rsidRDefault="007178C6">
            <w:r>
              <w:rPr>
                <w:color w:val="000000"/>
                <w:sz w:val="20"/>
              </w:rPr>
              <w:t>Average uncached query</w:t>
            </w:r>
          </w:p>
        </w:tc>
        <w:tc>
          <w:tcPr>
            <w:tcW w:w="5328" w:type="dxa"/>
            <w:tcMar>
              <w:top w:w="90" w:type="dxa"/>
              <w:left w:w="100" w:type="dxa"/>
              <w:bottom w:w="90" w:type="dxa"/>
              <w:right w:w="100" w:type="dxa"/>
            </w:tcMar>
          </w:tcPr>
          <w:p w14:paraId="163F3526" w14:textId="7AE7A67C" w:rsidR="000579AD" w:rsidRDefault="007178C6">
            <w:r>
              <w:rPr>
                <w:color w:val="000000"/>
                <w:sz w:val="20"/>
              </w:rPr>
              <w:t xml:space="preserve">Approximately </w:t>
            </w:r>
            <w:r w:rsidR="008A1BBF">
              <w:rPr>
                <w:color w:val="000000"/>
                <w:sz w:val="20"/>
              </w:rPr>
              <w:t>3.91 ms</w:t>
            </w:r>
          </w:p>
        </w:tc>
      </w:tr>
      <w:tr w:rsidR="000579AD" w14:paraId="58083B0B" w14:textId="77777777" w:rsidTr="00F45F02">
        <w:trPr>
          <w:cantSplit/>
        </w:trPr>
        <w:tc>
          <w:tcPr>
            <w:tcW w:w="4464" w:type="dxa"/>
            <w:tcMar>
              <w:top w:w="90" w:type="dxa"/>
              <w:left w:w="100" w:type="dxa"/>
              <w:bottom w:w="90" w:type="dxa"/>
              <w:right w:w="100" w:type="dxa"/>
            </w:tcMar>
          </w:tcPr>
          <w:p w14:paraId="5A4C1565" w14:textId="77777777" w:rsidR="000579AD" w:rsidRDefault="007178C6">
            <w:r>
              <w:rPr>
                <w:color w:val="000000"/>
                <w:sz w:val="20"/>
              </w:rPr>
              <w:t>Worst uncached query</w:t>
            </w:r>
          </w:p>
        </w:tc>
        <w:tc>
          <w:tcPr>
            <w:tcW w:w="5328" w:type="dxa"/>
            <w:tcMar>
              <w:top w:w="90" w:type="dxa"/>
              <w:left w:w="100" w:type="dxa"/>
              <w:bottom w:w="90" w:type="dxa"/>
              <w:right w:w="100" w:type="dxa"/>
            </w:tcMar>
          </w:tcPr>
          <w:p w14:paraId="33DD9E22" w14:textId="17172880" w:rsidR="000579AD" w:rsidRDefault="008A1BBF">
            <w:r>
              <w:rPr>
                <w:color w:val="000000"/>
                <w:sz w:val="20"/>
              </w:rPr>
              <w:t>7.000 ms</w:t>
            </w:r>
          </w:p>
        </w:tc>
      </w:tr>
      <w:tr w:rsidR="000579AD" w14:paraId="0CAA5DAF" w14:textId="77777777" w:rsidTr="00F45F02">
        <w:trPr>
          <w:cantSplit/>
        </w:trPr>
        <w:tc>
          <w:tcPr>
            <w:tcW w:w="4464" w:type="dxa"/>
            <w:tcMar>
              <w:top w:w="90" w:type="dxa"/>
              <w:left w:w="100" w:type="dxa"/>
              <w:bottom w:w="90" w:type="dxa"/>
              <w:right w:w="100" w:type="dxa"/>
            </w:tcMar>
          </w:tcPr>
          <w:p w14:paraId="4ECDF3C8" w14:textId="77777777" w:rsidR="000579AD" w:rsidRDefault="007178C6">
            <w:r>
              <w:rPr>
                <w:color w:val="000000"/>
                <w:sz w:val="20"/>
              </w:rPr>
              <w:t>Average cached hit</w:t>
            </w:r>
          </w:p>
        </w:tc>
        <w:tc>
          <w:tcPr>
            <w:tcW w:w="5328" w:type="dxa"/>
            <w:tcMar>
              <w:top w:w="90" w:type="dxa"/>
              <w:left w:w="100" w:type="dxa"/>
              <w:bottom w:w="90" w:type="dxa"/>
              <w:right w:w="100" w:type="dxa"/>
            </w:tcMar>
          </w:tcPr>
          <w:p w14:paraId="4E0E10E1" w14:textId="77777777" w:rsidR="000579AD" w:rsidRDefault="007178C6">
            <w:r>
              <w:rPr>
                <w:color w:val="000000"/>
                <w:sz w:val="20"/>
              </w:rPr>
              <w:t>Approximately 0.00003 ms</w:t>
            </w:r>
          </w:p>
        </w:tc>
      </w:tr>
      <w:tr w:rsidR="000579AD" w14:paraId="63387905" w14:textId="77777777" w:rsidTr="00F45F02">
        <w:trPr>
          <w:cantSplit/>
        </w:trPr>
        <w:tc>
          <w:tcPr>
            <w:tcW w:w="4464" w:type="dxa"/>
            <w:tcMar>
              <w:top w:w="90" w:type="dxa"/>
              <w:left w:w="100" w:type="dxa"/>
              <w:bottom w:w="90" w:type="dxa"/>
              <w:right w:w="100" w:type="dxa"/>
            </w:tcMar>
          </w:tcPr>
          <w:p w14:paraId="7ED8C329" w14:textId="77777777" w:rsidR="000579AD" w:rsidRDefault="007178C6">
            <w:r>
              <w:rPr>
                <w:color w:val="000000"/>
                <w:sz w:val="20"/>
              </w:rPr>
              <w:t>Functional tests</w:t>
            </w:r>
          </w:p>
        </w:tc>
        <w:tc>
          <w:tcPr>
            <w:tcW w:w="5328" w:type="dxa"/>
            <w:tcMar>
              <w:top w:w="90" w:type="dxa"/>
              <w:left w:w="100" w:type="dxa"/>
              <w:bottom w:w="90" w:type="dxa"/>
              <w:right w:w="100" w:type="dxa"/>
            </w:tcMar>
          </w:tcPr>
          <w:p w14:paraId="5CC3EBC3" w14:textId="77777777" w:rsidR="000579AD" w:rsidRDefault="007178C6">
            <w:r>
              <w:rPr>
                <w:color w:val="000000"/>
                <w:sz w:val="20"/>
              </w:rPr>
              <w:t>16 / 16 PASS</w:t>
            </w:r>
          </w:p>
        </w:tc>
      </w:tr>
    </w:tbl>
    <w:p w14:paraId="0887A536" w14:textId="77777777" w:rsidR="000579AD" w:rsidRDefault="000579AD">
      <w:pPr>
        <w:spacing w:after="40"/>
      </w:pPr>
    </w:p>
    <w:p w14:paraId="56D9CDC6" w14:textId="77777777" w:rsidR="000579AD" w:rsidRDefault="007178C6">
      <w:pPr>
        <w:spacing w:after="120" w:line="259" w:lineRule="auto"/>
        <w:ind w:firstLine="360"/>
      </w:pPr>
      <w:r>
        <w:rPr>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14:paraId="7CB817DE" w14:textId="77777777" w:rsidR="000579AD" w:rsidRDefault="007178C6">
      <w:pPr>
        <w:keepNext/>
        <w:spacing w:after="100" w:line="259" w:lineRule="auto"/>
      </w:pPr>
      <w:r>
        <w:rPr>
          <w:b/>
          <w:color w:val="000000"/>
          <w:sz w:val="28"/>
        </w:rPr>
        <w:t>12. Analysis When 30% of Roads Become Unavailable</w:t>
      </w:r>
    </w:p>
    <w:p w14:paraId="3D7891EA" w14:textId="77777777" w:rsidR="000579AD" w:rsidRDefault="007178C6">
      <w:pPr>
        <w:spacing w:after="120" w:line="259" w:lineRule="auto"/>
        <w:ind w:firstLine="360"/>
      </w:pPr>
      <w:r>
        <w:rPr>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949"/>
        <w:gridCol w:w="3527"/>
        <w:gridCol w:w="3524"/>
      </w:tblGrid>
      <w:tr w:rsidR="000579AD" w14:paraId="62CF5B3E" w14:textId="77777777" w:rsidTr="00F45F02">
        <w:trPr>
          <w:cantSplit/>
        </w:trPr>
        <w:tc>
          <w:tcPr>
            <w:tcW w:w="1795" w:type="pct"/>
            <w:tcMar>
              <w:top w:w="90" w:type="dxa"/>
              <w:left w:w="100" w:type="dxa"/>
              <w:bottom w:w="90" w:type="dxa"/>
              <w:right w:w="100" w:type="dxa"/>
            </w:tcMar>
          </w:tcPr>
          <w:p w14:paraId="558297FF" w14:textId="77777777" w:rsidR="000579AD" w:rsidRDefault="007178C6">
            <w:pPr>
              <w:jc w:val="center"/>
            </w:pPr>
            <w:r>
              <w:rPr>
                <w:b/>
                <w:color w:val="000000"/>
                <w:sz w:val="20"/>
              </w:rPr>
              <w:t>Observation</w:t>
            </w:r>
          </w:p>
        </w:tc>
        <w:tc>
          <w:tcPr>
            <w:tcW w:w="1603" w:type="pct"/>
            <w:tcMar>
              <w:top w:w="90" w:type="dxa"/>
              <w:left w:w="100" w:type="dxa"/>
              <w:bottom w:w="90" w:type="dxa"/>
              <w:right w:w="100" w:type="dxa"/>
            </w:tcMar>
          </w:tcPr>
          <w:p w14:paraId="0E0DF140" w14:textId="77777777" w:rsidR="000579AD" w:rsidRDefault="007178C6">
            <w:pPr>
              <w:jc w:val="center"/>
            </w:pPr>
            <w:r>
              <w:rPr>
                <w:b/>
                <w:color w:val="000000"/>
                <w:sz w:val="20"/>
              </w:rPr>
              <w:t>Before Failure</w:t>
            </w:r>
          </w:p>
        </w:tc>
        <w:tc>
          <w:tcPr>
            <w:tcW w:w="1603" w:type="pct"/>
            <w:tcMar>
              <w:top w:w="90" w:type="dxa"/>
              <w:left w:w="100" w:type="dxa"/>
              <w:bottom w:w="90" w:type="dxa"/>
              <w:right w:w="100" w:type="dxa"/>
            </w:tcMar>
          </w:tcPr>
          <w:p w14:paraId="47ECCF09" w14:textId="77777777" w:rsidR="000579AD" w:rsidRDefault="007178C6">
            <w:pPr>
              <w:jc w:val="center"/>
            </w:pPr>
            <w:r>
              <w:rPr>
                <w:b/>
                <w:color w:val="000000"/>
                <w:sz w:val="20"/>
              </w:rPr>
              <w:t>After 30% Failure</w:t>
            </w:r>
          </w:p>
        </w:tc>
      </w:tr>
      <w:tr w:rsidR="000579AD" w14:paraId="6E21F30D" w14:textId="77777777" w:rsidTr="00F45F02">
        <w:trPr>
          <w:cantSplit/>
        </w:trPr>
        <w:tc>
          <w:tcPr>
            <w:tcW w:w="1795" w:type="pct"/>
            <w:tcMar>
              <w:top w:w="90" w:type="dxa"/>
              <w:left w:w="100" w:type="dxa"/>
              <w:bottom w:w="90" w:type="dxa"/>
              <w:right w:w="100" w:type="dxa"/>
            </w:tcMar>
          </w:tcPr>
          <w:p w14:paraId="47EC4499" w14:textId="77777777" w:rsidR="000579AD" w:rsidRDefault="007178C6">
            <w:r>
              <w:rPr>
                <w:color w:val="000000"/>
                <w:sz w:val="20"/>
              </w:rPr>
              <w:t>Open logical roads</w:t>
            </w:r>
          </w:p>
        </w:tc>
        <w:tc>
          <w:tcPr>
            <w:tcW w:w="1603" w:type="pct"/>
            <w:tcMar>
              <w:top w:w="90" w:type="dxa"/>
              <w:left w:w="100" w:type="dxa"/>
              <w:bottom w:w="90" w:type="dxa"/>
              <w:right w:w="100" w:type="dxa"/>
            </w:tcMar>
          </w:tcPr>
          <w:p w14:paraId="4E106AB6" w14:textId="77777777" w:rsidR="000579AD" w:rsidRDefault="007178C6">
            <w:r>
              <w:rPr>
                <w:color w:val="000000"/>
                <w:sz w:val="20"/>
              </w:rPr>
              <w:t>21,000</w:t>
            </w:r>
          </w:p>
        </w:tc>
        <w:tc>
          <w:tcPr>
            <w:tcW w:w="1603" w:type="pct"/>
            <w:tcMar>
              <w:top w:w="90" w:type="dxa"/>
              <w:left w:w="100" w:type="dxa"/>
              <w:bottom w:w="90" w:type="dxa"/>
              <w:right w:w="100" w:type="dxa"/>
            </w:tcMar>
          </w:tcPr>
          <w:p w14:paraId="66DAACBE" w14:textId="77777777" w:rsidR="000579AD" w:rsidRDefault="007178C6">
            <w:r>
              <w:rPr>
                <w:color w:val="000000"/>
                <w:sz w:val="20"/>
              </w:rPr>
              <w:t>14,700</w:t>
            </w:r>
          </w:p>
        </w:tc>
      </w:tr>
      <w:tr w:rsidR="000579AD" w14:paraId="1605DD3E" w14:textId="77777777" w:rsidTr="00F45F02">
        <w:trPr>
          <w:cantSplit/>
        </w:trPr>
        <w:tc>
          <w:tcPr>
            <w:tcW w:w="1795" w:type="pct"/>
            <w:tcMar>
              <w:top w:w="90" w:type="dxa"/>
              <w:left w:w="100" w:type="dxa"/>
              <w:bottom w:w="90" w:type="dxa"/>
              <w:right w:w="100" w:type="dxa"/>
            </w:tcMar>
          </w:tcPr>
          <w:p w14:paraId="2776277F" w14:textId="77777777" w:rsidR="000579AD" w:rsidRDefault="007178C6">
            <w:r>
              <w:rPr>
                <w:color w:val="000000"/>
                <w:sz w:val="20"/>
              </w:rPr>
              <w:t>Globally reachable intersections</w:t>
            </w:r>
          </w:p>
        </w:tc>
        <w:tc>
          <w:tcPr>
            <w:tcW w:w="1603" w:type="pct"/>
            <w:tcMar>
              <w:top w:w="90" w:type="dxa"/>
              <w:left w:w="100" w:type="dxa"/>
              <w:bottom w:w="90" w:type="dxa"/>
              <w:right w:w="100" w:type="dxa"/>
            </w:tcMar>
          </w:tcPr>
          <w:p w14:paraId="7AD5EAA8" w14:textId="77777777" w:rsidR="000579AD" w:rsidRDefault="007178C6">
            <w:r>
              <w:rPr>
                <w:color w:val="000000"/>
                <w:sz w:val="20"/>
              </w:rPr>
              <w:t>8,200</w:t>
            </w:r>
          </w:p>
        </w:tc>
        <w:tc>
          <w:tcPr>
            <w:tcW w:w="1603" w:type="pct"/>
            <w:tcMar>
              <w:top w:w="90" w:type="dxa"/>
              <w:left w:w="100" w:type="dxa"/>
              <w:bottom w:w="90" w:type="dxa"/>
              <w:right w:w="100" w:type="dxa"/>
            </w:tcMar>
          </w:tcPr>
          <w:p w14:paraId="7B981FB8" w14:textId="77777777" w:rsidR="000579AD" w:rsidRDefault="007178C6">
            <w:r>
              <w:rPr>
                <w:color w:val="000000"/>
                <w:sz w:val="20"/>
              </w:rPr>
              <w:t>8,026</w:t>
            </w:r>
          </w:p>
        </w:tc>
      </w:tr>
      <w:tr w:rsidR="000579AD" w14:paraId="5B59B5DC" w14:textId="77777777" w:rsidTr="00F45F02">
        <w:trPr>
          <w:cantSplit/>
        </w:trPr>
        <w:tc>
          <w:tcPr>
            <w:tcW w:w="1795" w:type="pct"/>
            <w:tcMar>
              <w:top w:w="90" w:type="dxa"/>
              <w:left w:w="100" w:type="dxa"/>
              <w:bottom w:w="90" w:type="dxa"/>
              <w:right w:w="100" w:type="dxa"/>
            </w:tcMar>
          </w:tcPr>
          <w:p w14:paraId="7A054FB0" w14:textId="77777777" w:rsidR="000579AD" w:rsidRDefault="007178C6">
            <w:r>
              <w:rPr>
                <w:color w:val="000000"/>
                <w:sz w:val="20"/>
              </w:rPr>
              <w:t>Isolated from reference source</w:t>
            </w:r>
          </w:p>
        </w:tc>
        <w:tc>
          <w:tcPr>
            <w:tcW w:w="1603" w:type="pct"/>
            <w:tcMar>
              <w:top w:w="90" w:type="dxa"/>
              <w:left w:w="100" w:type="dxa"/>
              <w:bottom w:w="90" w:type="dxa"/>
              <w:right w:w="100" w:type="dxa"/>
            </w:tcMar>
          </w:tcPr>
          <w:p w14:paraId="38CF0DAC" w14:textId="77777777" w:rsidR="000579AD" w:rsidRDefault="007178C6">
            <w:r>
              <w:rPr>
                <w:color w:val="000000"/>
                <w:sz w:val="20"/>
              </w:rPr>
              <w:t>0</w:t>
            </w:r>
          </w:p>
        </w:tc>
        <w:tc>
          <w:tcPr>
            <w:tcW w:w="1603" w:type="pct"/>
            <w:tcMar>
              <w:top w:w="90" w:type="dxa"/>
              <w:left w:w="100" w:type="dxa"/>
              <w:bottom w:w="90" w:type="dxa"/>
              <w:right w:w="100" w:type="dxa"/>
            </w:tcMar>
          </w:tcPr>
          <w:p w14:paraId="7A4C4756" w14:textId="77777777" w:rsidR="000579AD" w:rsidRDefault="007178C6">
            <w:r>
              <w:rPr>
                <w:color w:val="000000"/>
                <w:sz w:val="20"/>
              </w:rPr>
              <w:t>174</w:t>
            </w:r>
          </w:p>
        </w:tc>
      </w:tr>
      <w:tr w:rsidR="000579AD" w14:paraId="17C781B5" w14:textId="77777777" w:rsidTr="00F45F02">
        <w:trPr>
          <w:cantSplit/>
        </w:trPr>
        <w:tc>
          <w:tcPr>
            <w:tcW w:w="1795" w:type="pct"/>
            <w:tcMar>
              <w:top w:w="90" w:type="dxa"/>
              <w:left w:w="100" w:type="dxa"/>
              <w:bottom w:w="90" w:type="dxa"/>
              <w:right w:w="100" w:type="dxa"/>
            </w:tcMar>
          </w:tcPr>
          <w:p w14:paraId="1BA2B06F" w14:textId="77777777" w:rsidR="000579AD" w:rsidRDefault="007178C6">
            <w:r>
              <w:rPr>
                <w:color w:val="000000"/>
                <w:sz w:val="20"/>
              </w:rPr>
              <w:t>Selected destinations reachable</w:t>
            </w:r>
          </w:p>
        </w:tc>
        <w:tc>
          <w:tcPr>
            <w:tcW w:w="1603" w:type="pct"/>
            <w:tcMar>
              <w:top w:w="90" w:type="dxa"/>
              <w:left w:w="100" w:type="dxa"/>
              <w:bottom w:w="90" w:type="dxa"/>
              <w:right w:w="100" w:type="dxa"/>
            </w:tcMar>
          </w:tcPr>
          <w:p w14:paraId="4B57614C" w14:textId="77777777" w:rsidR="000579AD" w:rsidRDefault="007178C6">
            <w:r>
              <w:rPr>
                <w:color w:val="000000"/>
                <w:sz w:val="20"/>
              </w:rPr>
              <w:t>10 / 10</w:t>
            </w:r>
          </w:p>
        </w:tc>
        <w:tc>
          <w:tcPr>
            <w:tcW w:w="1603" w:type="pct"/>
            <w:tcMar>
              <w:top w:w="90" w:type="dxa"/>
              <w:left w:w="100" w:type="dxa"/>
              <w:bottom w:w="90" w:type="dxa"/>
              <w:right w:w="100" w:type="dxa"/>
            </w:tcMar>
          </w:tcPr>
          <w:p w14:paraId="723C8BAE" w14:textId="77777777" w:rsidR="000579AD" w:rsidRDefault="007178C6">
            <w:r>
              <w:rPr>
                <w:color w:val="000000"/>
                <w:sz w:val="20"/>
              </w:rPr>
              <w:t>10 / 10</w:t>
            </w:r>
          </w:p>
        </w:tc>
      </w:tr>
      <w:tr w:rsidR="000579AD" w14:paraId="024FE1F4" w14:textId="77777777" w:rsidTr="00F45F02">
        <w:trPr>
          <w:cantSplit/>
        </w:trPr>
        <w:tc>
          <w:tcPr>
            <w:tcW w:w="1795" w:type="pct"/>
            <w:tcMar>
              <w:top w:w="90" w:type="dxa"/>
              <w:left w:w="100" w:type="dxa"/>
              <w:bottom w:w="90" w:type="dxa"/>
              <w:right w:w="100" w:type="dxa"/>
            </w:tcMar>
          </w:tcPr>
          <w:p w14:paraId="5BC7BB05" w14:textId="77777777" w:rsidR="000579AD" w:rsidRDefault="007178C6">
            <w:r>
              <w:rPr>
                <w:color w:val="000000"/>
                <w:sz w:val="20"/>
              </w:rPr>
              <w:t>Cached routes invalidated</w:t>
            </w:r>
          </w:p>
        </w:tc>
        <w:tc>
          <w:tcPr>
            <w:tcW w:w="1603" w:type="pct"/>
            <w:tcMar>
              <w:top w:w="90" w:type="dxa"/>
              <w:left w:w="100" w:type="dxa"/>
              <w:bottom w:w="90" w:type="dxa"/>
              <w:right w:w="100" w:type="dxa"/>
            </w:tcMar>
          </w:tcPr>
          <w:p w14:paraId="185E867C" w14:textId="77777777" w:rsidR="000579AD" w:rsidRDefault="007178C6">
            <w:r>
              <w:rPr>
                <w:color w:val="000000"/>
                <w:sz w:val="20"/>
              </w:rPr>
              <w:t>0</w:t>
            </w:r>
          </w:p>
        </w:tc>
        <w:tc>
          <w:tcPr>
            <w:tcW w:w="1603" w:type="pct"/>
            <w:tcMar>
              <w:top w:w="90" w:type="dxa"/>
              <w:left w:w="100" w:type="dxa"/>
              <w:bottom w:w="90" w:type="dxa"/>
              <w:right w:w="100" w:type="dxa"/>
            </w:tcMar>
          </w:tcPr>
          <w:p w14:paraId="7D5A0A73" w14:textId="77777777" w:rsidR="000579AD" w:rsidRDefault="007178C6">
            <w:r>
              <w:rPr>
                <w:color w:val="000000"/>
                <w:sz w:val="20"/>
              </w:rPr>
              <w:t>10</w:t>
            </w:r>
          </w:p>
        </w:tc>
      </w:tr>
      <w:tr w:rsidR="000579AD" w14:paraId="4D779478" w14:textId="77777777" w:rsidTr="00F45F02">
        <w:trPr>
          <w:cantSplit/>
        </w:trPr>
        <w:tc>
          <w:tcPr>
            <w:tcW w:w="1795" w:type="pct"/>
            <w:tcMar>
              <w:top w:w="90" w:type="dxa"/>
              <w:left w:w="100" w:type="dxa"/>
              <w:bottom w:w="90" w:type="dxa"/>
              <w:right w:w="100" w:type="dxa"/>
            </w:tcMar>
          </w:tcPr>
          <w:p w14:paraId="4D9C1100" w14:textId="77777777" w:rsidR="000579AD" w:rsidRDefault="007178C6">
            <w:r>
              <w:rPr>
                <w:color w:val="000000"/>
                <w:sz w:val="20"/>
              </w:rPr>
              <w:t>Route-cost change</w:t>
            </w:r>
          </w:p>
        </w:tc>
        <w:tc>
          <w:tcPr>
            <w:tcW w:w="1603" w:type="pct"/>
            <w:tcMar>
              <w:top w:w="90" w:type="dxa"/>
              <w:left w:w="100" w:type="dxa"/>
              <w:bottom w:w="90" w:type="dxa"/>
              <w:right w:w="100" w:type="dxa"/>
            </w:tcMar>
          </w:tcPr>
          <w:p w14:paraId="77451227" w14:textId="77777777" w:rsidR="000579AD" w:rsidRDefault="007178C6">
            <w:r>
              <w:rPr>
                <w:color w:val="000000"/>
                <w:sz w:val="20"/>
              </w:rPr>
              <w:t>Baseline</w:t>
            </w:r>
          </w:p>
        </w:tc>
        <w:tc>
          <w:tcPr>
            <w:tcW w:w="1603" w:type="pct"/>
            <w:tcMar>
              <w:top w:w="90" w:type="dxa"/>
              <w:left w:w="100" w:type="dxa"/>
              <w:bottom w:w="90" w:type="dxa"/>
              <w:right w:w="100" w:type="dxa"/>
            </w:tcMar>
          </w:tcPr>
          <w:p w14:paraId="2FD65B41" w14:textId="77777777" w:rsidR="000579AD" w:rsidRDefault="007178C6">
            <w:r>
              <w:rPr>
                <w:color w:val="000000"/>
                <w:sz w:val="20"/>
              </w:rPr>
              <w:t>+3 to +175</w:t>
            </w:r>
          </w:p>
        </w:tc>
      </w:tr>
    </w:tbl>
    <w:p w14:paraId="7F87A0D9" w14:textId="77777777" w:rsidR="000579AD" w:rsidRDefault="000579AD">
      <w:pPr>
        <w:spacing w:after="40"/>
      </w:pPr>
    </w:p>
    <w:p w14:paraId="11329C32" w14:textId="77777777" w:rsidR="000579AD" w:rsidRDefault="007178C6">
      <w:pPr>
        <w:spacing w:after="120" w:line="259" w:lineRule="auto"/>
        <w:ind w:firstLine="360"/>
      </w:pPr>
      <w:r>
        <w:rPr>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14:paraId="5D9EEB46" w14:textId="77777777" w:rsidR="000579AD" w:rsidRDefault="007178C6" w:rsidP="00F45F02">
      <w:pPr>
        <w:keepNext/>
        <w:pageBreakBefore/>
        <w:spacing w:after="100" w:line="259" w:lineRule="auto"/>
      </w:pPr>
      <w:r>
        <w:rPr>
          <w:b/>
          <w:color w:val="000000"/>
          <w:sz w:val="28"/>
        </w:rPr>
        <w:lastRenderedPageBreak/>
        <w:t>Test Cases and Results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56"/>
        <w:gridCol w:w="4888"/>
        <w:gridCol w:w="3056"/>
      </w:tblGrid>
      <w:tr w:rsidR="000579AD" w14:paraId="170D5AC0" w14:textId="77777777" w:rsidTr="00F45F02">
        <w:trPr>
          <w:cantSplit/>
        </w:trPr>
        <w:tc>
          <w:tcPr>
            <w:tcW w:w="1389" w:type="pct"/>
            <w:tcMar>
              <w:top w:w="90" w:type="dxa"/>
              <w:left w:w="100" w:type="dxa"/>
              <w:bottom w:w="90" w:type="dxa"/>
              <w:right w:w="100" w:type="dxa"/>
            </w:tcMar>
          </w:tcPr>
          <w:p w14:paraId="34B4D6B7" w14:textId="77777777" w:rsidR="000579AD" w:rsidRDefault="007178C6">
            <w:pPr>
              <w:jc w:val="center"/>
            </w:pPr>
            <w:r>
              <w:rPr>
                <w:b/>
                <w:color w:val="000000"/>
                <w:sz w:val="19"/>
              </w:rPr>
              <w:t>Test Group</w:t>
            </w:r>
          </w:p>
        </w:tc>
        <w:tc>
          <w:tcPr>
            <w:tcW w:w="2222" w:type="pct"/>
            <w:tcMar>
              <w:top w:w="90" w:type="dxa"/>
              <w:left w:w="100" w:type="dxa"/>
              <w:bottom w:w="90" w:type="dxa"/>
              <w:right w:w="100" w:type="dxa"/>
            </w:tcMar>
          </w:tcPr>
          <w:p w14:paraId="189DEEBE" w14:textId="77777777" w:rsidR="000579AD" w:rsidRDefault="007178C6">
            <w:pPr>
              <w:jc w:val="center"/>
            </w:pPr>
            <w:r>
              <w:rPr>
                <w:b/>
                <w:color w:val="000000"/>
                <w:sz w:val="19"/>
              </w:rPr>
              <w:t>Coverage</w:t>
            </w:r>
          </w:p>
        </w:tc>
        <w:tc>
          <w:tcPr>
            <w:tcW w:w="1389" w:type="pct"/>
            <w:tcMar>
              <w:top w:w="90" w:type="dxa"/>
              <w:left w:w="100" w:type="dxa"/>
              <w:bottom w:w="90" w:type="dxa"/>
              <w:right w:w="100" w:type="dxa"/>
            </w:tcMar>
          </w:tcPr>
          <w:p w14:paraId="7DDCB4B4" w14:textId="77777777" w:rsidR="000579AD" w:rsidRDefault="007178C6">
            <w:pPr>
              <w:jc w:val="center"/>
            </w:pPr>
            <w:r>
              <w:rPr>
                <w:b/>
                <w:color w:val="000000"/>
                <w:sz w:val="19"/>
              </w:rPr>
              <w:t>Result</w:t>
            </w:r>
          </w:p>
        </w:tc>
      </w:tr>
      <w:tr w:rsidR="000579AD" w14:paraId="195237FA" w14:textId="77777777" w:rsidTr="00F45F02">
        <w:trPr>
          <w:cantSplit/>
        </w:trPr>
        <w:tc>
          <w:tcPr>
            <w:tcW w:w="1389" w:type="pct"/>
            <w:tcMar>
              <w:top w:w="90" w:type="dxa"/>
              <w:left w:w="100" w:type="dxa"/>
              <w:bottom w:w="90" w:type="dxa"/>
              <w:right w:w="100" w:type="dxa"/>
            </w:tcMar>
          </w:tcPr>
          <w:p w14:paraId="765F26E0" w14:textId="77777777" w:rsidR="000579AD" w:rsidRDefault="007178C6">
            <w:r>
              <w:rPr>
                <w:color w:val="000000"/>
                <w:sz w:val="19"/>
              </w:rPr>
              <w:t>Shortest route</w:t>
            </w:r>
          </w:p>
        </w:tc>
        <w:tc>
          <w:tcPr>
            <w:tcW w:w="2222" w:type="pct"/>
            <w:tcMar>
              <w:top w:w="90" w:type="dxa"/>
              <w:left w:w="100" w:type="dxa"/>
              <w:bottom w:w="90" w:type="dxa"/>
              <w:right w:w="100" w:type="dxa"/>
            </w:tcMar>
          </w:tcPr>
          <w:p w14:paraId="3B63693E" w14:textId="77777777" w:rsidR="000579AD" w:rsidRDefault="007178C6">
            <w:r>
              <w:rPr>
                <w:color w:val="000000"/>
                <w:sz w:val="19"/>
              </w:rPr>
              <w:t>Hand-verified path and cost</w:t>
            </w:r>
          </w:p>
        </w:tc>
        <w:tc>
          <w:tcPr>
            <w:tcW w:w="1389" w:type="pct"/>
            <w:tcMar>
              <w:top w:w="90" w:type="dxa"/>
              <w:left w:w="100" w:type="dxa"/>
              <w:bottom w:w="90" w:type="dxa"/>
              <w:right w:w="100" w:type="dxa"/>
            </w:tcMar>
          </w:tcPr>
          <w:p w14:paraId="6FC951C0" w14:textId="77777777" w:rsidR="000579AD" w:rsidRDefault="007178C6">
            <w:r>
              <w:rPr>
                <w:color w:val="000000"/>
                <w:sz w:val="19"/>
              </w:rPr>
              <w:t>PASS</w:t>
            </w:r>
          </w:p>
        </w:tc>
      </w:tr>
      <w:tr w:rsidR="000579AD" w14:paraId="5A212906" w14:textId="77777777" w:rsidTr="00F45F02">
        <w:trPr>
          <w:cantSplit/>
        </w:trPr>
        <w:tc>
          <w:tcPr>
            <w:tcW w:w="1389" w:type="pct"/>
            <w:tcMar>
              <w:top w:w="90" w:type="dxa"/>
              <w:left w:w="100" w:type="dxa"/>
              <w:bottom w:w="90" w:type="dxa"/>
              <w:right w:w="100" w:type="dxa"/>
            </w:tcMar>
          </w:tcPr>
          <w:p w14:paraId="023A23CD" w14:textId="77777777" w:rsidR="000579AD" w:rsidRDefault="007178C6">
            <w:r>
              <w:rPr>
                <w:color w:val="000000"/>
                <w:sz w:val="19"/>
              </w:rPr>
              <w:t>Dynamic graph</w:t>
            </w:r>
          </w:p>
        </w:tc>
        <w:tc>
          <w:tcPr>
            <w:tcW w:w="2222" w:type="pct"/>
            <w:tcMar>
              <w:top w:w="90" w:type="dxa"/>
              <w:left w:w="100" w:type="dxa"/>
              <w:bottom w:w="90" w:type="dxa"/>
              <w:right w:w="100" w:type="dxa"/>
            </w:tcMar>
          </w:tcPr>
          <w:p w14:paraId="0B7C28DF" w14:textId="77777777" w:rsidR="000579AD" w:rsidRDefault="007178C6">
            <w:r>
              <w:rPr>
                <w:color w:val="000000"/>
                <w:sz w:val="19"/>
              </w:rPr>
              <w:t>Weight update, block and reopen</w:t>
            </w:r>
          </w:p>
        </w:tc>
        <w:tc>
          <w:tcPr>
            <w:tcW w:w="1389" w:type="pct"/>
            <w:tcMar>
              <w:top w:w="90" w:type="dxa"/>
              <w:left w:w="100" w:type="dxa"/>
              <w:bottom w:w="90" w:type="dxa"/>
              <w:right w:w="100" w:type="dxa"/>
            </w:tcMar>
          </w:tcPr>
          <w:p w14:paraId="3538ABBC" w14:textId="77777777" w:rsidR="000579AD" w:rsidRDefault="007178C6">
            <w:r>
              <w:rPr>
                <w:color w:val="000000"/>
                <w:sz w:val="19"/>
              </w:rPr>
              <w:t>PASS</w:t>
            </w:r>
          </w:p>
        </w:tc>
      </w:tr>
      <w:tr w:rsidR="000579AD" w14:paraId="08991883" w14:textId="77777777" w:rsidTr="00F45F02">
        <w:trPr>
          <w:cantSplit/>
        </w:trPr>
        <w:tc>
          <w:tcPr>
            <w:tcW w:w="1389" w:type="pct"/>
            <w:tcMar>
              <w:top w:w="90" w:type="dxa"/>
              <w:left w:w="100" w:type="dxa"/>
              <w:bottom w:w="90" w:type="dxa"/>
              <w:right w:w="100" w:type="dxa"/>
            </w:tcMar>
          </w:tcPr>
          <w:p w14:paraId="452F9EB0" w14:textId="77777777" w:rsidR="000579AD" w:rsidRDefault="007178C6">
            <w:r>
              <w:rPr>
                <w:color w:val="000000"/>
                <w:sz w:val="19"/>
              </w:rPr>
              <w:t>Validation</w:t>
            </w:r>
          </w:p>
        </w:tc>
        <w:tc>
          <w:tcPr>
            <w:tcW w:w="2222" w:type="pct"/>
            <w:tcMar>
              <w:top w:w="90" w:type="dxa"/>
              <w:left w:w="100" w:type="dxa"/>
              <w:bottom w:w="90" w:type="dxa"/>
              <w:right w:w="100" w:type="dxa"/>
            </w:tcMar>
          </w:tcPr>
          <w:p w14:paraId="4EE79D74" w14:textId="77777777" w:rsidR="000579AD" w:rsidRDefault="007178C6">
            <w:r>
              <w:rPr>
                <w:color w:val="000000"/>
                <w:sz w:val="19"/>
              </w:rPr>
              <w:t>Invalid IDs, duplicates and negative weights</w:t>
            </w:r>
          </w:p>
        </w:tc>
        <w:tc>
          <w:tcPr>
            <w:tcW w:w="1389" w:type="pct"/>
            <w:tcMar>
              <w:top w:w="90" w:type="dxa"/>
              <w:left w:w="100" w:type="dxa"/>
              <w:bottom w:w="90" w:type="dxa"/>
              <w:right w:w="100" w:type="dxa"/>
            </w:tcMar>
          </w:tcPr>
          <w:p w14:paraId="26904AFA" w14:textId="77777777" w:rsidR="000579AD" w:rsidRDefault="007178C6">
            <w:r>
              <w:rPr>
                <w:color w:val="000000"/>
                <w:sz w:val="19"/>
              </w:rPr>
              <w:t>PASS</w:t>
            </w:r>
          </w:p>
        </w:tc>
      </w:tr>
      <w:tr w:rsidR="000579AD" w14:paraId="41230DF7" w14:textId="77777777" w:rsidTr="00F45F02">
        <w:trPr>
          <w:cantSplit/>
        </w:trPr>
        <w:tc>
          <w:tcPr>
            <w:tcW w:w="1389" w:type="pct"/>
            <w:tcMar>
              <w:top w:w="90" w:type="dxa"/>
              <w:left w:w="100" w:type="dxa"/>
              <w:bottom w:w="90" w:type="dxa"/>
              <w:right w:w="100" w:type="dxa"/>
            </w:tcMar>
          </w:tcPr>
          <w:p w14:paraId="744E1C33" w14:textId="77777777" w:rsidR="000579AD" w:rsidRDefault="007178C6">
            <w:r>
              <w:rPr>
                <w:color w:val="000000"/>
                <w:sz w:val="19"/>
              </w:rPr>
              <w:t>Reachability</w:t>
            </w:r>
          </w:p>
        </w:tc>
        <w:tc>
          <w:tcPr>
            <w:tcW w:w="2222" w:type="pct"/>
            <w:tcMar>
              <w:top w:w="90" w:type="dxa"/>
              <w:left w:w="100" w:type="dxa"/>
              <w:bottom w:w="90" w:type="dxa"/>
              <w:right w:w="100" w:type="dxa"/>
            </w:tcMar>
          </w:tcPr>
          <w:p w14:paraId="739CBCB9" w14:textId="77777777" w:rsidR="000579AD" w:rsidRDefault="007178C6">
            <w:r>
              <w:rPr>
                <w:color w:val="000000"/>
                <w:sz w:val="19"/>
              </w:rPr>
              <w:t>Disconnected and isolated vertices</w:t>
            </w:r>
          </w:p>
        </w:tc>
        <w:tc>
          <w:tcPr>
            <w:tcW w:w="1389" w:type="pct"/>
            <w:tcMar>
              <w:top w:w="90" w:type="dxa"/>
              <w:left w:w="100" w:type="dxa"/>
              <w:bottom w:w="90" w:type="dxa"/>
              <w:right w:w="100" w:type="dxa"/>
            </w:tcMar>
          </w:tcPr>
          <w:p w14:paraId="5F00EA22" w14:textId="77777777" w:rsidR="000579AD" w:rsidRDefault="007178C6">
            <w:r>
              <w:rPr>
                <w:color w:val="000000"/>
                <w:sz w:val="19"/>
              </w:rPr>
              <w:t>PASS</w:t>
            </w:r>
          </w:p>
        </w:tc>
      </w:tr>
      <w:tr w:rsidR="000579AD" w14:paraId="7CE1A881" w14:textId="77777777" w:rsidTr="00F45F02">
        <w:trPr>
          <w:cantSplit/>
        </w:trPr>
        <w:tc>
          <w:tcPr>
            <w:tcW w:w="1389" w:type="pct"/>
            <w:tcMar>
              <w:top w:w="90" w:type="dxa"/>
              <w:left w:w="100" w:type="dxa"/>
              <w:bottom w:w="90" w:type="dxa"/>
              <w:right w:w="100" w:type="dxa"/>
            </w:tcMar>
          </w:tcPr>
          <w:p w14:paraId="78DBA0FB" w14:textId="77777777" w:rsidR="000579AD" w:rsidRDefault="007178C6">
            <w:r>
              <w:rPr>
                <w:color w:val="000000"/>
                <w:sz w:val="19"/>
              </w:rPr>
              <w:t>Repeated queries</w:t>
            </w:r>
          </w:p>
        </w:tc>
        <w:tc>
          <w:tcPr>
            <w:tcW w:w="2222" w:type="pct"/>
            <w:tcMar>
              <w:top w:w="90" w:type="dxa"/>
              <w:left w:w="100" w:type="dxa"/>
              <w:bottom w:w="90" w:type="dxa"/>
              <w:right w:w="100" w:type="dxa"/>
            </w:tcMar>
          </w:tcPr>
          <w:p w14:paraId="1CBBBEBD" w14:textId="77777777" w:rsidR="000579AD" w:rsidRDefault="007178C6">
            <w:r>
              <w:rPr>
                <w:color w:val="000000"/>
                <w:sz w:val="19"/>
              </w:rPr>
              <w:t>Cache miss, hit and invalidation</w:t>
            </w:r>
          </w:p>
        </w:tc>
        <w:tc>
          <w:tcPr>
            <w:tcW w:w="1389" w:type="pct"/>
            <w:tcMar>
              <w:top w:w="90" w:type="dxa"/>
              <w:left w:w="100" w:type="dxa"/>
              <w:bottom w:w="90" w:type="dxa"/>
              <w:right w:w="100" w:type="dxa"/>
            </w:tcMar>
          </w:tcPr>
          <w:p w14:paraId="69910E62" w14:textId="77777777" w:rsidR="000579AD" w:rsidRDefault="007178C6">
            <w:r>
              <w:rPr>
                <w:color w:val="000000"/>
                <w:sz w:val="19"/>
              </w:rPr>
              <w:t>PASS</w:t>
            </w:r>
          </w:p>
        </w:tc>
      </w:tr>
      <w:tr w:rsidR="000579AD" w14:paraId="2A9D065D" w14:textId="77777777" w:rsidTr="00F45F02">
        <w:trPr>
          <w:cantSplit/>
        </w:trPr>
        <w:tc>
          <w:tcPr>
            <w:tcW w:w="1389" w:type="pct"/>
            <w:tcMar>
              <w:top w:w="90" w:type="dxa"/>
              <w:left w:w="100" w:type="dxa"/>
              <w:bottom w:w="90" w:type="dxa"/>
              <w:right w:w="100" w:type="dxa"/>
            </w:tcMar>
          </w:tcPr>
          <w:p w14:paraId="780A5412" w14:textId="77777777" w:rsidR="000579AD" w:rsidRDefault="007178C6">
            <w:r>
              <w:rPr>
                <w:color w:val="000000"/>
                <w:sz w:val="19"/>
              </w:rPr>
              <w:t>Cycles</w:t>
            </w:r>
          </w:p>
        </w:tc>
        <w:tc>
          <w:tcPr>
            <w:tcW w:w="2222" w:type="pct"/>
            <w:tcMar>
              <w:top w:w="90" w:type="dxa"/>
              <w:left w:w="100" w:type="dxa"/>
              <w:bottom w:w="90" w:type="dxa"/>
              <w:right w:w="100" w:type="dxa"/>
            </w:tcMar>
          </w:tcPr>
          <w:p w14:paraId="3F483671" w14:textId="77777777" w:rsidR="000579AD" w:rsidRDefault="007178C6">
            <w:r>
              <w:rPr>
                <w:color w:val="000000"/>
                <w:sz w:val="19"/>
              </w:rPr>
              <w:t>No repeated finalization</w:t>
            </w:r>
          </w:p>
        </w:tc>
        <w:tc>
          <w:tcPr>
            <w:tcW w:w="1389" w:type="pct"/>
            <w:tcMar>
              <w:top w:w="90" w:type="dxa"/>
              <w:left w:w="100" w:type="dxa"/>
              <w:bottom w:w="90" w:type="dxa"/>
              <w:right w:w="100" w:type="dxa"/>
            </w:tcMar>
          </w:tcPr>
          <w:p w14:paraId="505D6949" w14:textId="77777777" w:rsidR="000579AD" w:rsidRDefault="007178C6">
            <w:r>
              <w:rPr>
                <w:color w:val="000000"/>
                <w:sz w:val="19"/>
              </w:rPr>
              <w:t>PASS</w:t>
            </w:r>
          </w:p>
        </w:tc>
      </w:tr>
      <w:tr w:rsidR="000579AD" w14:paraId="3B240317" w14:textId="77777777" w:rsidTr="00F45F02">
        <w:trPr>
          <w:cantSplit/>
        </w:trPr>
        <w:tc>
          <w:tcPr>
            <w:tcW w:w="1389" w:type="pct"/>
            <w:tcMar>
              <w:top w:w="90" w:type="dxa"/>
              <w:left w:w="100" w:type="dxa"/>
              <w:bottom w:w="90" w:type="dxa"/>
              <w:right w:w="100" w:type="dxa"/>
            </w:tcMar>
          </w:tcPr>
          <w:p w14:paraId="6509E664" w14:textId="77777777" w:rsidR="000579AD" w:rsidRDefault="007178C6">
            <w:r>
              <w:rPr>
                <w:color w:val="000000"/>
                <w:sz w:val="19"/>
              </w:rPr>
              <w:t>Overall</w:t>
            </w:r>
          </w:p>
        </w:tc>
        <w:tc>
          <w:tcPr>
            <w:tcW w:w="2222" w:type="pct"/>
            <w:tcMar>
              <w:top w:w="90" w:type="dxa"/>
              <w:left w:w="100" w:type="dxa"/>
              <w:bottom w:w="90" w:type="dxa"/>
              <w:right w:w="100" w:type="dxa"/>
            </w:tcMar>
          </w:tcPr>
          <w:p w14:paraId="47D8648B" w14:textId="77777777" w:rsidR="000579AD" w:rsidRDefault="007178C6">
            <w:r>
              <w:rPr>
                <w:color w:val="000000"/>
                <w:sz w:val="19"/>
              </w:rPr>
              <w:t>16 functional tests</w:t>
            </w:r>
          </w:p>
        </w:tc>
        <w:tc>
          <w:tcPr>
            <w:tcW w:w="1389" w:type="pct"/>
            <w:tcMar>
              <w:top w:w="90" w:type="dxa"/>
              <w:left w:w="100" w:type="dxa"/>
              <w:bottom w:w="90" w:type="dxa"/>
              <w:right w:w="100" w:type="dxa"/>
            </w:tcMar>
          </w:tcPr>
          <w:p w14:paraId="5395F6A5" w14:textId="77777777" w:rsidR="000579AD" w:rsidRDefault="007178C6">
            <w:r>
              <w:rPr>
                <w:color w:val="000000"/>
                <w:sz w:val="19"/>
              </w:rPr>
              <w:t>16 / 16 PASS</w:t>
            </w:r>
          </w:p>
        </w:tc>
      </w:tr>
    </w:tbl>
    <w:p w14:paraId="6F975974" w14:textId="77777777" w:rsidR="000579AD" w:rsidRDefault="000579AD">
      <w:pPr>
        <w:spacing w:after="40"/>
      </w:pPr>
    </w:p>
    <w:p w14:paraId="1C4F97A7" w14:textId="77777777" w:rsidR="000579AD" w:rsidRDefault="007178C6">
      <w:pPr>
        <w:keepNext/>
        <w:spacing w:after="100" w:line="259" w:lineRule="auto"/>
      </w:pPr>
      <w:r>
        <w:rPr>
          <w:b/>
          <w:color w:val="000000"/>
          <w:sz w:val="28"/>
        </w:rPr>
        <w:t>Reflection and SDG Relevance</w:t>
      </w:r>
    </w:p>
    <w:p w14:paraId="34799359" w14:textId="77777777" w:rsidR="000579AD" w:rsidRDefault="007178C6">
      <w:pPr>
        <w:spacing w:after="120" w:line="259" w:lineRule="auto"/>
        <w:ind w:firstLine="360"/>
      </w:pPr>
      <w:r>
        <w:rPr>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14:paraId="37168138"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9 - Industry, Innovation and Infrastructure: the system is resilient infrastructure software that remains responsive as road conditions change.</w:t>
      </w:r>
    </w:p>
    <w:p w14:paraId="75680A8C" w14:textId="0AB4B1C3" w:rsidR="000579AD" w:rsidRDefault="009019FB">
      <w:pPr>
        <w:pStyle w:val="ListParagraph"/>
        <w:spacing w:after="60" w:line="252" w:lineRule="auto"/>
        <w:ind w:left="403" w:hanging="259"/>
      </w:pPr>
      <w:r w:rsidRPr="009019FB">
        <w:rPr>
          <w:rFonts w:ascii="Times New Roman" w:eastAsia="Times New Roman" w:hAnsi="Times New Roman"/>
          <w:color w:val="000000"/>
          <w:sz w:val="24"/>
        </w:rPr>
        <w:t>•</w:t>
      </w:r>
      <w:r w:rsidRPr="009019FB">
        <w:rPr>
          <w:rFonts w:ascii="Times New Roman" w:eastAsia="Times New Roman" w:hAnsi="Times New Roman"/>
          <w:color w:val="000000"/>
          <w:sz w:val="24"/>
        </w:rPr>
        <w:tab/>
      </w:r>
      <w:r w:rsidR="00F45F02" w:rsidRPr="00F45F02">
        <w:rPr>
          <w:rFonts w:ascii="Times New Roman" w:eastAsia="Times New Roman" w:hAnsi="Times New Roman"/>
          <w:b/>
          <w:color w:val="000000"/>
          <w:sz w:val="24"/>
        </w:rPr>
        <w:t>SDG 11:</w:t>
      </w:r>
      <w:r w:rsidR="00F45F02" w:rsidRPr="00F45F02">
        <w:rPr>
          <w:rFonts w:ascii="Times New Roman" w:eastAsia="Times New Roman" w:hAnsi="Times New Roman"/>
          <w:color w:val="000000"/>
          <w:sz w:val="24"/>
        </w:rPr>
        <w:t xml:space="preserve"> This project connects to safer city planning because it shows how an evacuation system can reroute people when roads are blocked and can identify areas that become unreachable.</w:t>
      </w:r>
    </w:p>
    <w:p w14:paraId="33698875"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13 - Climate Action: adaptive routing is a practical response to road failures caused by floods, storms, fires and other climate-related emergencies.</w:t>
      </w:r>
    </w:p>
    <w:p w14:paraId="72A4C40C" w14:textId="77777777" w:rsidR="000579AD" w:rsidRDefault="007178C6">
      <w:pPr>
        <w:keepNext/>
        <w:spacing w:after="100" w:line="259" w:lineRule="auto"/>
      </w:pPr>
      <w:r>
        <w:rPr>
          <w:b/>
          <w:color w:val="000000"/>
          <w:sz w:val="28"/>
        </w:rPr>
        <w:t>Individual Technical Analysis</w:t>
      </w:r>
    </w:p>
    <w:p w14:paraId="3601EE81" w14:textId="77777777" w:rsidR="000579AD" w:rsidRDefault="007178C6">
      <w:pPr>
        <w:spacing w:after="120" w:line="259" w:lineRule="auto"/>
        <w:ind w:firstLine="360"/>
      </w:pPr>
      <w:r>
        <w:rPr>
          <w:color w:val="000000"/>
          <w:sz w:val="24"/>
        </w:rPr>
        <w:t>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fresh Dijkstra computation when needed.</w:t>
      </w:r>
    </w:p>
    <w:p w14:paraId="0327A54E" w14:textId="77777777" w:rsidR="000579AD" w:rsidRDefault="007178C6">
      <w:pPr>
        <w:spacing w:after="120" w:line="259" w:lineRule="auto"/>
        <w:ind w:firstLine="360"/>
      </w:pPr>
      <w:r>
        <w:rPr>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14:paraId="22FD5E08" w14:textId="77777777" w:rsidR="000579AD" w:rsidRDefault="007178C6">
      <w:pPr>
        <w:keepNext/>
        <w:pageBreakBefore/>
        <w:spacing w:after="100" w:line="259" w:lineRule="auto"/>
      </w:pPr>
      <w:r>
        <w:rPr>
          <w:b/>
          <w:color w:val="000000"/>
          <w:sz w:val="28"/>
        </w:rPr>
        <w:lastRenderedPageBreak/>
        <w:t>Verified Execution Evidence</w:t>
      </w:r>
    </w:p>
    <w:p w14:paraId="6D0D1154" w14:textId="09C88993" w:rsidR="000579AD" w:rsidRDefault="00CF7EBF">
      <w:pPr>
        <w:spacing w:after="120" w:line="259" w:lineRule="auto"/>
      </w:pPr>
      <w:r>
        <w:rPr>
          <w:color w:val="000000"/>
          <w:sz w:val="20"/>
        </w:rPr>
        <w:t>The following screenshots were captured from the Windows terminal while running the verified program.</w:t>
      </w:r>
      <w:r w:rsidR="007178C6">
        <w:rPr>
          <w:color w:val="000000"/>
          <w:sz w:val="20"/>
        </w:rPr>
        <w:t xml:space="preserve"> Timing values can vary slightly between runs because of clock resolution, but all uncached queries remain far below the required 200 ms limit.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FEF64FA" w14:textId="77777777">
        <w:tc>
          <w:tcPr>
            <w:tcW w:w="10800" w:type="dxa"/>
            <w:tcMar>
              <w:top w:w="90" w:type="dxa"/>
              <w:left w:w="90" w:type="dxa"/>
              <w:bottom w:w="90" w:type="dxa"/>
              <w:right w:w="90" w:type="dxa"/>
            </w:tcMar>
          </w:tcPr>
          <w:p w14:paraId="295EABBE" w14:textId="6B8F5F95" w:rsidR="000579AD" w:rsidRDefault="00CF7EBF">
            <w:pPr>
              <w:keepNext/>
              <w:jc w:val="center"/>
            </w:pPr>
            <w:r>
              <w:rPr>
                <w:noProof/>
              </w:rPr>
              <w:drawing>
                <wp:inline distT="0" distB="0" distL="0" distR="0" wp14:anchorId="7652BF0D" wp14:editId="2A533A5B">
                  <wp:extent cx="6350000" cy="4728418"/>
                  <wp:effectExtent l="0" t="0" r="0" b="0"/>
                  <wp:docPr id="142600549" name="Picture 3"/>
                  <wp:cNvGraphicFramePr/>
                  <a:graphic xmlns:a="http://schemas.openxmlformats.org/drawingml/2006/main">
                    <a:graphicData uri="http://schemas.openxmlformats.org/drawingml/2006/picture">
                      <pic:pic xmlns:pic="http://schemas.openxmlformats.org/drawingml/2006/picture">
                        <pic:nvPicPr>
                          <pic:cNvPr id="142600549" name=""/>
                          <pic:cNvPicPr/>
                        </pic:nvPicPr>
                        <pic:blipFill>
                          <a:blip r:embed="rId7">
                            <a:extLst>
                              <a:ext uri="{28A0092B-C50C-407E-A947-70E740481C1C}">
                                <a14:useLocalDpi xmlns:a14="http://schemas.microsoft.com/office/drawing/2010/main" val="0"/>
                              </a:ext>
                            </a:extLst>
                          </a:blip>
                          <a:stretch>
                            <a:fillRect/>
                          </a:stretch>
                        </pic:blipFill>
                        <pic:spPr>
                          <a:xfrm>
                            <a:off x="0" y="0"/>
                            <a:ext cx="6350000" cy="4728418"/>
                          </a:xfrm>
                          <a:prstGeom prst="rect">
                            <a:avLst/>
                          </a:prstGeom>
                        </pic:spPr>
                      </pic:pic>
                    </a:graphicData>
                  </a:graphic>
                </wp:inline>
              </w:drawing>
            </w:r>
          </w:p>
        </w:tc>
      </w:tr>
    </w:tbl>
    <w:p w14:paraId="0E019334" w14:textId="1239FE51" w:rsidR="000579AD" w:rsidRDefault="007178C6" w:rsidP="00315763">
      <w:pPr>
        <w:keepLines/>
        <w:spacing w:before="20" w:after="120" w:line="259" w:lineRule="auto"/>
        <w:jc w:val="center"/>
      </w:pPr>
      <w:r>
        <w:rPr>
          <w:i/>
          <w:color w:val="000000"/>
          <w:sz w:val="18"/>
        </w:rPr>
        <w:t xml:space="preserve">Figure 1. </w:t>
      </w:r>
      <w:r w:rsidR="00CF7EBF">
        <w:rPr>
          <w:i/>
          <w:color w:val="000000"/>
          <w:sz w:val="18"/>
        </w:rPr>
        <w:t>Windows terminal screenshot showing</w:t>
      </w:r>
      <w:r w:rsidR="002A41E1">
        <w:rPr>
          <w:i/>
          <w:color w:val="000000"/>
          <w:sz w:val="18"/>
        </w:rPr>
        <w:t xml:space="preserve"> multiple routes, unreachable and invalid-query handling, cache statistics, and 16/16 functional tests passed.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B03A0A" w14:textId="77777777">
        <w:tc>
          <w:tcPr>
            <w:tcW w:w="10800" w:type="dxa"/>
            <w:tcMar>
              <w:top w:w="90" w:type="dxa"/>
              <w:left w:w="90" w:type="dxa"/>
              <w:bottom w:w="90" w:type="dxa"/>
              <w:right w:w="90" w:type="dxa"/>
            </w:tcMar>
          </w:tcPr>
          <w:p w14:paraId="6D78F732" w14:textId="6B7B417E" w:rsidR="000579AD" w:rsidRDefault="00CF7EBF">
            <w:pPr>
              <w:keepNext/>
              <w:jc w:val="center"/>
            </w:pPr>
            <w:r>
              <w:rPr>
                <w:noProof/>
              </w:rPr>
              <w:lastRenderedPageBreak/>
              <w:drawing>
                <wp:inline distT="0" distB="0" distL="0" distR="0" wp14:anchorId="728C795A" wp14:editId="6C745796">
                  <wp:extent cx="6350000" cy="5285688"/>
                  <wp:effectExtent l="0" t="0" r="0" b="0"/>
                  <wp:docPr id="863743179" name="Picture 2"/>
                  <wp:cNvGraphicFramePr/>
                  <a:graphic xmlns:a="http://schemas.openxmlformats.org/drawingml/2006/main">
                    <a:graphicData uri="http://schemas.openxmlformats.org/drawingml/2006/picture">
                      <pic:pic xmlns:pic="http://schemas.openxmlformats.org/drawingml/2006/picture">
                        <pic:nvPicPr>
                          <pic:cNvPr id="863743179" name=""/>
                          <pic:cNvPicPr/>
                        </pic:nvPicPr>
                        <pic:blipFill>
                          <a:blip r:embed="rId8">
                            <a:extLst>
                              <a:ext uri="{28A0092B-C50C-407E-A947-70E740481C1C}">
                                <a14:useLocalDpi xmlns:a14="http://schemas.microsoft.com/office/drawing/2010/main" val="0"/>
                              </a:ext>
                            </a:extLst>
                          </a:blip>
                          <a:stretch>
                            <a:fillRect/>
                          </a:stretch>
                        </pic:blipFill>
                        <pic:spPr>
                          <a:xfrm>
                            <a:off x="0" y="0"/>
                            <a:ext cx="6350000" cy="5285688"/>
                          </a:xfrm>
                          <a:prstGeom prst="rect">
                            <a:avLst/>
                          </a:prstGeom>
                        </pic:spPr>
                      </pic:pic>
                    </a:graphicData>
                  </a:graphic>
                </wp:inline>
              </w:drawing>
            </w:r>
          </w:p>
        </w:tc>
      </w:tr>
    </w:tbl>
    <w:p w14:paraId="07AF7BA9" w14:textId="46A588F8" w:rsidR="000579AD" w:rsidRDefault="007178C6" w:rsidP="00315763">
      <w:pPr>
        <w:keepLines/>
        <w:spacing w:before="20" w:after="120" w:line="259" w:lineRule="auto"/>
        <w:jc w:val="center"/>
      </w:pPr>
      <w:r>
        <w:rPr>
          <w:i/>
          <w:color w:val="000000"/>
          <w:sz w:val="18"/>
        </w:rPr>
        <w:t xml:space="preserve">Figure 2. </w:t>
      </w:r>
      <w:r w:rsidR="00CF7EBF">
        <w:rPr>
          <w:i/>
          <w:color w:val="000000"/>
          <w:sz w:val="18"/>
        </w:rPr>
        <w:t>Windows terminal screenshot from the full-scale benchmark</w:t>
      </w:r>
      <w:r w:rsidR="002A41E1">
        <w:rPr>
          <w:i/>
          <w:color w:val="000000"/>
          <w:sz w:val="18"/>
        </w:rPr>
        <w:t xml:space="preserve"> with 8,200 intersections, 21,000 logical roads and ten timed route queries.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78989C42" w14:textId="77777777">
        <w:tc>
          <w:tcPr>
            <w:tcW w:w="10800" w:type="dxa"/>
            <w:tcMar>
              <w:top w:w="90" w:type="dxa"/>
              <w:left w:w="90" w:type="dxa"/>
              <w:bottom w:w="90" w:type="dxa"/>
              <w:right w:w="90" w:type="dxa"/>
            </w:tcMar>
          </w:tcPr>
          <w:p w14:paraId="7227B6B1" w14:textId="59AEA10B" w:rsidR="000579AD" w:rsidRDefault="00CF7EBF">
            <w:pPr>
              <w:keepNext/>
              <w:jc w:val="center"/>
            </w:pPr>
            <w:r>
              <w:rPr>
                <w:noProof/>
              </w:rPr>
              <w:drawing>
                <wp:inline distT="0" distB="0" distL="0" distR="0" wp14:anchorId="1B651A5C" wp14:editId="13C829C9">
                  <wp:extent cx="6350000" cy="1725024"/>
                  <wp:effectExtent l="0" t="0" r="0" b="8890"/>
                  <wp:docPr id="1267694762" name="Picture 1"/>
                  <wp:cNvGraphicFramePr/>
                  <a:graphic xmlns:a="http://schemas.openxmlformats.org/drawingml/2006/main">
                    <a:graphicData uri="http://schemas.openxmlformats.org/drawingml/2006/picture">
                      <pic:pic xmlns:pic="http://schemas.openxmlformats.org/drawingml/2006/picture">
                        <pic:nvPicPr>
                          <pic:cNvPr id="1267694762" name=""/>
                          <pic:cNvPicPr/>
                        </pic:nvPicPr>
                        <pic:blipFill>
                          <a:blip r:embed="rId9">
                            <a:extLst>
                              <a:ext uri="{28A0092B-C50C-407E-A947-70E740481C1C}">
                                <a14:useLocalDpi xmlns:a14="http://schemas.microsoft.com/office/drawing/2010/main" val="0"/>
                              </a:ext>
                            </a:extLst>
                          </a:blip>
                          <a:stretch>
                            <a:fillRect/>
                          </a:stretch>
                        </pic:blipFill>
                        <pic:spPr>
                          <a:xfrm>
                            <a:off x="0" y="0"/>
                            <a:ext cx="6350000" cy="1725024"/>
                          </a:xfrm>
                          <a:prstGeom prst="rect">
                            <a:avLst/>
                          </a:prstGeom>
                        </pic:spPr>
                      </pic:pic>
                    </a:graphicData>
                  </a:graphic>
                </wp:inline>
              </w:drawing>
            </w:r>
          </w:p>
        </w:tc>
      </w:tr>
    </w:tbl>
    <w:p w14:paraId="11AF88D7" w14:textId="0B6A6150" w:rsidR="000579AD" w:rsidRDefault="007178C6" w:rsidP="00315763">
      <w:pPr>
        <w:keepLines/>
        <w:spacing w:before="20" w:after="120" w:line="259" w:lineRule="auto"/>
        <w:jc w:val="center"/>
      </w:pPr>
      <w:r>
        <w:rPr>
          <w:i/>
          <w:color w:val="000000"/>
          <w:sz w:val="18"/>
        </w:rPr>
        <w:t xml:space="preserve">Figure 3. </w:t>
      </w:r>
      <w:r w:rsidR="00CF7EBF">
        <w:rPr>
          <w:i/>
          <w:color w:val="000000"/>
          <w:sz w:val="18"/>
        </w:rPr>
        <w:t>Windows terminal screenshot from the road-failure experiment</w:t>
      </w:r>
      <w:r w:rsidR="002A41E1">
        <w:rPr>
          <w:i/>
          <w:color w:val="000000"/>
          <w:sz w:val="18"/>
        </w:rPr>
        <w:t>, where exactly 6,300 of 21,000 logical roads were blocked and the analysis file was written.</w:t>
      </w:r>
    </w:p>
    <w:p w14:paraId="16215322" w14:textId="77777777" w:rsidR="000579AD" w:rsidRDefault="007178C6" w:rsidP="004B06B7">
      <w:pPr>
        <w:keepNext/>
        <w:pageBreakBefore/>
        <w:spacing w:after="100" w:line="259" w:lineRule="auto"/>
      </w:pPr>
      <w:r>
        <w:rPr>
          <w:b/>
          <w:color w:val="000000"/>
          <w:sz w:val="28"/>
        </w:rPr>
        <w:lastRenderedPageBreak/>
        <w:t>Implementation and Submission Evidence</w:t>
      </w:r>
    </w:p>
    <w:p w14:paraId="177F0D94" w14:textId="77777777" w:rsidR="000579AD" w:rsidRDefault="007178C6">
      <w:pPr>
        <w:spacing w:after="120" w:line="259" w:lineRule="auto"/>
        <w:ind w:firstLine="360"/>
      </w:pPr>
      <w:r>
        <w:rPr>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14:paraId="0038B286" w14:textId="77777777" w:rsidR="000579AD" w:rsidRDefault="007178C6">
      <w:pPr>
        <w:spacing w:after="120" w:line="259" w:lineRule="auto"/>
      </w:pPr>
      <w:r>
        <w:rPr>
          <w:color w:val="000000"/>
          <w:sz w:val="24"/>
        </w:rPr>
        <w:t>Repository: https://github.com/athisayaprema2007-hue/CSA0312-Intelligent-Evacuation-Routing-System</w:t>
      </w:r>
    </w:p>
    <w:p w14:paraId="2B0A2407" w14:textId="77777777" w:rsidR="00081CE5" w:rsidRPr="00081CE5" w:rsidRDefault="00081CE5" w:rsidP="00081CE5">
      <w:pPr>
        <w:keepNext/>
        <w:ind w:left="720"/>
        <w:rPr>
          <w:b/>
          <w:color w:val="000000"/>
          <w:sz w:val="28"/>
        </w:rPr>
      </w:pPr>
      <w:r w:rsidRPr="00081CE5">
        <w:rPr>
          <w:b/>
          <w:color w:val="000000"/>
          <w:sz w:val="28"/>
        </w:rPr>
        <w:t>Modern Tools Used</w:t>
      </w:r>
    </w:p>
    <w:p w14:paraId="1E5E46BF" w14:textId="77777777" w:rsidR="00081CE5" w:rsidRPr="00081CE5" w:rsidRDefault="00081CE5" w:rsidP="00081CE5">
      <w:pPr>
        <w:ind w:left="720"/>
        <w:rPr>
          <w:color w:val="000000"/>
          <w:sz w:val="24"/>
        </w:rPr>
      </w:pPr>
      <w:r w:rsidRPr="00081CE5">
        <w:rPr>
          <w:color w:val="000000"/>
          <w:sz w:val="24"/>
        </w:rPr>
        <w:t>• GCC compiler for building the modular C implementation with strict warnings enabled.</w:t>
      </w:r>
    </w:p>
    <w:p w14:paraId="4B53FED0" w14:textId="77777777" w:rsidR="00081CE5" w:rsidRPr="00081CE5" w:rsidRDefault="00081CE5" w:rsidP="00081CE5">
      <w:pPr>
        <w:ind w:left="720"/>
        <w:rPr>
          <w:color w:val="000000"/>
          <w:sz w:val="24"/>
        </w:rPr>
      </w:pPr>
      <w:r w:rsidRPr="00081CE5">
        <w:rPr>
          <w:color w:val="000000"/>
          <w:sz w:val="24"/>
        </w:rPr>
        <w:t>• Windows Command Prompt for running the demo, functional tests, benchmark and road-failure experiment.</w:t>
      </w:r>
    </w:p>
    <w:p w14:paraId="2D47B4F8" w14:textId="77777777" w:rsidR="00081CE5" w:rsidRPr="00081CE5" w:rsidRDefault="00081CE5" w:rsidP="00081CE5">
      <w:pPr>
        <w:ind w:left="720"/>
        <w:rPr>
          <w:color w:val="000000"/>
          <w:sz w:val="24"/>
        </w:rPr>
      </w:pPr>
      <w:r w:rsidRPr="00081CE5">
        <w:rPr>
          <w:color w:val="000000"/>
          <w:sz w:val="24"/>
        </w:rPr>
        <w:t>• GitHub repository for version control and submission hosting.</w:t>
      </w:r>
    </w:p>
    <w:p w14:paraId="308E1E0D" w14:textId="77777777" w:rsidR="00081CE5" w:rsidRPr="00081CE5" w:rsidRDefault="00081CE5" w:rsidP="00081CE5">
      <w:pPr>
        <w:ind w:left="720"/>
        <w:rPr>
          <w:color w:val="000000"/>
          <w:sz w:val="24"/>
        </w:rPr>
      </w:pPr>
      <w:r w:rsidRPr="00081CE5">
        <w:rPr>
          <w:color w:val="000000"/>
          <w:sz w:val="24"/>
        </w:rPr>
        <w:t>• Microsoft Word and PDF export for preparing this report.</w:t>
      </w:r>
    </w:p>
    <w:p w14:paraId="0E04E151" w14:textId="77777777" w:rsidR="00081CE5" w:rsidRPr="00081CE5" w:rsidRDefault="00081CE5" w:rsidP="00081CE5">
      <w:pPr>
        <w:ind w:left="720"/>
        <w:rPr>
          <w:color w:val="000000"/>
          <w:sz w:val="24"/>
        </w:rPr>
      </w:pPr>
      <w:r w:rsidRPr="00081CE5">
        <w:rPr>
          <w:color w:val="000000"/>
          <w:sz w:val="24"/>
        </w:rPr>
        <w:t>• Deterministic result files kept in results/ (test_results.txt, benchmark_results.csv, road_failure_analysis.txt) so every reported number can be re-checked.</w:t>
      </w:r>
    </w:p>
    <w:p w14:paraId="31D35157" w14:textId="42F8E62C" w:rsidR="003A36D7" w:rsidRPr="003A36D7" w:rsidRDefault="00397858" w:rsidP="003A36D7">
      <w:pPr>
        <w:keepNext/>
        <w:ind w:left="720"/>
        <w:rPr>
          <w:b/>
          <w:color w:val="000000"/>
          <w:sz w:val="28"/>
        </w:rPr>
      </w:pPr>
      <w:r>
        <w:rPr>
          <w:b/>
          <w:color w:val="000000"/>
          <w:sz w:val="28"/>
        </w:rPr>
        <w:lastRenderedPageBreak/>
        <w:t>System Architecture Diagram</w:t>
      </w:r>
    </w:p>
    <w:p w14:paraId="4517B501" w14:textId="2A420016" w:rsidR="00397858" w:rsidRDefault="00397858" w:rsidP="00397858">
      <w:pPr>
        <w:ind w:left="720"/>
        <w:jc w:val="center"/>
        <w:rPr>
          <w:b/>
          <w:color w:val="000000"/>
          <w:sz w:val="28"/>
        </w:rPr>
      </w:pPr>
      <w:r>
        <w:rPr>
          <w:b/>
          <w:noProof/>
          <w:color w:val="000000"/>
          <w:sz w:val="28"/>
        </w:rPr>
        <w:drawing>
          <wp:inline distT="0" distB="0" distL="0" distR="0" wp14:anchorId="410A1F2A" wp14:editId="65BA3ABE">
            <wp:extent cx="5842000" cy="6131936"/>
            <wp:effectExtent l="0" t="0" r="6350" b="2540"/>
            <wp:docPr id="1781014231" name="Picture 1"/>
            <wp:cNvGraphicFramePr/>
            <a:graphic xmlns:a="http://schemas.openxmlformats.org/drawingml/2006/main">
              <a:graphicData uri="http://schemas.openxmlformats.org/drawingml/2006/picture">
                <pic:pic xmlns:pic="http://schemas.openxmlformats.org/drawingml/2006/picture">
                  <pic:nvPicPr>
                    <pic:cNvPr id="178101423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42000" cy="6131936"/>
                    </a:xfrm>
                    <a:prstGeom prst="rect">
                      <a:avLst/>
                    </a:prstGeom>
                  </pic:spPr>
                </pic:pic>
              </a:graphicData>
            </a:graphic>
          </wp:inline>
        </w:drawing>
      </w:r>
    </w:p>
    <w:p w14:paraId="201E3D3F" w14:textId="61A2FED9" w:rsidR="00081CE5" w:rsidRPr="00081CE5" w:rsidRDefault="00081CE5" w:rsidP="00081CE5">
      <w:pPr>
        <w:keepNext/>
        <w:ind w:left="720"/>
        <w:rPr>
          <w:b/>
          <w:color w:val="000000"/>
          <w:sz w:val="28"/>
        </w:rPr>
      </w:pPr>
      <w:r w:rsidRPr="00081CE5">
        <w:rPr>
          <w:b/>
          <w:color w:val="000000"/>
          <w:sz w:val="28"/>
        </w:rPr>
        <w:t>Requirement Traceability Table</w:t>
      </w:r>
    </w:p>
    <w:p w14:paraId="48E8BE98" w14:textId="77777777" w:rsidR="00081CE5" w:rsidRPr="00081CE5" w:rsidRDefault="00081CE5" w:rsidP="00081CE5">
      <w:pPr>
        <w:ind w:left="720"/>
        <w:rPr>
          <w:color w:val="000000"/>
          <w:sz w:val="24"/>
        </w:rPr>
      </w:pPr>
      <w:r w:rsidRPr="00081CE5">
        <w:rPr>
          <w:color w:val="000000"/>
          <w:sz w:val="24"/>
        </w:rPr>
        <w:t>Each assignment requirement is mapped to the report section that addresses it and the evidence that proves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72"/>
        <w:gridCol w:w="3673"/>
        <w:gridCol w:w="3671"/>
      </w:tblGrid>
      <w:tr w:rsidR="00081CE5" w14:paraId="035A2A63" w14:textId="77777777" w:rsidTr="00081CE5">
        <w:trPr>
          <w:cantSplit/>
          <w:tblHeader/>
        </w:trPr>
        <w:tc>
          <w:tcPr>
            <w:tcW w:w="1667" w:type="pct"/>
          </w:tcPr>
          <w:p w14:paraId="60818318" w14:textId="32C80B01" w:rsidR="00081CE5" w:rsidRPr="00081CE5" w:rsidRDefault="00081CE5" w:rsidP="00081CE5">
            <w:pPr>
              <w:jc w:val="both"/>
              <w:rPr>
                <w:b/>
                <w:color w:val="000000"/>
                <w:sz w:val="20"/>
              </w:rPr>
            </w:pPr>
            <w:r w:rsidRPr="00081CE5">
              <w:rPr>
                <w:b/>
                <w:color w:val="000000"/>
                <w:sz w:val="20"/>
              </w:rPr>
              <w:t>Requirement</w:t>
            </w:r>
          </w:p>
        </w:tc>
        <w:tc>
          <w:tcPr>
            <w:tcW w:w="1667" w:type="pct"/>
          </w:tcPr>
          <w:p w14:paraId="638F2162" w14:textId="3F5B0400" w:rsidR="00081CE5" w:rsidRPr="00081CE5" w:rsidRDefault="00081CE5" w:rsidP="00081CE5">
            <w:pPr>
              <w:jc w:val="both"/>
              <w:rPr>
                <w:b/>
                <w:color w:val="000000"/>
                <w:sz w:val="20"/>
              </w:rPr>
            </w:pPr>
            <w:r w:rsidRPr="00081CE5">
              <w:rPr>
                <w:b/>
                <w:color w:val="000000"/>
                <w:sz w:val="20"/>
              </w:rPr>
              <w:t>Where Addressed</w:t>
            </w:r>
          </w:p>
        </w:tc>
        <w:tc>
          <w:tcPr>
            <w:tcW w:w="1667" w:type="pct"/>
          </w:tcPr>
          <w:p w14:paraId="05009B80" w14:textId="21B5374A" w:rsidR="00081CE5" w:rsidRPr="00081CE5" w:rsidRDefault="00081CE5" w:rsidP="00081CE5">
            <w:pPr>
              <w:jc w:val="both"/>
              <w:rPr>
                <w:b/>
                <w:color w:val="000000"/>
                <w:sz w:val="20"/>
              </w:rPr>
            </w:pPr>
            <w:r w:rsidRPr="00081CE5">
              <w:rPr>
                <w:b/>
                <w:color w:val="000000"/>
                <w:sz w:val="20"/>
              </w:rPr>
              <w:t>Evidence</w:t>
            </w:r>
          </w:p>
        </w:tc>
      </w:tr>
      <w:tr w:rsidR="00081CE5" w14:paraId="6BA0D853" w14:textId="77777777" w:rsidTr="00081CE5">
        <w:trPr>
          <w:cantSplit/>
        </w:trPr>
        <w:tc>
          <w:tcPr>
            <w:tcW w:w="1667" w:type="pct"/>
          </w:tcPr>
          <w:p w14:paraId="3518C3E0" w14:textId="4016C9B4" w:rsidR="00081CE5" w:rsidRPr="00081CE5" w:rsidRDefault="00081CE5" w:rsidP="00081CE5">
            <w:pPr>
              <w:jc w:val="both"/>
              <w:rPr>
                <w:color w:val="000000"/>
                <w:sz w:val="20"/>
              </w:rPr>
            </w:pPr>
            <w:r w:rsidRPr="00081CE5">
              <w:rPr>
                <w:color w:val="000000"/>
                <w:sz w:val="20"/>
              </w:rPr>
              <w:t>8000+ vertices and 20000+ weighted roads</w:t>
            </w:r>
          </w:p>
        </w:tc>
        <w:tc>
          <w:tcPr>
            <w:tcW w:w="1667" w:type="pct"/>
          </w:tcPr>
          <w:p w14:paraId="121F2CCA" w14:textId="4544E498" w:rsidR="00081CE5" w:rsidRPr="00081CE5" w:rsidRDefault="00081CE5" w:rsidP="00081CE5">
            <w:pPr>
              <w:jc w:val="both"/>
              <w:rPr>
                <w:color w:val="000000"/>
                <w:sz w:val="20"/>
              </w:rPr>
            </w:pPr>
            <w:r w:rsidRPr="00081CE5">
              <w:rPr>
                <w:color w:val="000000"/>
                <w:sz w:val="20"/>
              </w:rPr>
              <w:t>Section 11 (benchmark city)</w:t>
            </w:r>
          </w:p>
        </w:tc>
        <w:tc>
          <w:tcPr>
            <w:tcW w:w="1667" w:type="pct"/>
          </w:tcPr>
          <w:p w14:paraId="5105EEA4" w14:textId="7F026BC3" w:rsidR="00081CE5" w:rsidRPr="00081CE5" w:rsidRDefault="00081CE5" w:rsidP="00081CE5">
            <w:pPr>
              <w:jc w:val="both"/>
              <w:rPr>
                <w:color w:val="000000"/>
                <w:sz w:val="20"/>
              </w:rPr>
            </w:pPr>
            <w:r w:rsidRPr="00081CE5">
              <w:rPr>
                <w:color w:val="000000"/>
                <w:sz w:val="20"/>
              </w:rPr>
              <w:t>Figure 2; results/benchmark_results.csv (8,200 / 21,000)</w:t>
            </w:r>
          </w:p>
        </w:tc>
      </w:tr>
      <w:tr w:rsidR="00081CE5" w14:paraId="6C9E5739" w14:textId="77777777" w:rsidTr="00081CE5">
        <w:trPr>
          <w:cantSplit/>
        </w:trPr>
        <w:tc>
          <w:tcPr>
            <w:tcW w:w="1667" w:type="pct"/>
          </w:tcPr>
          <w:p w14:paraId="1497E4B0" w14:textId="1AED2229" w:rsidR="00081CE5" w:rsidRPr="00081CE5" w:rsidRDefault="00081CE5" w:rsidP="00081CE5">
            <w:pPr>
              <w:jc w:val="both"/>
              <w:rPr>
                <w:color w:val="000000"/>
                <w:sz w:val="20"/>
              </w:rPr>
            </w:pPr>
            <w:r w:rsidRPr="00081CE5">
              <w:rPr>
                <w:color w:val="000000"/>
                <w:sz w:val="20"/>
              </w:rPr>
              <w:t>Dynamic road-weight updates</w:t>
            </w:r>
          </w:p>
        </w:tc>
        <w:tc>
          <w:tcPr>
            <w:tcW w:w="1667" w:type="pct"/>
          </w:tcPr>
          <w:p w14:paraId="222CE338" w14:textId="16443E5D" w:rsidR="00081CE5" w:rsidRPr="00081CE5" w:rsidRDefault="00081CE5" w:rsidP="00081CE5">
            <w:pPr>
              <w:jc w:val="both"/>
              <w:rPr>
                <w:color w:val="000000"/>
                <w:sz w:val="20"/>
              </w:rPr>
            </w:pPr>
            <w:r w:rsidRPr="00081CE5">
              <w:rPr>
                <w:color w:val="000000"/>
                <w:sz w:val="20"/>
              </w:rPr>
              <w:t>Section 3</w:t>
            </w:r>
          </w:p>
        </w:tc>
        <w:tc>
          <w:tcPr>
            <w:tcW w:w="1667" w:type="pct"/>
          </w:tcPr>
          <w:p w14:paraId="2F15A66C" w14:textId="5319237E" w:rsidR="00081CE5" w:rsidRPr="00081CE5" w:rsidRDefault="00081CE5" w:rsidP="00081CE5">
            <w:pPr>
              <w:jc w:val="both"/>
              <w:rPr>
                <w:color w:val="000000"/>
                <w:sz w:val="20"/>
              </w:rPr>
            </w:pPr>
            <w:r w:rsidRPr="00081CE5">
              <w:rPr>
                <w:color w:val="000000"/>
                <w:sz w:val="20"/>
              </w:rPr>
              <w:t>Test 3 in results/test_results.txt</w:t>
            </w:r>
          </w:p>
        </w:tc>
      </w:tr>
      <w:tr w:rsidR="00081CE5" w14:paraId="43C3B8F3" w14:textId="77777777" w:rsidTr="00081CE5">
        <w:trPr>
          <w:cantSplit/>
        </w:trPr>
        <w:tc>
          <w:tcPr>
            <w:tcW w:w="1667" w:type="pct"/>
          </w:tcPr>
          <w:p w14:paraId="11850552" w14:textId="06736AF9" w:rsidR="00081CE5" w:rsidRPr="00081CE5" w:rsidRDefault="00081CE5" w:rsidP="00081CE5">
            <w:pPr>
              <w:jc w:val="both"/>
              <w:rPr>
                <w:color w:val="000000"/>
                <w:sz w:val="20"/>
              </w:rPr>
            </w:pPr>
            <w:r w:rsidRPr="00081CE5">
              <w:rPr>
                <w:color w:val="000000"/>
                <w:sz w:val="20"/>
              </w:rPr>
              <w:t>Blocked and reopened roads</w:t>
            </w:r>
          </w:p>
        </w:tc>
        <w:tc>
          <w:tcPr>
            <w:tcW w:w="1667" w:type="pct"/>
          </w:tcPr>
          <w:p w14:paraId="3729C593" w14:textId="14DB8FE7" w:rsidR="00081CE5" w:rsidRPr="00081CE5" w:rsidRDefault="00081CE5" w:rsidP="00081CE5">
            <w:pPr>
              <w:jc w:val="both"/>
              <w:rPr>
                <w:color w:val="000000"/>
                <w:sz w:val="20"/>
              </w:rPr>
            </w:pPr>
            <w:r w:rsidRPr="00081CE5">
              <w:rPr>
                <w:color w:val="000000"/>
                <w:sz w:val="20"/>
              </w:rPr>
              <w:t>Section 3</w:t>
            </w:r>
          </w:p>
        </w:tc>
        <w:tc>
          <w:tcPr>
            <w:tcW w:w="1667" w:type="pct"/>
          </w:tcPr>
          <w:p w14:paraId="588D6760" w14:textId="462C424C" w:rsidR="00081CE5" w:rsidRPr="00081CE5" w:rsidRDefault="00081CE5" w:rsidP="00081CE5">
            <w:pPr>
              <w:jc w:val="both"/>
              <w:rPr>
                <w:color w:val="000000"/>
                <w:sz w:val="20"/>
              </w:rPr>
            </w:pPr>
            <w:r w:rsidRPr="00081CE5">
              <w:rPr>
                <w:color w:val="000000"/>
                <w:sz w:val="20"/>
              </w:rPr>
              <w:t>Tests 4 and 5; demo steps in Figure 1</w:t>
            </w:r>
          </w:p>
        </w:tc>
      </w:tr>
      <w:tr w:rsidR="00081CE5" w14:paraId="1A6C5AF9" w14:textId="77777777" w:rsidTr="00081CE5">
        <w:trPr>
          <w:cantSplit/>
        </w:trPr>
        <w:tc>
          <w:tcPr>
            <w:tcW w:w="1667" w:type="pct"/>
          </w:tcPr>
          <w:p w14:paraId="469B0B68" w14:textId="2AF82BFC" w:rsidR="00081CE5" w:rsidRPr="00081CE5" w:rsidRDefault="00081CE5" w:rsidP="00081CE5">
            <w:pPr>
              <w:jc w:val="both"/>
              <w:rPr>
                <w:color w:val="000000"/>
                <w:sz w:val="20"/>
              </w:rPr>
            </w:pPr>
            <w:r w:rsidRPr="00081CE5">
              <w:rPr>
                <w:color w:val="000000"/>
                <w:sz w:val="20"/>
              </w:rPr>
              <w:t>Multiple source-to-destination queries</w:t>
            </w:r>
          </w:p>
        </w:tc>
        <w:tc>
          <w:tcPr>
            <w:tcW w:w="1667" w:type="pct"/>
          </w:tcPr>
          <w:p w14:paraId="45117969" w14:textId="0DBC3C3D" w:rsidR="00081CE5" w:rsidRPr="00081CE5" w:rsidRDefault="00081CE5" w:rsidP="00081CE5">
            <w:pPr>
              <w:jc w:val="both"/>
              <w:rPr>
                <w:color w:val="000000"/>
                <w:sz w:val="20"/>
              </w:rPr>
            </w:pPr>
            <w:r w:rsidRPr="00081CE5">
              <w:rPr>
                <w:color w:val="000000"/>
                <w:sz w:val="20"/>
              </w:rPr>
              <w:t>Sections 6 and 11</w:t>
            </w:r>
          </w:p>
        </w:tc>
        <w:tc>
          <w:tcPr>
            <w:tcW w:w="1667" w:type="pct"/>
          </w:tcPr>
          <w:p w14:paraId="4A6B88CF" w14:textId="095FB3E6" w:rsidR="00081CE5" w:rsidRPr="00081CE5" w:rsidRDefault="00081CE5" w:rsidP="00081CE5">
            <w:pPr>
              <w:jc w:val="both"/>
              <w:rPr>
                <w:color w:val="000000"/>
                <w:sz w:val="20"/>
              </w:rPr>
            </w:pPr>
            <w:r w:rsidRPr="00081CE5">
              <w:rPr>
                <w:color w:val="000000"/>
                <w:sz w:val="20"/>
              </w:rPr>
              <w:t>Figure 1 block [8]; ten timed queries in Figure 2</w:t>
            </w:r>
          </w:p>
        </w:tc>
      </w:tr>
      <w:tr w:rsidR="00081CE5" w14:paraId="7CAF1C03" w14:textId="77777777" w:rsidTr="00081CE5">
        <w:trPr>
          <w:cantSplit/>
        </w:trPr>
        <w:tc>
          <w:tcPr>
            <w:tcW w:w="1667" w:type="pct"/>
          </w:tcPr>
          <w:p w14:paraId="49EAB9E7" w14:textId="378539D3" w:rsidR="00081CE5" w:rsidRPr="00081CE5" w:rsidRDefault="00081CE5" w:rsidP="00081CE5">
            <w:pPr>
              <w:jc w:val="both"/>
              <w:rPr>
                <w:color w:val="000000"/>
                <w:sz w:val="20"/>
              </w:rPr>
            </w:pPr>
            <w:r w:rsidRPr="00081CE5">
              <w:rPr>
                <w:color w:val="000000"/>
                <w:sz w:val="20"/>
              </w:rPr>
              <w:t>Repeated-query caching</w:t>
            </w:r>
          </w:p>
        </w:tc>
        <w:tc>
          <w:tcPr>
            <w:tcW w:w="1667" w:type="pct"/>
          </w:tcPr>
          <w:p w14:paraId="4CEABCA4" w14:textId="0D082122" w:rsidR="00081CE5" w:rsidRPr="00081CE5" w:rsidRDefault="00081CE5" w:rsidP="00081CE5">
            <w:pPr>
              <w:jc w:val="both"/>
              <w:rPr>
                <w:color w:val="000000"/>
                <w:sz w:val="20"/>
              </w:rPr>
            </w:pPr>
            <w:r w:rsidRPr="00081CE5">
              <w:rPr>
                <w:color w:val="000000"/>
                <w:sz w:val="20"/>
              </w:rPr>
              <w:t>Section 7</w:t>
            </w:r>
          </w:p>
        </w:tc>
        <w:tc>
          <w:tcPr>
            <w:tcW w:w="1667" w:type="pct"/>
          </w:tcPr>
          <w:p w14:paraId="6453C4BB" w14:textId="0BEBC1CA" w:rsidR="00081CE5" w:rsidRPr="00081CE5" w:rsidRDefault="00081CE5" w:rsidP="00081CE5">
            <w:pPr>
              <w:jc w:val="both"/>
              <w:rPr>
                <w:color w:val="000000"/>
                <w:sz w:val="20"/>
              </w:rPr>
            </w:pPr>
            <w:r w:rsidRPr="00081CE5">
              <w:rPr>
                <w:color w:val="000000"/>
                <w:sz w:val="20"/>
              </w:rPr>
              <w:t>Tests 12-14; cache statistics in Figures 1 and 2</w:t>
            </w:r>
          </w:p>
        </w:tc>
      </w:tr>
      <w:tr w:rsidR="00081CE5" w14:paraId="2114A816" w14:textId="77777777" w:rsidTr="00081CE5">
        <w:trPr>
          <w:cantSplit/>
        </w:trPr>
        <w:tc>
          <w:tcPr>
            <w:tcW w:w="1667" w:type="pct"/>
          </w:tcPr>
          <w:p w14:paraId="64D29660" w14:textId="6E760AD7" w:rsidR="00081CE5" w:rsidRPr="00081CE5" w:rsidRDefault="00081CE5" w:rsidP="00081CE5">
            <w:pPr>
              <w:jc w:val="both"/>
              <w:rPr>
                <w:color w:val="000000"/>
                <w:sz w:val="20"/>
              </w:rPr>
            </w:pPr>
            <w:r w:rsidRPr="00081CE5">
              <w:rPr>
                <w:color w:val="000000"/>
                <w:sz w:val="20"/>
              </w:rPr>
              <w:t>Moderate memory via adjacency list</w:t>
            </w:r>
          </w:p>
        </w:tc>
        <w:tc>
          <w:tcPr>
            <w:tcW w:w="1667" w:type="pct"/>
          </w:tcPr>
          <w:p w14:paraId="7DDFC14E" w14:textId="418ADD9B" w:rsidR="00081CE5" w:rsidRPr="00081CE5" w:rsidRDefault="00081CE5" w:rsidP="00081CE5">
            <w:pPr>
              <w:jc w:val="both"/>
              <w:rPr>
                <w:color w:val="000000"/>
                <w:sz w:val="20"/>
              </w:rPr>
            </w:pPr>
            <w:r w:rsidRPr="00081CE5">
              <w:rPr>
                <w:color w:val="000000"/>
                <w:sz w:val="20"/>
              </w:rPr>
              <w:t>Sections 1 and 10</w:t>
            </w:r>
          </w:p>
        </w:tc>
        <w:tc>
          <w:tcPr>
            <w:tcW w:w="1667" w:type="pct"/>
          </w:tcPr>
          <w:p w14:paraId="0C07C4C6" w14:textId="076454C2" w:rsidR="00081CE5" w:rsidRPr="00081CE5" w:rsidRDefault="00081CE5" w:rsidP="00081CE5">
            <w:pPr>
              <w:jc w:val="both"/>
              <w:rPr>
                <w:color w:val="000000"/>
                <w:sz w:val="20"/>
              </w:rPr>
            </w:pPr>
            <w:r w:rsidRPr="00081CE5">
              <w:rPr>
                <w:color w:val="000000"/>
                <w:sz w:val="20"/>
              </w:rPr>
              <w:t>O(V+E) storage analysis; representation table</w:t>
            </w:r>
          </w:p>
        </w:tc>
      </w:tr>
      <w:tr w:rsidR="00081CE5" w14:paraId="6FD7B072" w14:textId="77777777" w:rsidTr="00081CE5">
        <w:trPr>
          <w:cantSplit/>
        </w:trPr>
        <w:tc>
          <w:tcPr>
            <w:tcW w:w="1667" w:type="pct"/>
          </w:tcPr>
          <w:p w14:paraId="30812AC3" w14:textId="2F145AF6" w:rsidR="00081CE5" w:rsidRPr="00081CE5" w:rsidRDefault="00081CE5" w:rsidP="00081CE5">
            <w:pPr>
              <w:jc w:val="both"/>
              <w:rPr>
                <w:color w:val="000000"/>
                <w:sz w:val="20"/>
              </w:rPr>
            </w:pPr>
            <w:r w:rsidRPr="00081CE5">
              <w:rPr>
                <w:color w:val="000000"/>
                <w:sz w:val="20"/>
              </w:rPr>
              <w:lastRenderedPageBreak/>
              <w:t>HashSet tracking of processed intersections</w:t>
            </w:r>
          </w:p>
        </w:tc>
        <w:tc>
          <w:tcPr>
            <w:tcW w:w="1667" w:type="pct"/>
          </w:tcPr>
          <w:p w14:paraId="66523B5A" w14:textId="3AF269F5" w:rsidR="00081CE5" w:rsidRPr="00081CE5" w:rsidRDefault="00081CE5" w:rsidP="00081CE5">
            <w:pPr>
              <w:jc w:val="both"/>
              <w:rPr>
                <w:color w:val="000000"/>
                <w:sz w:val="20"/>
              </w:rPr>
            </w:pPr>
            <w:r w:rsidRPr="00081CE5">
              <w:rPr>
                <w:color w:val="000000"/>
                <w:sz w:val="20"/>
              </w:rPr>
              <w:t>Section 5</w:t>
            </w:r>
          </w:p>
        </w:tc>
        <w:tc>
          <w:tcPr>
            <w:tcW w:w="1667" w:type="pct"/>
          </w:tcPr>
          <w:p w14:paraId="7BBBD497" w14:textId="00D7A6A3" w:rsidR="00081CE5" w:rsidRPr="00081CE5" w:rsidRDefault="00081CE5" w:rsidP="00081CE5">
            <w:pPr>
              <w:jc w:val="both"/>
              <w:rPr>
                <w:color w:val="000000"/>
                <w:sz w:val="20"/>
              </w:rPr>
            </w:pPr>
            <w:r w:rsidRPr="00081CE5">
              <w:rPr>
                <w:color w:val="000000"/>
                <w:sz w:val="20"/>
              </w:rPr>
              <w:t>Test 15 (cyclic graph, no repeated finalization)</w:t>
            </w:r>
          </w:p>
        </w:tc>
      </w:tr>
      <w:tr w:rsidR="00081CE5" w14:paraId="253DB320" w14:textId="77777777" w:rsidTr="00081CE5">
        <w:trPr>
          <w:cantSplit/>
        </w:trPr>
        <w:tc>
          <w:tcPr>
            <w:tcW w:w="1667" w:type="pct"/>
          </w:tcPr>
          <w:p w14:paraId="4098EE8A" w14:textId="6C206B64" w:rsidR="00081CE5" w:rsidRPr="00081CE5" w:rsidRDefault="00081CE5" w:rsidP="00081CE5">
            <w:pPr>
              <w:jc w:val="both"/>
              <w:rPr>
                <w:color w:val="000000"/>
                <w:sz w:val="20"/>
              </w:rPr>
            </w:pPr>
            <w:r w:rsidRPr="00081CE5">
              <w:rPr>
                <w:color w:val="000000"/>
                <w:sz w:val="20"/>
              </w:rPr>
              <w:t>Minimum-cost routing</w:t>
            </w:r>
          </w:p>
        </w:tc>
        <w:tc>
          <w:tcPr>
            <w:tcW w:w="1667" w:type="pct"/>
          </w:tcPr>
          <w:p w14:paraId="4603F7FA" w14:textId="32C4D3AA" w:rsidR="00081CE5" w:rsidRPr="00081CE5" w:rsidRDefault="00081CE5" w:rsidP="00081CE5">
            <w:pPr>
              <w:jc w:val="both"/>
              <w:rPr>
                <w:color w:val="000000"/>
                <w:sz w:val="20"/>
              </w:rPr>
            </w:pPr>
            <w:r w:rsidRPr="00081CE5">
              <w:rPr>
                <w:color w:val="000000"/>
                <w:sz w:val="20"/>
              </w:rPr>
              <w:t>Section 6</w:t>
            </w:r>
          </w:p>
        </w:tc>
        <w:tc>
          <w:tcPr>
            <w:tcW w:w="1667" w:type="pct"/>
          </w:tcPr>
          <w:p w14:paraId="214D157A" w14:textId="43F8FB32" w:rsidR="00081CE5" w:rsidRPr="00081CE5" w:rsidRDefault="00081CE5" w:rsidP="00081CE5">
            <w:pPr>
              <w:jc w:val="both"/>
              <w:rPr>
                <w:color w:val="000000"/>
                <w:sz w:val="20"/>
              </w:rPr>
            </w:pPr>
            <w:r w:rsidRPr="00081CE5">
              <w:rPr>
                <w:color w:val="000000"/>
                <w:sz w:val="20"/>
              </w:rPr>
              <w:t>Tests 1 and 2 (hand-verified route and cost)</w:t>
            </w:r>
          </w:p>
        </w:tc>
      </w:tr>
      <w:tr w:rsidR="00081CE5" w14:paraId="28721935" w14:textId="77777777" w:rsidTr="00081CE5">
        <w:trPr>
          <w:cantSplit/>
        </w:trPr>
        <w:tc>
          <w:tcPr>
            <w:tcW w:w="1667" w:type="pct"/>
          </w:tcPr>
          <w:p w14:paraId="4B0DA93E" w14:textId="41C99038" w:rsidR="00081CE5" w:rsidRPr="00081CE5" w:rsidRDefault="00081CE5" w:rsidP="00081CE5">
            <w:pPr>
              <w:jc w:val="both"/>
              <w:rPr>
                <w:color w:val="000000"/>
                <w:sz w:val="20"/>
              </w:rPr>
            </w:pPr>
            <w:r w:rsidRPr="00081CE5">
              <w:rPr>
                <w:color w:val="000000"/>
                <w:sz w:val="20"/>
              </w:rPr>
              <w:t>Unreachable destination handling</w:t>
            </w:r>
          </w:p>
        </w:tc>
        <w:tc>
          <w:tcPr>
            <w:tcW w:w="1667" w:type="pct"/>
          </w:tcPr>
          <w:p w14:paraId="66228876" w14:textId="6CAE9320" w:rsidR="00081CE5" w:rsidRPr="00081CE5" w:rsidRDefault="00081CE5" w:rsidP="00081CE5">
            <w:pPr>
              <w:jc w:val="both"/>
              <w:rPr>
                <w:color w:val="000000"/>
                <w:sz w:val="20"/>
              </w:rPr>
            </w:pPr>
            <w:r w:rsidRPr="00081CE5">
              <w:rPr>
                <w:color w:val="000000"/>
                <w:sz w:val="20"/>
              </w:rPr>
              <w:t>Sections 6 and 8</w:t>
            </w:r>
          </w:p>
        </w:tc>
        <w:tc>
          <w:tcPr>
            <w:tcW w:w="1667" w:type="pct"/>
          </w:tcPr>
          <w:p w14:paraId="55DA0802" w14:textId="004F2A37" w:rsidR="00081CE5" w:rsidRPr="00081CE5" w:rsidRDefault="00081CE5" w:rsidP="00081CE5">
            <w:pPr>
              <w:jc w:val="both"/>
              <w:rPr>
                <w:color w:val="000000"/>
                <w:sz w:val="20"/>
              </w:rPr>
            </w:pPr>
            <w:r w:rsidRPr="00081CE5">
              <w:rPr>
                <w:color w:val="000000"/>
                <w:sz w:val="20"/>
              </w:rPr>
              <w:t>Tests 10 and 16; Figure 1 block [9]</w:t>
            </w:r>
          </w:p>
        </w:tc>
      </w:tr>
      <w:tr w:rsidR="00081CE5" w14:paraId="69260079" w14:textId="77777777" w:rsidTr="00081CE5">
        <w:trPr>
          <w:cantSplit/>
        </w:trPr>
        <w:tc>
          <w:tcPr>
            <w:tcW w:w="1667" w:type="pct"/>
          </w:tcPr>
          <w:p w14:paraId="3C3DCFFC" w14:textId="78132F8F" w:rsidR="00081CE5" w:rsidRPr="00081CE5" w:rsidRDefault="00081CE5" w:rsidP="00081CE5">
            <w:pPr>
              <w:jc w:val="both"/>
              <w:rPr>
                <w:color w:val="000000"/>
                <w:sz w:val="20"/>
              </w:rPr>
            </w:pPr>
            <w:r w:rsidRPr="00081CE5">
              <w:rPr>
                <w:color w:val="000000"/>
                <w:sz w:val="20"/>
              </w:rPr>
              <w:t>Implementation in C</w:t>
            </w:r>
          </w:p>
        </w:tc>
        <w:tc>
          <w:tcPr>
            <w:tcW w:w="1667" w:type="pct"/>
          </w:tcPr>
          <w:p w14:paraId="2A60C633" w14:textId="131467E8" w:rsidR="00081CE5" w:rsidRPr="00081CE5" w:rsidRDefault="00081CE5" w:rsidP="00081CE5">
            <w:pPr>
              <w:jc w:val="both"/>
              <w:rPr>
                <w:color w:val="000000"/>
                <w:sz w:val="20"/>
              </w:rPr>
            </w:pPr>
            <w:r w:rsidRPr="00081CE5">
              <w:rPr>
                <w:color w:val="000000"/>
                <w:sz w:val="20"/>
              </w:rPr>
              <w:t>Section 2; src/ modules</w:t>
            </w:r>
          </w:p>
        </w:tc>
        <w:tc>
          <w:tcPr>
            <w:tcW w:w="1667" w:type="pct"/>
          </w:tcPr>
          <w:p w14:paraId="5DA04939" w14:textId="10E2E0D0" w:rsidR="00081CE5" w:rsidRPr="00081CE5" w:rsidRDefault="00081CE5" w:rsidP="00081CE5">
            <w:pPr>
              <w:jc w:val="both"/>
              <w:rPr>
                <w:color w:val="000000"/>
                <w:sz w:val="20"/>
              </w:rPr>
            </w:pPr>
            <w:r w:rsidRPr="00081CE5">
              <w:rPr>
                <w:color w:val="000000"/>
                <w:sz w:val="20"/>
              </w:rPr>
              <w:t>graph.c, hashmap.c, hashset.c, minheap.c, dijkstra.c, route_cache.c, main.c</w:t>
            </w:r>
          </w:p>
        </w:tc>
      </w:tr>
      <w:tr w:rsidR="00081CE5" w14:paraId="3D039CC7" w14:textId="77777777" w:rsidTr="00081CE5">
        <w:trPr>
          <w:cantSplit/>
        </w:trPr>
        <w:tc>
          <w:tcPr>
            <w:tcW w:w="1667" w:type="pct"/>
          </w:tcPr>
          <w:p w14:paraId="71ED09F4" w14:textId="6AD74182" w:rsidR="00081CE5" w:rsidRPr="00081CE5" w:rsidRDefault="00081CE5" w:rsidP="00081CE5">
            <w:pPr>
              <w:jc w:val="both"/>
              <w:rPr>
                <w:color w:val="000000"/>
                <w:sz w:val="20"/>
              </w:rPr>
            </w:pPr>
            <w:r w:rsidRPr="00081CE5">
              <w:rPr>
                <w:color w:val="000000"/>
                <w:sz w:val="20"/>
              </w:rPr>
              <w:t>Dijkstra versus Floyd-Warshall comparison</w:t>
            </w:r>
          </w:p>
        </w:tc>
        <w:tc>
          <w:tcPr>
            <w:tcW w:w="1667" w:type="pct"/>
          </w:tcPr>
          <w:p w14:paraId="2DA3DA57" w14:textId="5EF91009" w:rsidR="00081CE5" w:rsidRPr="00081CE5" w:rsidRDefault="00081CE5" w:rsidP="00081CE5">
            <w:pPr>
              <w:jc w:val="both"/>
              <w:rPr>
                <w:color w:val="000000"/>
                <w:sz w:val="20"/>
              </w:rPr>
            </w:pPr>
            <w:r w:rsidRPr="00081CE5">
              <w:rPr>
                <w:color w:val="000000"/>
                <w:sz w:val="20"/>
              </w:rPr>
              <w:t>Section 9</w:t>
            </w:r>
          </w:p>
        </w:tc>
        <w:tc>
          <w:tcPr>
            <w:tcW w:w="1667" w:type="pct"/>
          </w:tcPr>
          <w:p w14:paraId="01FC0976" w14:textId="13E91432" w:rsidR="00081CE5" w:rsidRPr="00081CE5" w:rsidRDefault="00081CE5" w:rsidP="00081CE5">
            <w:pPr>
              <w:jc w:val="both"/>
              <w:rPr>
                <w:color w:val="000000"/>
                <w:sz w:val="20"/>
              </w:rPr>
            </w:pPr>
            <w:r w:rsidRPr="00081CE5">
              <w:rPr>
                <w:color w:val="000000"/>
                <w:sz w:val="20"/>
              </w:rPr>
              <w:t>Comparison table; 5.5 x 10^11 operation estimate</w:t>
            </w:r>
          </w:p>
        </w:tc>
      </w:tr>
      <w:tr w:rsidR="00081CE5" w14:paraId="577EB2F2" w14:textId="77777777" w:rsidTr="00081CE5">
        <w:trPr>
          <w:cantSplit/>
        </w:trPr>
        <w:tc>
          <w:tcPr>
            <w:tcW w:w="1667" w:type="pct"/>
          </w:tcPr>
          <w:p w14:paraId="4EA25EE1" w14:textId="6FB87D5B" w:rsidR="00081CE5" w:rsidRPr="00081CE5" w:rsidRDefault="00081CE5" w:rsidP="00081CE5">
            <w:pPr>
              <w:jc w:val="both"/>
              <w:rPr>
                <w:color w:val="000000"/>
                <w:sz w:val="20"/>
              </w:rPr>
            </w:pPr>
            <w:r w:rsidRPr="00081CE5">
              <w:rPr>
                <w:color w:val="000000"/>
                <w:sz w:val="20"/>
              </w:rPr>
              <w:t>200 ms routing evaluation</w:t>
            </w:r>
          </w:p>
        </w:tc>
        <w:tc>
          <w:tcPr>
            <w:tcW w:w="1667" w:type="pct"/>
          </w:tcPr>
          <w:p w14:paraId="461EAD63" w14:textId="13ADF8EF" w:rsidR="00081CE5" w:rsidRPr="00081CE5" w:rsidRDefault="00081CE5" w:rsidP="00081CE5">
            <w:pPr>
              <w:jc w:val="both"/>
              <w:rPr>
                <w:color w:val="000000"/>
                <w:sz w:val="20"/>
              </w:rPr>
            </w:pPr>
            <w:r w:rsidRPr="00081CE5">
              <w:rPr>
                <w:color w:val="000000"/>
                <w:sz w:val="20"/>
              </w:rPr>
              <w:t>Section 11</w:t>
            </w:r>
          </w:p>
        </w:tc>
        <w:tc>
          <w:tcPr>
            <w:tcW w:w="1667" w:type="pct"/>
          </w:tcPr>
          <w:p w14:paraId="21EE8C07" w14:textId="14339975" w:rsidR="00081CE5" w:rsidRPr="00081CE5" w:rsidRDefault="00081CE5" w:rsidP="00081CE5">
            <w:pPr>
              <w:jc w:val="both"/>
              <w:rPr>
                <w:color w:val="000000"/>
                <w:sz w:val="20"/>
              </w:rPr>
            </w:pPr>
            <w:r w:rsidRPr="00081CE5">
              <w:rPr>
                <w:color w:val="000000"/>
                <w:sz w:val="20"/>
              </w:rPr>
              <w:t>3.91 ms average and 7.000 ms worst uncached query</w:t>
            </w:r>
          </w:p>
        </w:tc>
      </w:tr>
      <w:tr w:rsidR="00081CE5" w14:paraId="66D920B1" w14:textId="77777777" w:rsidTr="00081CE5">
        <w:trPr>
          <w:cantSplit/>
        </w:trPr>
        <w:tc>
          <w:tcPr>
            <w:tcW w:w="1667" w:type="pct"/>
          </w:tcPr>
          <w:p w14:paraId="32A3D5EA" w14:textId="1A92CC90" w:rsidR="00081CE5" w:rsidRPr="00081CE5" w:rsidRDefault="00081CE5" w:rsidP="00081CE5">
            <w:pPr>
              <w:jc w:val="both"/>
              <w:rPr>
                <w:color w:val="000000"/>
                <w:sz w:val="20"/>
              </w:rPr>
            </w:pPr>
            <w:r w:rsidRPr="00081CE5">
              <w:rPr>
                <w:color w:val="000000"/>
                <w:sz w:val="20"/>
              </w:rPr>
              <w:t>30% road-failure analysis</w:t>
            </w:r>
          </w:p>
        </w:tc>
        <w:tc>
          <w:tcPr>
            <w:tcW w:w="1667" w:type="pct"/>
          </w:tcPr>
          <w:p w14:paraId="52525057" w14:textId="0CBE667D" w:rsidR="00081CE5" w:rsidRPr="00081CE5" w:rsidRDefault="00081CE5" w:rsidP="00081CE5">
            <w:pPr>
              <w:jc w:val="both"/>
              <w:rPr>
                <w:color w:val="000000"/>
                <w:sz w:val="20"/>
              </w:rPr>
            </w:pPr>
            <w:r w:rsidRPr="00081CE5">
              <w:rPr>
                <w:color w:val="000000"/>
                <w:sz w:val="20"/>
              </w:rPr>
              <w:t>Section 12</w:t>
            </w:r>
          </w:p>
        </w:tc>
        <w:tc>
          <w:tcPr>
            <w:tcW w:w="1667" w:type="pct"/>
          </w:tcPr>
          <w:p w14:paraId="3AE10DBF" w14:textId="7F6E8965" w:rsidR="00081CE5" w:rsidRPr="00081CE5" w:rsidRDefault="00081CE5" w:rsidP="00081CE5">
            <w:pPr>
              <w:jc w:val="both"/>
              <w:rPr>
                <w:color w:val="000000"/>
                <w:sz w:val="20"/>
              </w:rPr>
            </w:pPr>
            <w:r w:rsidRPr="00081CE5">
              <w:rPr>
                <w:color w:val="000000"/>
                <w:sz w:val="20"/>
              </w:rPr>
              <w:t>Figure 3; results/road_failure_analysis.txt (6,300 blocked; 8,026 reachable)</w:t>
            </w:r>
          </w:p>
        </w:tc>
      </w:tr>
    </w:tbl>
    <w:p w14:paraId="021445ED" w14:textId="77777777" w:rsidR="00081CE5" w:rsidRPr="00081CE5" w:rsidRDefault="00081CE5" w:rsidP="00081CE5">
      <w:pPr>
        <w:keepNext/>
        <w:ind w:left="720"/>
        <w:rPr>
          <w:b/>
          <w:color w:val="000000"/>
          <w:sz w:val="28"/>
        </w:rPr>
      </w:pPr>
      <w:r w:rsidRPr="00081CE5">
        <w:rPr>
          <w:b/>
          <w:color w:val="000000"/>
          <w:sz w:val="28"/>
        </w:rPr>
        <w:t>Conclusion</w:t>
      </w:r>
    </w:p>
    <w:p w14:paraId="34DA818A" w14:textId="77777777" w:rsidR="00081CE5" w:rsidRPr="00081CE5" w:rsidRDefault="00081CE5" w:rsidP="00081CE5">
      <w:pPr>
        <w:ind w:left="720"/>
        <w:rPr>
          <w:color w:val="000000"/>
          <w:sz w:val="24"/>
        </w:rPr>
      </w:pPr>
      <w:r w:rsidRPr="00081CE5">
        <w:rPr>
          <w:color w:val="000000"/>
          <w:sz w:val="24"/>
        </w:rPr>
        <w:t>The proposed solution models the city as a HashMap-based adjacency list and answers evacuation queries with a binary min-heap Dijkstra, a HashSet of finalized intersections and a version-stamped route cache, implemented as modular C.</w:t>
      </w:r>
    </w:p>
    <w:p w14:paraId="311B8687" w14:textId="77777777" w:rsidR="00081CE5" w:rsidRPr="00081CE5" w:rsidRDefault="00081CE5" w:rsidP="00081CE5">
      <w:pPr>
        <w:ind w:left="720"/>
        <w:rPr>
          <w:color w:val="000000"/>
          <w:sz w:val="24"/>
        </w:rPr>
      </w:pPr>
      <w:r w:rsidRPr="00081CE5">
        <w:rPr>
          <w:color w:val="000000"/>
          <w:sz w:val="24"/>
        </w:rPr>
        <w:t>The major findings are that all 16 functional tests pass, an uncached query on the 8,200-intersection / 21,000-road city averages about 3.91 ms with a worst case of 7.000 ms, a cached hit averages about 0.00003 ms, and blocking 6,300 roads still leaves 8,026 of 8,200 intersections reachable while 174 become isolated and route costs rise by +3 to +175.</w:t>
      </w:r>
    </w:p>
    <w:p w14:paraId="590C98EF" w14:textId="77777777" w:rsidR="00081CE5" w:rsidRPr="00081CE5" w:rsidRDefault="00081CE5" w:rsidP="00081CE5">
      <w:pPr>
        <w:ind w:left="720"/>
        <w:rPr>
          <w:color w:val="000000"/>
          <w:sz w:val="24"/>
        </w:rPr>
      </w:pPr>
      <w:r w:rsidRPr="00081CE5">
        <w:rPr>
          <w:color w:val="000000"/>
          <w:sz w:val="24"/>
        </w:rPr>
        <w:t>Every stated requirement is achieved, as summarised in the traceability table above. The main limitations are the single scalar road cost, global cache invalidation, a single-threaded design, roughly 1 ms clock resolution and evaluation on synthetic data only. Possible improvements include an A* or bidirectional search, finer-grained cache invalidation, multi-criteria routing and importing real road-map data.</w:t>
      </w:r>
    </w:p>
    <w:p w14:paraId="53F4C7E3" w14:textId="77777777" w:rsidR="00081CE5" w:rsidRPr="00081CE5" w:rsidRDefault="00081CE5" w:rsidP="00081CE5">
      <w:pPr>
        <w:keepNext/>
        <w:ind w:left="720"/>
        <w:rPr>
          <w:b/>
          <w:color w:val="000000"/>
          <w:sz w:val="28"/>
        </w:rPr>
      </w:pPr>
      <w:r w:rsidRPr="00081CE5">
        <w:rPr>
          <w:b/>
          <w:color w:val="000000"/>
          <w:sz w:val="28"/>
        </w:rPr>
        <w:t>References / Sources and Tools</w:t>
      </w:r>
    </w:p>
    <w:p w14:paraId="0B598512" w14:textId="77777777" w:rsidR="00081CE5" w:rsidRPr="00081CE5" w:rsidRDefault="00081CE5" w:rsidP="00081CE5">
      <w:pPr>
        <w:ind w:left="720"/>
        <w:rPr>
          <w:color w:val="000000"/>
          <w:sz w:val="24"/>
        </w:rPr>
      </w:pPr>
      <w:r w:rsidRPr="00081CE5">
        <w:rPr>
          <w:color w:val="000000"/>
          <w:sz w:val="24"/>
        </w:rPr>
        <w:t>1. CSA0312 assignment problem statement and assessment rubric (course handout).</w:t>
      </w:r>
    </w:p>
    <w:p w14:paraId="76718D08" w14:textId="77777777" w:rsidR="00081CE5" w:rsidRPr="00081CE5" w:rsidRDefault="00081CE5" w:rsidP="00081CE5">
      <w:pPr>
        <w:ind w:left="720"/>
        <w:rPr>
          <w:color w:val="000000"/>
          <w:sz w:val="24"/>
        </w:rPr>
      </w:pPr>
      <w:r w:rsidRPr="00081CE5">
        <w:rPr>
          <w:color w:val="000000"/>
          <w:sz w:val="24"/>
        </w:rPr>
        <w:t>2. C standard library concepts used for structures, pointers, arrays and dynamic memory management.</w:t>
      </w:r>
    </w:p>
    <w:p w14:paraId="12E6B618" w14:textId="77777777" w:rsidR="00081CE5" w:rsidRPr="00081CE5" w:rsidRDefault="00081CE5" w:rsidP="00081CE5">
      <w:pPr>
        <w:ind w:left="720"/>
        <w:rPr>
          <w:color w:val="000000"/>
          <w:sz w:val="24"/>
        </w:rPr>
      </w:pPr>
      <w:r w:rsidRPr="00081CE5">
        <w:rPr>
          <w:color w:val="000000"/>
          <w:sz w:val="24"/>
        </w:rPr>
        <w:t>3. GCC compiler and the Windows Command Prompt as the build and execution environment.</w:t>
      </w:r>
    </w:p>
    <w:p w14:paraId="50D65151" w14:textId="77777777" w:rsidR="00081CE5" w:rsidRPr="00081CE5" w:rsidRDefault="00081CE5" w:rsidP="00081CE5">
      <w:pPr>
        <w:ind w:left="720"/>
        <w:rPr>
          <w:color w:val="000000"/>
          <w:sz w:val="24"/>
        </w:rPr>
      </w:pPr>
      <w:r w:rsidRPr="00081CE5">
        <w:rPr>
          <w:color w:val="000000"/>
          <w:sz w:val="24"/>
        </w:rPr>
        <w:t>4. GitHub repository and version control: https://github.com/athisayaprema2007-hue/CSA0312-Intelligent-Evacuation-Routing-System</w:t>
      </w:r>
    </w:p>
    <w:p w14:paraId="48FA7FB2" w14:textId="77777777" w:rsidR="00081CE5" w:rsidRDefault="00081CE5" w:rsidP="00081CE5">
      <w:pPr>
        <w:keepNext/>
        <w:ind w:left="720"/>
        <w:jc w:val="both"/>
        <w:rPr>
          <w:b/>
          <w:color w:val="000000"/>
          <w:sz w:val="24"/>
        </w:rPr>
        <w:sectPr w:rsidR="00081CE5" w:rsidSect="007A7C2E">
          <w:headerReference w:type="default" r:id="rId11"/>
          <w:footerReference w:type="default" r:id="rId12"/>
          <w:pgSz w:w="12240" w:h="15840"/>
          <w:pgMar w:top="1420" w:right="720" w:bottom="280" w:left="720" w:header="360" w:footer="360" w:gutter="0"/>
          <w:cols w:space="720"/>
        </w:sectPr>
      </w:pPr>
    </w:p>
    <w:p w14:paraId="1A25644C" w14:textId="37E46A7F" w:rsidR="00BE3896" w:rsidRPr="00D344FD" w:rsidRDefault="007178C6" w:rsidP="00081CE5">
      <w:pPr>
        <w:keepNext/>
        <w:ind w:left="720"/>
        <w:jc w:val="both"/>
        <w:rPr>
          <w:b/>
          <w:sz w:val="24"/>
        </w:rPr>
      </w:pPr>
      <w:r w:rsidRPr="00D344FD">
        <w:rPr>
          <w:b/>
          <w:color w:val="000000"/>
          <w:sz w:val="24"/>
        </w:rPr>
        <w:lastRenderedPageBreak/>
        <w:t>Assessment</w:t>
      </w:r>
      <w:r w:rsidRPr="00D344FD">
        <w:rPr>
          <w:b/>
          <w:color w:val="000000"/>
          <w:spacing w:val="-1"/>
          <w:sz w:val="24"/>
        </w:rPr>
        <w:t xml:space="preserve"> </w:t>
      </w:r>
      <w:r w:rsidRPr="00D344FD">
        <w:rPr>
          <w:b/>
          <w:color w:val="000000"/>
          <w:spacing w:val="-2"/>
          <w:sz w:val="24"/>
        </w:rPr>
        <w:t>Rubrics</w:t>
      </w:r>
    </w:p>
    <w:p w14:paraId="27857222" w14:textId="77777777" w:rsidR="00BE3896" w:rsidRPr="00D344FD" w:rsidRDefault="00BE3896">
      <w:pPr>
        <w:pStyle w:val="BodyText"/>
        <w:rPr>
          <w:b/>
          <w:sz w:val="20"/>
        </w:rPr>
      </w:pPr>
    </w:p>
    <w:p w14:paraId="45783EE0" w14:textId="77777777" w:rsidR="00BE3896" w:rsidRPr="00D344FD" w:rsidRDefault="00BE3896">
      <w:pPr>
        <w:pStyle w:val="BodyText"/>
        <w:spacing w:before="130"/>
        <w:rPr>
          <w:b/>
          <w:sz w:val="20"/>
        </w:rPr>
      </w:pP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
      <w:tblGrid>
        <w:gridCol w:w="2684"/>
        <w:gridCol w:w="1394"/>
        <w:gridCol w:w="2705"/>
        <w:gridCol w:w="2231"/>
        <w:gridCol w:w="2584"/>
        <w:gridCol w:w="2742"/>
      </w:tblGrid>
      <w:tr w:rsidR="00BE3896" w:rsidRPr="00D344FD" w14:paraId="0FC55E23" w14:textId="77777777" w:rsidTr="00081CE5">
        <w:trPr>
          <w:cantSplit/>
          <w:trHeight w:val="2027"/>
        </w:trPr>
        <w:tc>
          <w:tcPr>
            <w:tcW w:w="936" w:type="pct"/>
            <w:tcMar>
              <w:top w:w="90" w:type="dxa"/>
              <w:left w:w="100" w:type="dxa"/>
              <w:bottom w:w="90" w:type="dxa"/>
              <w:right w:w="100" w:type="dxa"/>
            </w:tcMar>
            <w:vAlign w:val="center"/>
          </w:tcPr>
          <w:p w14:paraId="3110F017" w14:textId="77777777" w:rsidR="00BE3896" w:rsidRPr="00D344FD" w:rsidRDefault="00BE3896">
            <w:pPr>
              <w:pStyle w:val="TableParagraph"/>
              <w:rPr>
                <w:b/>
                <w:sz w:val="24"/>
              </w:rPr>
            </w:pPr>
          </w:p>
          <w:p w14:paraId="71D77E97" w14:textId="77777777" w:rsidR="00BE3896" w:rsidRPr="00D344FD" w:rsidRDefault="00BE3896">
            <w:pPr>
              <w:pStyle w:val="TableParagraph"/>
              <w:spacing w:before="114"/>
              <w:rPr>
                <w:b/>
                <w:sz w:val="24"/>
              </w:rPr>
            </w:pPr>
          </w:p>
          <w:p w14:paraId="732057B2" w14:textId="77777777" w:rsidR="00BE3896" w:rsidRPr="00D344FD" w:rsidRDefault="007178C6">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486" w:type="pct"/>
            <w:tcMar>
              <w:top w:w="90" w:type="dxa"/>
              <w:left w:w="100" w:type="dxa"/>
              <w:bottom w:w="90" w:type="dxa"/>
              <w:right w:w="100" w:type="dxa"/>
            </w:tcMar>
            <w:vAlign w:val="center"/>
          </w:tcPr>
          <w:p w14:paraId="3AD136C9" w14:textId="77777777" w:rsidR="00BE3896" w:rsidRPr="00D344FD" w:rsidRDefault="00BE3896" w:rsidP="00275A40">
            <w:pPr>
              <w:pStyle w:val="TableParagraph"/>
              <w:jc w:val="center"/>
              <w:rPr>
                <w:b/>
                <w:sz w:val="24"/>
              </w:rPr>
            </w:pPr>
          </w:p>
          <w:p w14:paraId="072F7EE3" w14:textId="77777777" w:rsidR="00BE3896" w:rsidRPr="00D344FD" w:rsidRDefault="00BE3896" w:rsidP="00275A40">
            <w:pPr>
              <w:pStyle w:val="TableParagraph"/>
              <w:spacing w:before="114"/>
              <w:jc w:val="center"/>
              <w:rPr>
                <w:b/>
                <w:sz w:val="24"/>
              </w:rPr>
            </w:pPr>
          </w:p>
          <w:p w14:paraId="442370FA" w14:textId="77777777" w:rsidR="00BE3896" w:rsidRPr="00D344FD" w:rsidRDefault="007178C6"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943" w:type="pct"/>
            <w:tcMar>
              <w:top w:w="90" w:type="dxa"/>
              <w:left w:w="100" w:type="dxa"/>
              <w:bottom w:w="90" w:type="dxa"/>
              <w:right w:w="100" w:type="dxa"/>
            </w:tcMar>
            <w:vAlign w:val="center"/>
          </w:tcPr>
          <w:p w14:paraId="1EB20E99" w14:textId="77777777" w:rsidR="00BE3896" w:rsidRPr="00D344FD" w:rsidRDefault="00BE3896">
            <w:pPr>
              <w:pStyle w:val="TableParagraph"/>
              <w:rPr>
                <w:b/>
                <w:sz w:val="24"/>
              </w:rPr>
            </w:pPr>
          </w:p>
          <w:p w14:paraId="2FE6CD03" w14:textId="77777777" w:rsidR="00BE3896" w:rsidRPr="00D344FD" w:rsidRDefault="00BE3896">
            <w:pPr>
              <w:pStyle w:val="TableParagraph"/>
              <w:rPr>
                <w:b/>
                <w:sz w:val="24"/>
              </w:rPr>
            </w:pPr>
          </w:p>
          <w:p w14:paraId="4453C63B" w14:textId="77777777" w:rsidR="00BE3896" w:rsidRPr="00D344FD" w:rsidRDefault="00BE3896">
            <w:pPr>
              <w:pStyle w:val="TableParagraph"/>
              <w:spacing w:before="1"/>
              <w:rPr>
                <w:b/>
                <w:sz w:val="24"/>
              </w:rPr>
            </w:pPr>
          </w:p>
          <w:p w14:paraId="5CE88C9D" w14:textId="77777777" w:rsidR="00BE3896" w:rsidRPr="00D344FD" w:rsidRDefault="007178C6">
            <w:pPr>
              <w:pStyle w:val="TableParagraph"/>
              <w:ind w:left="539"/>
              <w:rPr>
                <w:b/>
                <w:sz w:val="24"/>
              </w:rPr>
            </w:pPr>
            <w:r w:rsidRPr="00D344FD">
              <w:rPr>
                <w:b/>
                <w:color w:val="000000"/>
                <w:spacing w:val="-2"/>
                <w:sz w:val="24"/>
              </w:rPr>
              <w:t>Excellent</w:t>
            </w:r>
          </w:p>
        </w:tc>
        <w:tc>
          <w:tcPr>
            <w:tcW w:w="778" w:type="pct"/>
            <w:tcMar>
              <w:top w:w="90" w:type="dxa"/>
              <w:left w:w="100" w:type="dxa"/>
              <w:bottom w:w="90" w:type="dxa"/>
              <w:right w:w="100" w:type="dxa"/>
            </w:tcMar>
            <w:vAlign w:val="center"/>
          </w:tcPr>
          <w:p w14:paraId="6067524D" w14:textId="77777777" w:rsidR="00BE3896" w:rsidRPr="00D344FD" w:rsidRDefault="00BE3896">
            <w:pPr>
              <w:pStyle w:val="TableParagraph"/>
              <w:rPr>
                <w:b/>
                <w:sz w:val="24"/>
              </w:rPr>
            </w:pPr>
          </w:p>
          <w:p w14:paraId="76CD4A0E" w14:textId="77777777" w:rsidR="00BE3896" w:rsidRPr="00D344FD" w:rsidRDefault="00BE3896">
            <w:pPr>
              <w:pStyle w:val="TableParagraph"/>
              <w:rPr>
                <w:b/>
                <w:sz w:val="24"/>
              </w:rPr>
            </w:pPr>
          </w:p>
          <w:p w14:paraId="3C9F057B" w14:textId="77777777" w:rsidR="00BE3896" w:rsidRPr="00D344FD" w:rsidRDefault="00BE3896">
            <w:pPr>
              <w:pStyle w:val="TableParagraph"/>
              <w:spacing w:before="1"/>
              <w:rPr>
                <w:b/>
                <w:sz w:val="24"/>
              </w:rPr>
            </w:pPr>
          </w:p>
          <w:p w14:paraId="3BA2060B" w14:textId="77777777" w:rsidR="00BE3896" w:rsidRPr="00D344FD" w:rsidRDefault="007178C6">
            <w:pPr>
              <w:pStyle w:val="TableParagraph"/>
              <w:ind w:left="546"/>
              <w:rPr>
                <w:b/>
                <w:sz w:val="24"/>
              </w:rPr>
            </w:pPr>
            <w:r w:rsidRPr="00D344FD">
              <w:rPr>
                <w:b/>
                <w:color w:val="000000"/>
                <w:spacing w:val="-4"/>
                <w:sz w:val="24"/>
              </w:rPr>
              <w:t>Good</w:t>
            </w:r>
          </w:p>
        </w:tc>
        <w:tc>
          <w:tcPr>
            <w:tcW w:w="901" w:type="pct"/>
            <w:tcMar>
              <w:top w:w="90" w:type="dxa"/>
              <w:left w:w="100" w:type="dxa"/>
              <w:bottom w:w="90" w:type="dxa"/>
              <w:right w:w="100" w:type="dxa"/>
            </w:tcMar>
            <w:vAlign w:val="center"/>
          </w:tcPr>
          <w:p w14:paraId="51CE9CFA" w14:textId="77777777" w:rsidR="00BE3896" w:rsidRPr="00D344FD" w:rsidRDefault="00BE3896">
            <w:pPr>
              <w:pStyle w:val="TableParagraph"/>
              <w:rPr>
                <w:b/>
                <w:sz w:val="24"/>
              </w:rPr>
            </w:pPr>
          </w:p>
          <w:p w14:paraId="7E68F982" w14:textId="77777777" w:rsidR="00BE3896" w:rsidRPr="00D344FD" w:rsidRDefault="00BE3896">
            <w:pPr>
              <w:pStyle w:val="TableParagraph"/>
              <w:rPr>
                <w:b/>
                <w:sz w:val="24"/>
              </w:rPr>
            </w:pPr>
          </w:p>
          <w:p w14:paraId="1C38F680" w14:textId="77777777" w:rsidR="00BE3896" w:rsidRPr="00D344FD" w:rsidRDefault="00BE3896">
            <w:pPr>
              <w:pStyle w:val="TableParagraph"/>
              <w:spacing w:before="1"/>
              <w:rPr>
                <w:b/>
                <w:sz w:val="24"/>
              </w:rPr>
            </w:pPr>
          </w:p>
          <w:p w14:paraId="50555328" w14:textId="77777777" w:rsidR="00BE3896" w:rsidRPr="00D344FD" w:rsidRDefault="007178C6">
            <w:pPr>
              <w:pStyle w:val="TableParagraph"/>
              <w:ind w:left="356"/>
              <w:rPr>
                <w:b/>
                <w:sz w:val="24"/>
              </w:rPr>
            </w:pPr>
            <w:r w:rsidRPr="00D344FD">
              <w:rPr>
                <w:b/>
                <w:color w:val="000000"/>
                <w:spacing w:val="-2"/>
                <w:sz w:val="24"/>
              </w:rPr>
              <w:t>Satisfactory</w:t>
            </w:r>
          </w:p>
        </w:tc>
        <w:tc>
          <w:tcPr>
            <w:tcW w:w="956" w:type="pct"/>
            <w:tcMar>
              <w:top w:w="90" w:type="dxa"/>
              <w:left w:w="100" w:type="dxa"/>
              <w:bottom w:w="90" w:type="dxa"/>
              <w:right w:w="100" w:type="dxa"/>
            </w:tcMar>
            <w:vAlign w:val="center"/>
          </w:tcPr>
          <w:p w14:paraId="74640A62" w14:textId="77777777" w:rsidR="00BE3896" w:rsidRPr="00D344FD" w:rsidRDefault="00BE3896">
            <w:pPr>
              <w:pStyle w:val="TableParagraph"/>
              <w:rPr>
                <w:b/>
                <w:sz w:val="24"/>
              </w:rPr>
            </w:pPr>
          </w:p>
          <w:p w14:paraId="3CEF3E2C" w14:textId="77777777" w:rsidR="00BE3896" w:rsidRPr="00D344FD" w:rsidRDefault="00BE3896">
            <w:pPr>
              <w:pStyle w:val="TableParagraph"/>
              <w:spacing w:before="114"/>
              <w:rPr>
                <w:b/>
                <w:sz w:val="24"/>
              </w:rPr>
            </w:pPr>
          </w:p>
          <w:p w14:paraId="4130FF77" w14:textId="77777777" w:rsidR="00BE3896" w:rsidRPr="00D344FD" w:rsidRDefault="007178C6">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294F378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1B91964" w14:textId="77777777"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50FDF67"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CFA5698"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AD8FFCE"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A3B9B"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2D84DE"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3AF5B4D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F111745" w14:textId="77777777" w:rsidR="007A7C2E" w:rsidRPr="00D344FD" w:rsidRDefault="007A7C2E" w:rsidP="007A7C2E">
            <w:pPr>
              <w:pStyle w:val="TableParagraph"/>
              <w:rPr>
                <w:bCs/>
                <w:sz w:val="24"/>
              </w:rPr>
            </w:pPr>
            <w:r w:rsidRPr="00D344FD">
              <w:rPr>
                <w:bCs/>
                <w:color w:val="000000"/>
                <w:sz w:val="24"/>
              </w:rPr>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DB68FE1"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FBA6E19"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E1E9A3C"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70FD1E1" w14:textId="77777777" w:rsidR="007A7C2E" w:rsidRPr="00D344FD" w:rsidRDefault="007A7C2E" w:rsidP="007A7C2E">
            <w:pPr>
              <w:pStyle w:val="TableParagraph"/>
              <w:rPr>
                <w:bCs/>
                <w:sz w:val="24"/>
              </w:rPr>
            </w:pPr>
            <w:r w:rsidRPr="00D344FD">
              <w:rPr>
                <w:bCs/>
                <w:color w:val="000000"/>
                <w:sz w:val="24"/>
              </w:rPr>
              <w:t>Basic implementation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4F375A8"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1098BC5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F26FA29" w14:textId="77777777"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557EC3C"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90E7EA7" w14:textId="77777777" w:rsidR="007A7C2E" w:rsidRPr="00D344FD" w:rsidRDefault="007A7C2E" w:rsidP="007A7C2E">
            <w:pPr>
              <w:pStyle w:val="TableParagraph"/>
              <w:rPr>
                <w:bCs/>
                <w:sz w:val="24"/>
              </w:rPr>
            </w:pPr>
            <w:r w:rsidRPr="00D344FD">
              <w:rPr>
                <w:bCs/>
                <w:color w:val="000000"/>
                <w:sz w:val="24"/>
              </w:rPr>
              <w:t>Correct insert, extract-min, heapify/decrease-key operations and efficient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1DCA18" w14:textId="77777777" w:rsidR="007A7C2E" w:rsidRPr="00D344FD" w:rsidRDefault="007A7C2E" w:rsidP="007A7C2E">
            <w:pPr>
              <w:pStyle w:val="TableParagraph"/>
              <w:rPr>
                <w:bCs/>
                <w:sz w:val="24"/>
              </w:rPr>
            </w:pPr>
            <w:r w:rsidRPr="00D344FD">
              <w:rPr>
                <w:bCs/>
                <w:color w:val="000000"/>
                <w:sz w:val="24"/>
              </w:rPr>
              <w:t>Mostly correct implementation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DDEFD78"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EAEBD15"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79AD164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E7D92FE" w14:textId="7777777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27D081E"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AD4BA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D1174" w14:textId="77777777" w:rsidR="007A7C2E" w:rsidRPr="00D344FD" w:rsidRDefault="007A7C2E" w:rsidP="007A7C2E">
            <w:pPr>
              <w:pStyle w:val="TableParagraph"/>
              <w:rPr>
                <w:bCs/>
                <w:sz w:val="24"/>
              </w:rPr>
            </w:pPr>
            <w:r w:rsidRPr="00D344FD">
              <w:rPr>
                <w:bCs/>
                <w:color w:val="000000"/>
                <w:sz w:val="24"/>
              </w:rPr>
              <w:t>Correct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34E4E" w14:textId="77777777" w:rsidR="007A7C2E" w:rsidRPr="00D344FD" w:rsidRDefault="007A7C2E" w:rsidP="007A7C2E">
            <w:pPr>
              <w:pStyle w:val="TableParagraph"/>
              <w:rPr>
                <w:bCs/>
                <w:sz w:val="24"/>
              </w:rPr>
            </w:pPr>
            <w:r w:rsidRPr="00D344FD">
              <w:rPr>
                <w:bCs/>
                <w:color w:val="000000"/>
                <w:sz w:val="24"/>
              </w:rPr>
              <w:t>Works for simple cases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26FE4E5"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5CCAA493"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BBF7E" w14:textId="77777777"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2DEC44"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FCD959D"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CF196FC"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B3A23A1" w14:textId="77777777" w:rsidR="007A7C2E" w:rsidRPr="00D344FD" w:rsidRDefault="007A7C2E" w:rsidP="007A7C2E">
            <w:pPr>
              <w:pStyle w:val="TableParagraph"/>
              <w:rPr>
                <w:bCs/>
                <w:sz w:val="24"/>
              </w:rPr>
            </w:pPr>
            <w:r w:rsidRPr="00D344FD">
              <w:rPr>
                <w:bCs/>
                <w:color w:val="000000"/>
                <w:sz w:val="24"/>
              </w:rPr>
              <w:t>Basic testing/analysis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075A86A"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24B35850"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51892D6" w14:textId="7777777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AC60A1C" w14:textId="77777777" w:rsidR="007A7C2E" w:rsidRPr="00D344FD" w:rsidRDefault="007A7C2E" w:rsidP="00275A40">
            <w:pPr>
              <w:pStyle w:val="TableParagraph"/>
              <w:jc w:val="center"/>
              <w:rPr>
                <w:bCs/>
                <w:sz w:val="24"/>
              </w:rPr>
            </w:pPr>
            <w:r w:rsidRPr="00D344FD">
              <w:rPr>
                <w:bCs/>
                <w:color w:val="000000"/>
                <w:sz w:val="24"/>
              </w:rPr>
              <w:t>10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A7EC35E" w14:textId="77777777" w:rsidR="007A7C2E" w:rsidRPr="00D344FD" w:rsidRDefault="007A7C2E" w:rsidP="007A7C2E">
            <w:pPr>
              <w:pStyle w:val="TableParagraph"/>
              <w:rPr>
                <w:bCs/>
                <w:sz w:val="24"/>
              </w:rPr>
            </w:pPr>
            <w:r w:rsidRPr="00D344FD">
              <w:rPr>
                <w:bCs/>
                <w:color w:val="000000"/>
                <w:sz w:val="24"/>
              </w:rPr>
              <w:t>Strong technical reflection and clear SDG 9, 11 and 13 connection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C19B5E8"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644711" w14:textId="77777777" w:rsidR="007A7C2E" w:rsidRPr="00D344FD" w:rsidRDefault="007A7C2E" w:rsidP="007A7C2E">
            <w:pPr>
              <w:pStyle w:val="TableParagraph"/>
              <w:rPr>
                <w:bCs/>
                <w:sz w:val="24"/>
              </w:rPr>
            </w:pPr>
            <w:r w:rsidRPr="00D344FD">
              <w:rPr>
                <w:bCs/>
                <w:color w:val="000000"/>
                <w:sz w:val="24"/>
              </w:rPr>
              <w:t>Generic reflection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074373" w14:textId="77777777" w:rsidR="007A7C2E" w:rsidRPr="00D344FD" w:rsidRDefault="007A7C2E" w:rsidP="007A7C2E">
            <w:pPr>
              <w:pStyle w:val="TableParagraph"/>
              <w:rPr>
                <w:bCs/>
                <w:sz w:val="24"/>
              </w:rPr>
            </w:pPr>
            <w:r w:rsidRPr="00D344FD">
              <w:rPr>
                <w:bCs/>
                <w:color w:val="000000"/>
                <w:sz w:val="24"/>
              </w:rPr>
              <w:t>Missing/irrelevant reflection</w:t>
            </w:r>
          </w:p>
        </w:tc>
      </w:tr>
    </w:tbl>
    <w:p w14:paraId="0F4FBE1F" w14:textId="77777777" w:rsidR="00882C39" w:rsidRPr="00D344FD" w:rsidRDefault="00882C39" w:rsidP="00F45F02">
      <w:pPr>
        <w:pStyle w:val="Heading1"/>
        <w:keepNext/>
        <w:spacing w:before="320"/>
        <w:rPr>
          <w:spacing w:val="-2"/>
          <w:lang w:val="en-IN"/>
        </w:rPr>
      </w:pPr>
      <w:r w:rsidRPr="00D344FD">
        <w:rPr>
          <w:color w:val="000000"/>
          <w:spacing w:val="-2"/>
          <w:lang w:val="en-IN"/>
        </w:rPr>
        <w:t>Deliverables</w:t>
      </w:r>
    </w:p>
    <w:p w14:paraId="013D6290" w14:textId="77777777" w:rsidR="005E3081" w:rsidRPr="00D344FD" w:rsidRDefault="005E3081" w:rsidP="00882C39">
      <w:pPr>
        <w:pStyle w:val="Heading1"/>
        <w:spacing w:before="320"/>
        <w:rPr>
          <w:b w:val="0"/>
          <w:bCs w:val="0"/>
          <w:spacing w:val="-2"/>
          <w:lang w:val="en-IN"/>
        </w:rPr>
      </w:pPr>
      <w:r w:rsidRPr="00D344FD">
        <w:rPr>
          <w:b w:val="0"/>
          <w:bCs w:val="0"/>
          <w:color w:val="000000"/>
          <w:spacing w:val="-2"/>
        </w:rPr>
        <w:t>To receive full credit, each submission must include the following deliverables:</w:t>
      </w:r>
    </w:p>
    <w:p w14:paraId="2AFAE3B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Pseudocode </w:t>
      </w:r>
    </w:p>
    <w:p w14:paraId="75FF90B1"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Complete modular C implementation </w:t>
      </w:r>
    </w:p>
    <w:p w14:paraId="685EC322"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Test cases and results </w:t>
      </w:r>
    </w:p>
    <w:p w14:paraId="1670D615"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Complexity analysis </w:t>
      </w:r>
    </w:p>
    <w:p w14:paraId="01D1983C"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Dijkstra vs Floyd-Warshall comparison </w:t>
      </w:r>
    </w:p>
    <w:p w14:paraId="60C9D68A"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Performance analysis </w:t>
      </w:r>
    </w:p>
    <w:p w14:paraId="3A385470"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GitHub repository </w:t>
      </w:r>
    </w:p>
    <w:p w14:paraId="1E0C112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Reflection on design decisions and SDG relevance</w:t>
      </w:r>
    </w:p>
    <w:p w14:paraId="4FFB9F92" w14:textId="77777777" w:rsidR="00BE3896" w:rsidRPr="00D344FD" w:rsidRDefault="00BE3896" w:rsidP="00882C39">
      <w:pPr>
        <w:pStyle w:val="Heading1"/>
        <w:spacing w:before="320"/>
        <w:rPr>
          <w:b w:val="0"/>
        </w:rPr>
      </w:pPr>
    </w:p>
    <w:p w14:paraId="03259509" w14:textId="77777777" w:rsidR="000579AD" w:rsidRDefault="007178C6">
      <w:r>
        <w:rPr>
          <w:color w:val="000000"/>
        </w:rPr>
        <w:br/>
      </w:r>
    </w:p>
    <w:sectPr w:rsidR="000579AD" w:rsidSect="00081CE5">
      <w:pgSz w:w="15840" w:h="12240" w:orient="landscape"/>
      <w:pgMar w:top="720" w:right="1420" w:bottom="720" w:left="280" w:header="360" w:footer="36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CB85C" w14:textId="77777777" w:rsidR="0080505C" w:rsidRDefault="0080505C">
      <w:r>
        <w:separator/>
      </w:r>
    </w:p>
  </w:endnote>
  <w:endnote w:type="continuationSeparator" w:id="0">
    <w:p w14:paraId="573CBEBE" w14:textId="77777777" w:rsidR="0080505C" w:rsidRDefault="008050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3DC" w14:textId="77777777" w:rsidR="000579AD" w:rsidRDefault="007178C6">
    <w:pPr>
      <w:jc w:val="center"/>
    </w:pPr>
    <w:r>
      <w:rPr>
        <w:color w:val="000000"/>
        <w:sz w:val="18"/>
      </w:rPr>
      <w:t xml:space="preserve">Page </w:t>
    </w:r>
    <w:r>
      <w:fldChar w:fldCharType="begin"/>
    </w:r>
    <w:r>
      <w:instrText>PAGE</w:instrText>
    </w:r>
    <w:r>
      <w:fldChar w:fldCharType="separate"/>
    </w:r>
    <w:r w:rsidR="008A1B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84C18" w14:textId="77777777" w:rsidR="0080505C" w:rsidRDefault="0080505C">
      <w:r>
        <w:separator/>
      </w:r>
    </w:p>
  </w:footnote>
  <w:footnote w:type="continuationSeparator" w:id="0">
    <w:p w14:paraId="6680EDFD" w14:textId="77777777" w:rsidR="0080505C" w:rsidRDefault="008050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F10" w14:textId="77777777" w:rsidR="000579AD" w:rsidRDefault="007178C6">
    <w:pPr>
      <w:jc w:val="right"/>
    </w:pPr>
    <w:r>
      <w:rPr>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3896"/>
    <w:rsid w:val="0000570B"/>
    <w:rsid w:val="000579AD"/>
    <w:rsid w:val="00081CE5"/>
    <w:rsid w:val="00167402"/>
    <w:rsid w:val="001A5695"/>
    <w:rsid w:val="00275A40"/>
    <w:rsid w:val="00293A54"/>
    <w:rsid w:val="002A0DE9"/>
    <w:rsid w:val="002A41E1"/>
    <w:rsid w:val="002D15DA"/>
    <w:rsid w:val="00315763"/>
    <w:rsid w:val="00341EAC"/>
    <w:rsid w:val="00375723"/>
    <w:rsid w:val="0039112C"/>
    <w:rsid w:val="00397858"/>
    <w:rsid w:val="003A36D7"/>
    <w:rsid w:val="00447E87"/>
    <w:rsid w:val="004B06B7"/>
    <w:rsid w:val="005055A9"/>
    <w:rsid w:val="005921BD"/>
    <w:rsid w:val="005E3081"/>
    <w:rsid w:val="00604754"/>
    <w:rsid w:val="006108D7"/>
    <w:rsid w:val="00617DA4"/>
    <w:rsid w:val="00656E74"/>
    <w:rsid w:val="00663B0B"/>
    <w:rsid w:val="007178C6"/>
    <w:rsid w:val="0072738E"/>
    <w:rsid w:val="007A7C2E"/>
    <w:rsid w:val="0080505C"/>
    <w:rsid w:val="00882C39"/>
    <w:rsid w:val="008A1BBF"/>
    <w:rsid w:val="009019FB"/>
    <w:rsid w:val="00916E63"/>
    <w:rsid w:val="0096662B"/>
    <w:rsid w:val="00AA7539"/>
    <w:rsid w:val="00AF1636"/>
    <w:rsid w:val="00B811DF"/>
    <w:rsid w:val="00BB00C1"/>
    <w:rsid w:val="00BE3896"/>
    <w:rsid w:val="00CC4372"/>
    <w:rsid w:val="00CE1DC9"/>
    <w:rsid w:val="00CF7EBF"/>
    <w:rsid w:val="00D3243C"/>
    <w:rsid w:val="00D344FD"/>
    <w:rsid w:val="00D90D12"/>
    <w:rsid w:val="00DE1DED"/>
    <w:rsid w:val="00E029D5"/>
    <w:rsid w:val="00E06E65"/>
    <w:rsid w:val="00E33C4B"/>
    <w:rsid w:val="00E3765F"/>
    <w:rsid w:val="00E926CB"/>
    <w:rsid w:val="00E94EB0"/>
    <w:rsid w:val="00F16F81"/>
    <w:rsid w:val="00F45F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97AC9"/>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14</Pages>
  <Words>3486</Words>
  <Characters>19872</Characters>
  <Application>Microsoft Office Word</Application>
  <DocSecurity>0</DocSecurity>
  <Lines>165</Lines>
  <Paragraphs>46</Paragraphs>
  <ScaleCrop>false</ScaleCrop>
  <Company/>
  <LinksUpToDate>false</LinksUpToDate>
  <CharactersWithSpaces>23312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Athisaya U</cp:lastModifiedBy>
  <cp:revision>33</cp:revision>
  <dcterms:created xsi:type="dcterms:W3CDTF">2026-08-31T09:29:00Z</dcterms:created>
  <dcterms:modified xsi:type="dcterms:W3CDTF">2026-09-01T14:38:00Z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