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004E99" w:rsidRDefault="007178C6" w:rsidP="00004E99">
      <w:pPr>
        <w:pStyle w:val="Heading1"/>
        <w:keepNext/>
        <w:spacing w:before="78" w:line="360" w:lineRule="auto"/>
        <w:ind w:left="4073" w:right="1032" w:hanging="1705"/>
      </w:pPr>
      <w:r w:rsidRPr="00004E99">
        <w:rPr>
          <w:color w:val="000000"/>
        </w:rPr>
        <w:t>Department</w:t>
      </w:r>
      <w:r w:rsidRPr="00004E99">
        <w:rPr>
          <w:color w:val="000000"/>
          <w:spacing w:val="-7"/>
        </w:rPr>
        <w:t xml:space="preserve"> </w:t>
      </w:r>
      <w:r w:rsidRPr="00004E99">
        <w:rPr>
          <w:color w:val="000000"/>
        </w:rPr>
        <w:t>of</w:t>
      </w:r>
      <w:r w:rsidRPr="00004E99">
        <w:rPr>
          <w:color w:val="000000"/>
          <w:spacing w:val="-7"/>
        </w:rPr>
        <w:t xml:space="preserve"> </w:t>
      </w:r>
      <w:r w:rsidRPr="00004E99">
        <w:rPr>
          <w:color w:val="000000"/>
        </w:rPr>
        <w:t>Computer</w:t>
      </w:r>
      <w:r w:rsidRPr="00004E99">
        <w:rPr>
          <w:color w:val="000000"/>
          <w:spacing w:val="-7"/>
        </w:rPr>
        <w:t xml:space="preserve"> </w:t>
      </w:r>
      <w:r w:rsidRPr="00004E99">
        <w:rPr>
          <w:color w:val="000000"/>
        </w:rPr>
        <w:t>Science</w:t>
      </w:r>
      <w:r w:rsidRPr="00004E99">
        <w:rPr>
          <w:color w:val="000000"/>
          <w:spacing w:val="-10"/>
        </w:rPr>
        <w:t xml:space="preserve"> </w:t>
      </w:r>
      <w:r w:rsidRPr="00004E99">
        <w:rPr>
          <w:color w:val="000000"/>
        </w:rPr>
        <w:t>and</w:t>
      </w:r>
      <w:r w:rsidRPr="00004E99">
        <w:rPr>
          <w:color w:val="000000"/>
          <w:spacing w:val="-8"/>
        </w:rPr>
        <w:t xml:space="preserve"> </w:t>
      </w:r>
      <w:r w:rsidRPr="00004E99">
        <w:rPr>
          <w:color w:val="000000"/>
        </w:rPr>
        <w:t>Engineering Assignment Questions</w:t>
      </w:r>
    </w:p>
    <w:p w14:paraId="7B4AC950" w14:textId="77777777" w:rsidR="00BE3896" w:rsidRPr="00004E99" w:rsidRDefault="007178C6" w:rsidP="00004E99">
      <w:pPr>
        <w:keepNext/>
        <w:spacing w:line="360" w:lineRule="auto"/>
        <w:ind w:left="720"/>
        <w:rPr>
          <w:b/>
          <w:sz w:val="28"/>
        </w:rPr>
      </w:pPr>
      <w:r w:rsidRPr="00004E99">
        <w:rPr>
          <w:b/>
          <w:color w:val="000000"/>
          <w:sz w:val="28"/>
        </w:rPr>
        <w:t>Course</w:t>
      </w:r>
      <w:r w:rsidRPr="00004E99">
        <w:rPr>
          <w:b/>
          <w:color w:val="000000"/>
          <w:spacing w:val="-5"/>
          <w:sz w:val="28"/>
        </w:rPr>
        <w:t xml:space="preserve"> </w:t>
      </w:r>
      <w:r w:rsidRPr="00004E99">
        <w:rPr>
          <w:b/>
          <w:color w:val="000000"/>
          <w:sz w:val="28"/>
        </w:rPr>
        <w:t>Code</w:t>
      </w:r>
      <w:r w:rsidRPr="00004E99">
        <w:rPr>
          <w:b/>
          <w:color w:val="000000"/>
          <w:spacing w:val="-2"/>
          <w:sz w:val="28"/>
        </w:rPr>
        <w:t xml:space="preserve"> </w:t>
      </w:r>
      <w:r w:rsidRPr="00004E99">
        <w:rPr>
          <w:b/>
          <w:color w:val="000000"/>
          <w:sz w:val="28"/>
        </w:rPr>
        <w:t>&amp;</w:t>
      </w:r>
      <w:r w:rsidRPr="00004E99">
        <w:rPr>
          <w:b/>
          <w:color w:val="000000"/>
          <w:spacing w:val="-4"/>
          <w:sz w:val="28"/>
        </w:rPr>
        <w:t xml:space="preserve"> </w:t>
      </w:r>
      <w:r w:rsidRPr="00004E99">
        <w:rPr>
          <w:b/>
          <w:color w:val="000000"/>
          <w:sz w:val="28"/>
        </w:rPr>
        <w:t>Name:</w:t>
      </w:r>
      <w:r w:rsidRPr="00004E99">
        <w:rPr>
          <w:b/>
          <w:color w:val="000000"/>
          <w:spacing w:val="64"/>
          <w:sz w:val="28"/>
        </w:rPr>
        <w:t xml:space="preserve"> </w:t>
      </w:r>
      <w:r w:rsidRPr="00004E99">
        <w:rPr>
          <w:b/>
          <w:color w:val="000000"/>
          <w:sz w:val="28"/>
        </w:rPr>
        <w:t>CSA03</w:t>
      </w:r>
      <w:r w:rsidR="005921BD" w:rsidRPr="00004E99">
        <w:rPr>
          <w:b/>
          <w:color w:val="000000"/>
          <w:sz w:val="28"/>
        </w:rPr>
        <w:t>12</w:t>
      </w:r>
      <w:r w:rsidRPr="00004E99">
        <w:rPr>
          <w:b/>
          <w:color w:val="000000"/>
          <w:spacing w:val="-1"/>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Data</w:t>
      </w:r>
      <w:r w:rsidRPr="00004E99">
        <w:rPr>
          <w:b/>
          <w:color w:val="000000"/>
          <w:spacing w:val="-5"/>
          <w:sz w:val="28"/>
        </w:rPr>
        <w:t xml:space="preserve"> </w:t>
      </w:r>
      <w:r w:rsidRPr="00004E99">
        <w:rPr>
          <w:b/>
          <w:color w:val="000000"/>
          <w:sz w:val="28"/>
        </w:rPr>
        <w:t>Structures</w:t>
      </w:r>
      <w:r w:rsidRPr="00004E99">
        <w:rPr>
          <w:b/>
          <w:color w:val="000000"/>
          <w:spacing w:val="-4"/>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Slot</w:t>
      </w:r>
      <w:r w:rsidRPr="00004E99">
        <w:rPr>
          <w:b/>
          <w:color w:val="000000"/>
          <w:spacing w:val="-2"/>
          <w:sz w:val="28"/>
        </w:rPr>
        <w:t xml:space="preserve"> </w:t>
      </w:r>
      <w:r w:rsidRPr="00004E99">
        <w:rPr>
          <w:b/>
          <w:color w:val="000000"/>
          <w:spacing w:val="-10"/>
          <w:sz w:val="28"/>
        </w:rPr>
        <w:t>B</w:t>
      </w:r>
    </w:p>
    <w:p w14:paraId="7F19ECC2" w14:textId="77777777" w:rsidR="00BE3896" w:rsidRPr="00004E99" w:rsidRDefault="00BE3896" w:rsidP="00004E99">
      <w:pPr>
        <w:pStyle w:val="BodyText"/>
        <w:spacing w:before="6" w:line="360" w:lineRule="auto"/>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65CE574E"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004E99" w:rsidRDefault="00BE3896" w:rsidP="00004E99">
      <w:pPr>
        <w:pStyle w:val="BodyText"/>
        <w:spacing w:before="14" w:line="360" w:lineRule="auto"/>
        <w:rPr>
          <w:b/>
        </w:rPr>
      </w:pPr>
    </w:p>
    <w:p w14:paraId="1CC3AEA5" w14:textId="77777777" w:rsidR="00BE3896" w:rsidRPr="00004E99" w:rsidRDefault="007178C6" w:rsidP="00004E99">
      <w:pPr>
        <w:pStyle w:val="Heading1"/>
        <w:keepNext/>
        <w:spacing w:line="360" w:lineRule="auto"/>
        <w:ind w:left="0"/>
      </w:pPr>
      <w:r w:rsidRPr="00004E99">
        <w:rPr>
          <w:color w:val="000000"/>
        </w:rPr>
        <w:t>Problem</w:t>
      </w:r>
      <w:r w:rsidRPr="00004E99">
        <w:rPr>
          <w:color w:val="000000"/>
          <w:spacing w:val="-7"/>
        </w:rPr>
        <w:t xml:space="preserve"> </w:t>
      </w:r>
      <w:r w:rsidRPr="00004E99">
        <w:rPr>
          <w:color w:val="000000"/>
          <w:spacing w:val="-2"/>
        </w:rPr>
        <w:t>Statement:</w:t>
      </w:r>
    </w:p>
    <w:p w14:paraId="1A0FAC30"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network contains 8000+ vertices and 20,000+ weighted edges. </w:t>
      </w:r>
    </w:p>
    <w:p w14:paraId="4738AC6A"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Road weights change frequently because of disaster conditions. </w:t>
      </w:r>
    </w:p>
    <w:p w14:paraId="643B3439"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lastRenderedPageBreak/>
        <w:t xml:space="preserve">Blocked roads must be removed or temporarily disabled. </w:t>
      </w:r>
    </w:p>
    <w:p w14:paraId="4E4F671E"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support multiple source-to-destination queries. </w:t>
      </w:r>
    </w:p>
    <w:p w14:paraId="5733BFC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Repeated evacuation queries should be answered efficiently. </w:t>
      </w:r>
    </w:p>
    <w:p w14:paraId="7750A22F"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Memory consumption should remain within moderate computational resources. </w:t>
      </w:r>
    </w:p>
    <w:p w14:paraId="6B6AD910"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avoid repeatedly processing the same intersections. </w:t>
      </w:r>
    </w:p>
    <w:p w14:paraId="7D161B8B"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routing system should prioritize routes with minimum travel cost. </w:t>
      </w:r>
    </w:p>
    <w:p w14:paraId="542B908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identify unreachable evacuation centers. </w:t>
      </w:r>
    </w:p>
    <w:p w14:paraId="2653FCE2"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implementation must be developed in C. </w:t>
      </w:r>
    </w:p>
    <w:p w14:paraId="7F193746" w14:textId="77777777" w:rsidR="00DE1DED" w:rsidRPr="00004E99" w:rsidRDefault="00DE1DED" w:rsidP="00004E99">
      <w:pPr>
        <w:pStyle w:val="BodyText"/>
        <w:spacing w:before="52" w:line="360" w:lineRule="auto"/>
        <w:rPr>
          <w:bCs/>
          <w:sz w:val="24"/>
          <w:lang w:val="en-IN"/>
        </w:rPr>
      </w:pPr>
      <w:r w:rsidRPr="00004E99">
        <w:rPr>
          <w:bCs/>
          <w:color w:val="000000"/>
          <w:sz w:val="24"/>
          <w:lang w:val="en-IN"/>
        </w:rPr>
        <w:t>The engineering team is considering Adjacency Matrix, HashMap-based Adjacency List, HashSet, Min-Heap, Priority Queue, Dijkstra's Algorithm, Floyd-Warshall, and route caching.</w:t>
      </w:r>
    </w:p>
    <w:p w14:paraId="056A7C15" w14:textId="77777777" w:rsidR="00F16F81" w:rsidRPr="00004E99" w:rsidRDefault="00F16F81" w:rsidP="00004E99">
      <w:pPr>
        <w:pStyle w:val="BodyText"/>
        <w:keepNext/>
        <w:spacing w:before="52" w:line="360" w:lineRule="auto"/>
        <w:rPr>
          <w:b/>
          <w:lang w:val="en-IN"/>
        </w:rPr>
      </w:pPr>
      <w:r w:rsidRPr="00004E99">
        <w:rPr>
          <w:b/>
          <w:color w:val="000000"/>
          <w:lang w:val="en-IN"/>
        </w:rPr>
        <w:t>Students must:</w:t>
      </w:r>
    </w:p>
    <w:p w14:paraId="6126EAA6"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and justify the choice of graph ADT and graph representation. </w:t>
      </w:r>
    </w:p>
    <w:p w14:paraId="2D04C4E9"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Design suitable C structures for vertices, edges, hash entries, heap nodes, and routes. </w:t>
      </w:r>
    </w:p>
    <w:p w14:paraId="2B02F9F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dynamic road-weight and road-status updates. </w:t>
      </w:r>
    </w:p>
    <w:p w14:paraId="2C3CFC2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Min-Heap to optimize Dijkstra's algorithm. </w:t>
      </w:r>
    </w:p>
    <w:p w14:paraId="3AA1780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HashSet to track processed intersections. </w:t>
      </w:r>
    </w:p>
    <w:p w14:paraId="5F873A13"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reconstruction. </w:t>
      </w:r>
    </w:p>
    <w:p w14:paraId="61CBE34F"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caching for repeated queries. </w:t>
      </w:r>
    </w:p>
    <w:p w14:paraId="65DC49EE"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Handle blocked roads, invalid vertices, duplicate roads, and unreachable destinations. </w:t>
      </w:r>
    </w:p>
    <w:p w14:paraId="4F0D0F7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Compare Dijkstra's algorithm with Floyd-Warshall for the given network. </w:t>
      </w:r>
    </w:p>
    <w:p w14:paraId="4316560A"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the time and space complexity of the complete system. </w:t>
      </w:r>
    </w:p>
    <w:p w14:paraId="4AEF9E5D"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Evaluate whether the design can satisfy a 200 ms routing requirement. </w:t>
      </w:r>
    </w:p>
    <w:p w14:paraId="659B42BB"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Analyze how the system behaves when 30% of the roads become unavailable during a disaster</w:t>
      </w:r>
    </w:p>
    <w:p w14:paraId="105BDDD2" w14:textId="77777777" w:rsidR="00BE3896" w:rsidRPr="00004E99" w:rsidRDefault="00BE3896" w:rsidP="00004E99">
      <w:pPr>
        <w:pStyle w:val="BodyText"/>
        <w:spacing w:before="52" w:line="360" w:lineRule="auto"/>
        <w:rPr>
          <w:b/>
        </w:rPr>
      </w:pPr>
    </w:p>
    <w:p w14:paraId="2F598B9F" w14:textId="77777777" w:rsidR="00BE3896" w:rsidRPr="00004E99" w:rsidRDefault="00BE3896" w:rsidP="00004E99">
      <w:pPr>
        <w:pStyle w:val="BodyText"/>
        <w:spacing w:before="17" w:line="360" w:lineRule="auto"/>
        <w:rPr>
          <w:sz w:val="24"/>
        </w:rPr>
      </w:pPr>
    </w:p>
    <w:p w14:paraId="194E0D6F" w14:textId="77777777" w:rsidR="000579AD" w:rsidRPr="00004E99" w:rsidRDefault="007178C6" w:rsidP="00004E99">
      <w:pPr>
        <w:keepNext/>
        <w:spacing w:after="160" w:line="360" w:lineRule="auto"/>
        <w:jc w:val="center"/>
      </w:pPr>
      <w:r w:rsidRPr="00004E99">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Pr="00004E99" w:rsidRDefault="000579AD" w:rsidP="00004E99">
      <w:pPr>
        <w:spacing w:after="40" w:line="360" w:lineRule="auto"/>
        <w:rPr>
          <w:sz w:val="24"/>
        </w:rPr>
      </w:pPr>
    </w:p>
    <w:p w14:paraId="2E8B994F" w14:textId="77777777" w:rsidR="000579AD" w:rsidRPr="00004E99" w:rsidRDefault="007178C6" w:rsidP="00004E99">
      <w:pPr>
        <w:spacing w:after="200" w:line="360" w:lineRule="auto"/>
        <w:rPr>
          <w:sz w:val="24"/>
        </w:rPr>
      </w:pPr>
      <w:r w:rsidRPr="00004E99">
        <w:rPr>
          <w:color w:val="000000"/>
          <w:sz w:val="24"/>
        </w:rPr>
        <w:t>GitHub Repository: https://github.com/athisayaprema2007-hue/CSA0312-Intelligent-Evacuation-Routing-System</w:t>
      </w:r>
    </w:p>
    <w:p w14:paraId="61694ED7" w14:textId="77777777" w:rsidR="00652D1D" w:rsidRPr="00652D1D" w:rsidRDefault="00652D1D" w:rsidP="00652D1D">
      <w:pPr>
        <w:keepNext/>
        <w:spacing w:after="100" w:line="360" w:lineRule="auto"/>
        <w:rPr>
          <w:b/>
          <w:color w:val="000000"/>
          <w:sz w:val="30"/>
        </w:rPr>
      </w:pPr>
      <w:r w:rsidRPr="00652D1D">
        <w:rPr>
          <w:b/>
          <w:color w:val="000000"/>
          <w:sz w:val="30"/>
        </w:rPr>
        <w:t>A. Student Work</w:t>
      </w:r>
    </w:p>
    <w:p w14:paraId="1B17B586" w14:textId="77777777" w:rsidR="00652D1D" w:rsidRPr="00652D1D" w:rsidRDefault="00652D1D" w:rsidP="00652D1D">
      <w:pPr>
        <w:keepNext/>
        <w:spacing w:after="100" w:line="360" w:lineRule="auto"/>
        <w:rPr>
          <w:b/>
          <w:color w:val="000000"/>
          <w:sz w:val="28"/>
        </w:rPr>
      </w:pPr>
      <w:r w:rsidRPr="00652D1D">
        <w:rPr>
          <w:b/>
          <w:color w:val="000000"/>
          <w:sz w:val="28"/>
        </w:rPr>
        <w:t>1. Problem Understanding and Formulation</w:t>
      </w:r>
    </w:p>
    <w:p w14:paraId="2628A6DA" w14:textId="77777777" w:rsidR="00652D1D" w:rsidRPr="00652D1D" w:rsidRDefault="00652D1D" w:rsidP="00652D1D">
      <w:pPr>
        <w:keepNext/>
        <w:spacing w:after="100" w:line="360" w:lineRule="auto"/>
        <w:rPr>
          <w:b/>
          <w:color w:val="000000"/>
          <w:sz w:val="24"/>
        </w:rPr>
      </w:pPr>
      <w:r w:rsidRPr="00652D1D">
        <w:rPr>
          <w:b/>
          <w:color w:val="000000"/>
          <w:sz w:val="24"/>
        </w:rPr>
        <w:t>Problem</w:t>
      </w:r>
    </w:p>
    <w:p w14:paraId="21822C35" w14:textId="77777777" w:rsidR="00652D1D" w:rsidRPr="00652D1D" w:rsidRDefault="00652D1D" w:rsidP="00652D1D">
      <w:pPr>
        <w:spacing w:after="100" w:line="360" w:lineRule="auto"/>
        <w:rPr>
          <w:color w:val="000000"/>
          <w:sz w:val="24"/>
        </w:rPr>
      </w:pPr>
      <w:r w:rsidRPr="00652D1D">
        <w:rPr>
          <w:color w:val="000000"/>
          <w:sz w:val="24"/>
        </w:rPr>
        <w:t>A smart-city disaster management authority needs an evacuation routing service for a city with more than 8,000 intersections and 20,000 weighted roads. During a disaster, travel costs change continuously and roads become blocked or reopen, and the system must repeatedly find the minimum-cost open route from a disaster location to an evacuation centre.</w:t>
      </w:r>
    </w:p>
    <w:p w14:paraId="419551D0" w14:textId="77777777" w:rsidR="00652D1D" w:rsidRPr="00652D1D" w:rsidRDefault="00652D1D" w:rsidP="00652D1D">
      <w:pPr>
        <w:keepNext/>
        <w:spacing w:after="100" w:line="360" w:lineRule="auto"/>
        <w:rPr>
          <w:b/>
          <w:color w:val="000000"/>
          <w:sz w:val="24"/>
        </w:rPr>
      </w:pPr>
      <w:r w:rsidRPr="00652D1D">
        <w:rPr>
          <w:b/>
          <w:color w:val="000000"/>
          <w:sz w:val="24"/>
        </w:rPr>
        <w:t>Expected Outcomes</w:t>
      </w:r>
    </w:p>
    <w:p w14:paraId="6A05161B" w14:textId="77777777" w:rsidR="00652D1D" w:rsidRPr="00652D1D" w:rsidRDefault="00652D1D" w:rsidP="00652D1D">
      <w:pPr>
        <w:spacing w:after="100" w:line="360" w:lineRule="auto"/>
        <w:rPr>
          <w:color w:val="000000"/>
          <w:sz w:val="24"/>
        </w:rPr>
      </w:pPr>
      <w:r w:rsidRPr="00652D1D">
        <w:rPr>
          <w:color w:val="000000"/>
          <w:sz w:val="24"/>
        </w:rPr>
        <w:t>A working modular C program that answers source-to-destination queries with minimum total travel cost, applies road-weight and road-status updates immediately, answers repeated queries quickly through a cache, reports unreachable evacuation centres explicitly, and demonstrates all of this through functional tests, a large-network benchmark and a road-failure experiment.</w:t>
      </w:r>
    </w:p>
    <w:p w14:paraId="5C99FC6E" w14:textId="77777777" w:rsidR="00652D1D" w:rsidRPr="00652D1D" w:rsidRDefault="00652D1D" w:rsidP="00652D1D">
      <w:pPr>
        <w:keepNext/>
        <w:spacing w:after="100" w:line="360" w:lineRule="auto"/>
        <w:rPr>
          <w:b/>
          <w:color w:val="000000"/>
          <w:sz w:val="24"/>
        </w:rPr>
      </w:pPr>
      <w:r w:rsidRPr="00652D1D">
        <w:rPr>
          <w:b/>
          <w:color w:val="000000"/>
          <w:sz w:val="24"/>
        </w:rPr>
        <w:t>Available Information / Data</w:t>
      </w:r>
    </w:p>
    <w:p w14:paraId="77148E03" w14:textId="77777777" w:rsidR="00652D1D" w:rsidRPr="00652D1D" w:rsidRDefault="00652D1D" w:rsidP="00652D1D">
      <w:pPr>
        <w:spacing w:after="100" w:line="360" w:lineRule="auto"/>
        <w:rPr>
          <w:color w:val="000000"/>
          <w:sz w:val="24"/>
        </w:rPr>
      </w:pPr>
      <w:r w:rsidRPr="00652D1D">
        <w:rPr>
          <w:color w:val="000000"/>
          <w:sz w:val="24"/>
        </w:rPr>
        <w:t>No real map data is supplied, so a deterministic synthetic city with 8,200 intersections and 21,000 logical bidirectional roads (42,000 directed edge records) is generated from a fixed seed. Every number reported here is produced by the submitted program and retained in results/test_results.txt, results/benchmark_results.csv and results/road_failure_analysis.txt.</w:t>
      </w:r>
    </w:p>
    <w:p w14:paraId="095FF284" w14:textId="77777777" w:rsidR="00652D1D" w:rsidRPr="00652D1D" w:rsidRDefault="00652D1D" w:rsidP="00652D1D">
      <w:pPr>
        <w:keepNext/>
        <w:spacing w:after="100" w:line="360" w:lineRule="auto"/>
        <w:rPr>
          <w:b/>
          <w:color w:val="000000"/>
          <w:sz w:val="24"/>
        </w:rPr>
      </w:pPr>
      <w:r w:rsidRPr="00652D1D">
        <w:rPr>
          <w:b/>
          <w:color w:val="000000"/>
          <w:sz w:val="24"/>
        </w:rPr>
        <w:t>Assumptions</w:t>
      </w:r>
    </w:p>
    <w:p w14:paraId="0B2A7C1B" w14:textId="77777777" w:rsidR="00652D1D" w:rsidRPr="00652D1D" w:rsidRDefault="00652D1D" w:rsidP="00652D1D">
      <w:pPr>
        <w:spacing w:after="100" w:line="360" w:lineRule="auto"/>
        <w:rPr>
          <w:color w:val="000000"/>
          <w:sz w:val="24"/>
        </w:rPr>
      </w:pPr>
      <w:r w:rsidRPr="00652D1D">
        <w:rPr>
          <w:color w:val="000000"/>
          <w:sz w:val="24"/>
        </w:rPr>
        <w:t>Roads are bidirectional; each road carries a single non-negative safety-adjusted travel cost; intersection identifiers are arbitrary integers; and a blocked road keeps its stored cost so that it can reopen unchanged.</w:t>
      </w:r>
    </w:p>
    <w:p w14:paraId="1431CCE4" w14:textId="77777777" w:rsidR="00652D1D" w:rsidRPr="00652D1D" w:rsidRDefault="00652D1D" w:rsidP="00652D1D">
      <w:pPr>
        <w:keepNext/>
        <w:spacing w:after="100" w:line="360" w:lineRule="auto"/>
        <w:rPr>
          <w:b/>
          <w:color w:val="000000"/>
          <w:sz w:val="24"/>
        </w:rPr>
      </w:pPr>
      <w:r w:rsidRPr="00652D1D">
        <w:rPr>
          <w:b/>
          <w:color w:val="000000"/>
          <w:sz w:val="24"/>
        </w:rPr>
        <w:t>Constraints</w:t>
      </w:r>
    </w:p>
    <w:p w14:paraId="2BE6231F" w14:textId="77777777" w:rsidR="00652D1D" w:rsidRPr="00652D1D" w:rsidRDefault="00652D1D" w:rsidP="00652D1D">
      <w:pPr>
        <w:spacing w:after="100" w:line="360" w:lineRule="auto"/>
        <w:rPr>
          <w:color w:val="000000"/>
          <w:sz w:val="24"/>
        </w:rPr>
      </w:pPr>
      <w:r w:rsidRPr="00652D1D">
        <w:rPr>
          <w:color w:val="000000"/>
          <w:sz w:val="24"/>
        </w:rPr>
        <w:t>The network exceeds 8,000 vertices and 20,000 weighted roads; weights change frequently; blocked roads must be disabled and later reopened; multiple and repeated queries must be efficient; memory must remain moderate for a sparse network; no intersection may be processed repeatedly; routes must have minimum cost; unreachable destinations must be identified; the implementation must be in C; and routing should satisfy a 200 ms budget.</w:t>
      </w:r>
    </w:p>
    <w:p w14:paraId="0D43ABA4" w14:textId="77777777" w:rsidR="00652D1D" w:rsidRPr="00652D1D" w:rsidRDefault="00652D1D" w:rsidP="00652D1D">
      <w:pPr>
        <w:keepNext/>
        <w:spacing w:after="100" w:line="360" w:lineRule="auto"/>
        <w:rPr>
          <w:b/>
          <w:color w:val="000000"/>
          <w:sz w:val="28"/>
        </w:rPr>
      </w:pPr>
      <w:r w:rsidRPr="00652D1D">
        <w:rPr>
          <w:b/>
          <w:color w:val="000000"/>
          <w:sz w:val="28"/>
        </w:rPr>
        <w:lastRenderedPageBreak/>
        <w:t>2. Application of Course Knowledge</w:t>
      </w:r>
    </w:p>
    <w:p w14:paraId="3C8547C9" w14:textId="47290F7B" w:rsidR="000579AD" w:rsidRPr="00004E99" w:rsidRDefault="00652D1D" w:rsidP="00004E99">
      <w:pPr>
        <w:keepNext/>
        <w:spacing w:after="100" w:line="360" w:lineRule="auto"/>
      </w:pPr>
      <w:r>
        <w:rPr>
          <w:b/>
          <w:color w:val="000000"/>
          <w:sz w:val="28"/>
        </w:rPr>
        <w:t>2.1 Graph ADT and Graph Representation</w:t>
      </w:r>
    </w:p>
    <w:p w14:paraId="601FCCEC" w14:textId="77777777" w:rsidR="000579AD" w:rsidRPr="00004E99" w:rsidRDefault="007178C6" w:rsidP="00004E99">
      <w:pPr>
        <w:keepNext/>
        <w:spacing w:before="160" w:after="100" w:line="360" w:lineRule="auto"/>
      </w:pPr>
      <w:r w:rsidRPr="00004E99">
        <w:rPr>
          <w:b/>
          <w:color w:val="000000"/>
          <w:sz w:val="24"/>
        </w:rPr>
        <w:t>Problem Understanding</w:t>
      </w:r>
    </w:p>
    <w:p w14:paraId="3F0570F2" w14:textId="77777777" w:rsidR="000579AD" w:rsidRPr="00004E99" w:rsidRDefault="007178C6" w:rsidP="00004E99">
      <w:pPr>
        <w:spacing w:after="120" w:line="360" w:lineRule="auto"/>
        <w:ind w:firstLine="360"/>
        <w:rPr>
          <w:sz w:val="24"/>
        </w:rPr>
      </w:pPr>
      <w:r w:rsidRPr="00004E99">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Pr="00004E99" w:rsidRDefault="007178C6" w:rsidP="00004E99">
      <w:pPr>
        <w:keepNext/>
        <w:spacing w:before="160" w:after="100" w:line="360" w:lineRule="auto"/>
      </w:pPr>
      <w:r w:rsidRPr="00004E99">
        <w:rPr>
          <w:b/>
          <w:color w:val="000000"/>
          <w:sz w:val="24"/>
        </w:rPr>
        <w:t>Selected Representation</w:t>
      </w:r>
    </w:p>
    <w:p w14:paraId="5535D76E" w14:textId="77777777" w:rsidR="000579AD" w:rsidRPr="00004E99" w:rsidRDefault="007178C6" w:rsidP="00004E99">
      <w:pPr>
        <w:spacing w:after="120" w:line="360" w:lineRule="auto"/>
        <w:ind w:firstLine="360"/>
        <w:rPr>
          <w:sz w:val="24"/>
        </w:rPr>
      </w:pPr>
      <w:r w:rsidRPr="00004E99">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Pr="00004E99" w:rsidRDefault="000579AD" w:rsidP="00004E99">
      <w:pPr>
        <w:spacing w:after="40" w:line="360" w:lineRule="auto"/>
        <w:rPr>
          <w:sz w:val="24"/>
        </w:rPr>
      </w:pPr>
    </w:p>
    <w:p w14:paraId="6962E27F" w14:textId="59C5E3C0" w:rsidR="000579AD" w:rsidRPr="00004E99" w:rsidRDefault="00652D1D" w:rsidP="00004E99">
      <w:pPr>
        <w:keepNext/>
        <w:spacing w:after="100" w:line="360" w:lineRule="auto"/>
      </w:pPr>
      <w:r>
        <w:rPr>
          <w:b/>
          <w:color w:val="000000"/>
          <w:sz w:val="28"/>
        </w:rPr>
        <w:t>2.2 C Structure Design</w:t>
      </w:r>
    </w:p>
    <w:p w14:paraId="11980771" w14:textId="77777777" w:rsidR="000579AD" w:rsidRPr="00004E99" w:rsidRDefault="007178C6" w:rsidP="00004E99">
      <w:pPr>
        <w:spacing w:after="120" w:line="360" w:lineRule="auto"/>
        <w:ind w:firstLine="360"/>
        <w:rPr>
          <w:sz w:val="24"/>
        </w:rPr>
      </w:pPr>
      <w:r w:rsidRPr="00004E99">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Pr="00004E99" w:rsidRDefault="000579AD" w:rsidP="00004E99">
      <w:pPr>
        <w:spacing w:after="40" w:line="360" w:lineRule="auto"/>
        <w:rPr>
          <w:sz w:val="24"/>
        </w:rPr>
      </w:pPr>
    </w:p>
    <w:p w14:paraId="0F11CE44" w14:textId="1950EAD7" w:rsidR="00652D1D" w:rsidRPr="00004E99" w:rsidRDefault="00652D1D" w:rsidP="00652D1D">
      <w:pPr>
        <w:keepNext/>
        <w:spacing w:after="100" w:line="360" w:lineRule="auto"/>
      </w:pPr>
      <w:r>
        <w:rPr>
          <w:b/>
          <w:color w:val="000000"/>
          <w:sz w:val="28"/>
        </w:rPr>
        <w:t>2.3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652D1D" w14:paraId="233C1D1E" w14:textId="77777777" w:rsidTr="00912B47">
        <w:trPr>
          <w:cantSplit/>
        </w:trPr>
        <w:tc>
          <w:tcPr>
            <w:tcW w:w="1711" w:type="pct"/>
            <w:tcMar>
              <w:top w:w="90" w:type="dxa"/>
              <w:left w:w="100" w:type="dxa"/>
              <w:bottom w:w="90" w:type="dxa"/>
              <w:right w:w="100" w:type="dxa"/>
            </w:tcMar>
          </w:tcPr>
          <w:p w14:paraId="3922C57E" w14:textId="77777777" w:rsidR="00652D1D" w:rsidRDefault="00652D1D" w:rsidP="00912B47">
            <w:pPr>
              <w:jc w:val="center"/>
            </w:pPr>
            <w:r>
              <w:rPr>
                <w:b/>
                <w:color w:val="000000"/>
                <w:sz w:val="19"/>
              </w:rPr>
              <w:t>Operation</w:t>
            </w:r>
          </w:p>
        </w:tc>
        <w:tc>
          <w:tcPr>
            <w:tcW w:w="1645" w:type="pct"/>
            <w:tcMar>
              <w:top w:w="90" w:type="dxa"/>
              <w:left w:w="100" w:type="dxa"/>
              <w:bottom w:w="90" w:type="dxa"/>
              <w:right w:w="100" w:type="dxa"/>
            </w:tcMar>
          </w:tcPr>
          <w:p w14:paraId="05FF54DC" w14:textId="77777777" w:rsidR="00652D1D" w:rsidRDefault="00652D1D" w:rsidP="00912B47">
            <w:pPr>
              <w:jc w:val="center"/>
            </w:pPr>
            <w:r>
              <w:rPr>
                <w:b/>
                <w:color w:val="000000"/>
                <w:sz w:val="19"/>
              </w:rPr>
              <w:t>Time Complexity</w:t>
            </w:r>
          </w:p>
        </w:tc>
        <w:tc>
          <w:tcPr>
            <w:tcW w:w="1645" w:type="pct"/>
            <w:tcMar>
              <w:top w:w="90" w:type="dxa"/>
              <w:left w:w="100" w:type="dxa"/>
              <w:bottom w:w="90" w:type="dxa"/>
              <w:right w:w="100" w:type="dxa"/>
            </w:tcMar>
          </w:tcPr>
          <w:p w14:paraId="2F67267C" w14:textId="77777777" w:rsidR="00652D1D" w:rsidRDefault="00652D1D" w:rsidP="00912B47">
            <w:pPr>
              <w:jc w:val="center"/>
            </w:pPr>
            <w:r>
              <w:rPr>
                <w:b/>
                <w:color w:val="000000"/>
                <w:sz w:val="19"/>
              </w:rPr>
              <w:t>Space Complexity</w:t>
            </w:r>
          </w:p>
        </w:tc>
      </w:tr>
      <w:tr w:rsidR="00652D1D" w14:paraId="7C7CA491" w14:textId="77777777" w:rsidTr="00912B47">
        <w:trPr>
          <w:cantSplit/>
        </w:trPr>
        <w:tc>
          <w:tcPr>
            <w:tcW w:w="1711" w:type="pct"/>
            <w:tcMar>
              <w:top w:w="90" w:type="dxa"/>
              <w:left w:w="100" w:type="dxa"/>
              <w:bottom w:w="90" w:type="dxa"/>
              <w:right w:w="100" w:type="dxa"/>
            </w:tcMar>
          </w:tcPr>
          <w:p w14:paraId="5435D8F8" w14:textId="77777777" w:rsidR="00652D1D" w:rsidRDefault="00652D1D" w:rsidP="00912B47">
            <w:r>
              <w:rPr>
                <w:color w:val="000000"/>
                <w:sz w:val="19"/>
              </w:rPr>
              <w:t>HashMap / HashSet lookup</w:t>
            </w:r>
          </w:p>
        </w:tc>
        <w:tc>
          <w:tcPr>
            <w:tcW w:w="1645" w:type="pct"/>
            <w:tcMar>
              <w:top w:w="90" w:type="dxa"/>
              <w:left w:w="100" w:type="dxa"/>
              <w:bottom w:w="90" w:type="dxa"/>
              <w:right w:w="100" w:type="dxa"/>
            </w:tcMar>
          </w:tcPr>
          <w:p w14:paraId="30D19077" w14:textId="77777777" w:rsidR="00652D1D" w:rsidRDefault="00652D1D" w:rsidP="00912B47">
            <w:r>
              <w:rPr>
                <w:color w:val="000000"/>
                <w:sz w:val="19"/>
              </w:rPr>
              <w:t>O(1) average</w:t>
            </w:r>
          </w:p>
        </w:tc>
        <w:tc>
          <w:tcPr>
            <w:tcW w:w="1645" w:type="pct"/>
            <w:tcMar>
              <w:top w:w="90" w:type="dxa"/>
              <w:left w:w="100" w:type="dxa"/>
              <w:bottom w:w="90" w:type="dxa"/>
              <w:right w:w="100" w:type="dxa"/>
            </w:tcMar>
          </w:tcPr>
          <w:p w14:paraId="729FEE0F" w14:textId="77777777" w:rsidR="00652D1D" w:rsidRDefault="00652D1D" w:rsidP="00912B47">
            <w:r>
              <w:rPr>
                <w:color w:val="000000"/>
                <w:sz w:val="19"/>
              </w:rPr>
              <w:t>O(V) total</w:t>
            </w:r>
          </w:p>
        </w:tc>
      </w:tr>
      <w:tr w:rsidR="00652D1D" w14:paraId="29EDB700" w14:textId="77777777" w:rsidTr="00912B47">
        <w:trPr>
          <w:cantSplit/>
        </w:trPr>
        <w:tc>
          <w:tcPr>
            <w:tcW w:w="1711" w:type="pct"/>
            <w:tcMar>
              <w:top w:w="90" w:type="dxa"/>
              <w:left w:w="100" w:type="dxa"/>
              <w:bottom w:w="90" w:type="dxa"/>
              <w:right w:w="100" w:type="dxa"/>
            </w:tcMar>
          </w:tcPr>
          <w:p w14:paraId="54C236E6" w14:textId="77777777" w:rsidR="00652D1D" w:rsidRDefault="00652D1D" w:rsidP="00912B47">
            <w:r>
              <w:rPr>
                <w:color w:val="000000"/>
                <w:sz w:val="19"/>
              </w:rPr>
              <w:t>Add intersection</w:t>
            </w:r>
          </w:p>
        </w:tc>
        <w:tc>
          <w:tcPr>
            <w:tcW w:w="1645" w:type="pct"/>
            <w:tcMar>
              <w:top w:w="90" w:type="dxa"/>
              <w:left w:w="100" w:type="dxa"/>
              <w:bottom w:w="90" w:type="dxa"/>
              <w:right w:w="100" w:type="dxa"/>
            </w:tcMar>
          </w:tcPr>
          <w:p w14:paraId="39C108DF" w14:textId="77777777" w:rsidR="00652D1D" w:rsidRDefault="00652D1D" w:rsidP="00912B47">
            <w:r>
              <w:rPr>
                <w:color w:val="000000"/>
                <w:sz w:val="19"/>
              </w:rPr>
              <w:t>O(1) average</w:t>
            </w:r>
          </w:p>
        </w:tc>
        <w:tc>
          <w:tcPr>
            <w:tcW w:w="1645" w:type="pct"/>
            <w:tcMar>
              <w:top w:w="90" w:type="dxa"/>
              <w:left w:w="100" w:type="dxa"/>
              <w:bottom w:w="90" w:type="dxa"/>
              <w:right w:w="100" w:type="dxa"/>
            </w:tcMar>
          </w:tcPr>
          <w:p w14:paraId="3D7E1B65" w14:textId="77777777" w:rsidR="00652D1D" w:rsidRDefault="00652D1D" w:rsidP="00912B47">
            <w:r>
              <w:rPr>
                <w:color w:val="000000"/>
                <w:sz w:val="19"/>
              </w:rPr>
              <w:t>O(1) additional</w:t>
            </w:r>
          </w:p>
        </w:tc>
      </w:tr>
      <w:tr w:rsidR="00652D1D" w14:paraId="6534AD9F" w14:textId="77777777" w:rsidTr="00912B47">
        <w:trPr>
          <w:cantSplit/>
        </w:trPr>
        <w:tc>
          <w:tcPr>
            <w:tcW w:w="1711" w:type="pct"/>
            <w:tcMar>
              <w:top w:w="90" w:type="dxa"/>
              <w:left w:w="100" w:type="dxa"/>
              <w:bottom w:w="90" w:type="dxa"/>
              <w:right w:w="100" w:type="dxa"/>
            </w:tcMar>
          </w:tcPr>
          <w:p w14:paraId="1F925584" w14:textId="77777777" w:rsidR="00652D1D" w:rsidRDefault="00652D1D" w:rsidP="00912B47">
            <w:r>
              <w:rPr>
                <w:color w:val="000000"/>
                <w:sz w:val="19"/>
              </w:rPr>
              <w:t>Add / update / block road</w:t>
            </w:r>
          </w:p>
        </w:tc>
        <w:tc>
          <w:tcPr>
            <w:tcW w:w="1645" w:type="pct"/>
            <w:tcMar>
              <w:top w:w="90" w:type="dxa"/>
              <w:left w:w="100" w:type="dxa"/>
              <w:bottom w:w="90" w:type="dxa"/>
              <w:right w:w="100" w:type="dxa"/>
            </w:tcMar>
          </w:tcPr>
          <w:p w14:paraId="4BE76C9D" w14:textId="77777777" w:rsidR="00652D1D" w:rsidRDefault="00652D1D" w:rsidP="00912B47">
            <w:r>
              <w:rPr>
                <w:color w:val="000000"/>
                <w:sz w:val="19"/>
              </w:rPr>
              <w:t>O(degree)</w:t>
            </w:r>
          </w:p>
        </w:tc>
        <w:tc>
          <w:tcPr>
            <w:tcW w:w="1645" w:type="pct"/>
            <w:tcMar>
              <w:top w:w="90" w:type="dxa"/>
              <w:left w:w="100" w:type="dxa"/>
              <w:bottom w:w="90" w:type="dxa"/>
              <w:right w:w="100" w:type="dxa"/>
            </w:tcMar>
          </w:tcPr>
          <w:p w14:paraId="083E9DB4" w14:textId="77777777" w:rsidR="00652D1D" w:rsidRDefault="00652D1D" w:rsidP="00912B47">
            <w:r>
              <w:rPr>
                <w:color w:val="000000"/>
                <w:sz w:val="19"/>
              </w:rPr>
              <w:t>O(1) additional</w:t>
            </w:r>
          </w:p>
        </w:tc>
      </w:tr>
      <w:tr w:rsidR="00652D1D" w14:paraId="172C905A" w14:textId="77777777" w:rsidTr="00912B47">
        <w:trPr>
          <w:cantSplit/>
        </w:trPr>
        <w:tc>
          <w:tcPr>
            <w:tcW w:w="1711" w:type="pct"/>
            <w:tcMar>
              <w:top w:w="90" w:type="dxa"/>
              <w:left w:w="100" w:type="dxa"/>
              <w:bottom w:w="90" w:type="dxa"/>
              <w:right w:w="100" w:type="dxa"/>
            </w:tcMar>
          </w:tcPr>
          <w:p w14:paraId="30F5A58C" w14:textId="77777777" w:rsidR="00652D1D" w:rsidRDefault="00652D1D" w:rsidP="00912B47">
            <w:r>
              <w:rPr>
                <w:color w:val="000000"/>
                <w:sz w:val="19"/>
              </w:rPr>
              <w:t>Heap insert / extract / decrease-key</w:t>
            </w:r>
          </w:p>
        </w:tc>
        <w:tc>
          <w:tcPr>
            <w:tcW w:w="1645" w:type="pct"/>
            <w:tcMar>
              <w:top w:w="90" w:type="dxa"/>
              <w:left w:w="100" w:type="dxa"/>
              <w:bottom w:w="90" w:type="dxa"/>
              <w:right w:w="100" w:type="dxa"/>
            </w:tcMar>
          </w:tcPr>
          <w:p w14:paraId="5ADCBE34" w14:textId="77777777" w:rsidR="00652D1D" w:rsidRDefault="00652D1D" w:rsidP="00912B47">
            <w:r>
              <w:rPr>
                <w:color w:val="000000"/>
                <w:sz w:val="19"/>
              </w:rPr>
              <w:t>O(log V)</w:t>
            </w:r>
          </w:p>
        </w:tc>
        <w:tc>
          <w:tcPr>
            <w:tcW w:w="1645" w:type="pct"/>
            <w:tcMar>
              <w:top w:w="90" w:type="dxa"/>
              <w:left w:w="100" w:type="dxa"/>
              <w:bottom w:w="90" w:type="dxa"/>
              <w:right w:w="100" w:type="dxa"/>
            </w:tcMar>
          </w:tcPr>
          <w:p w14:paraId="6179C2A1" w14:textId="77777777" w:rsidR="00652D1D" w:rsidRDefault="00652D1D" w:rsidP="00912B47">
            <w:r>
              <w:rPr>
                <w:color w:val="000000"/>
                <w:sz w:val="19"/>
              </w:rPr>
              <w:t>O(V) heap total</w:t>
            </w:r>
          </w:p>
        </w:tc>
      </w:tr>
      <w:tr w:rsidR="00652D1D" w14:paraId="31E7B748" w14:textId="77777777" w:rsidTr="00912B47">
        <w:trPr>
          <w:cantSplit/>
        </w:trPr>
        <w:tc>
          <w:tcPr>
            <w:tcW w:w="1711" w:type="pct"/>
            <w:tcMar>
              <w:top w:w="90" w:type="dxa"/>
              <w:left w:w="100" w:type="dxa"/>
              <w:bottom w:w="90" w:type="dxa"/>
              <w:right w:w="100" w:type="dxa"/>
            </w:tcMar>
          </w:tcPr>
          <w:p w14:paraId="23AA9BD2" w14:textId="77777777" w:rsidR="00652D1D" w:rsidRDefault="00652D1D" w:rsidP="00912B47">
            <w:r>
              <w:rPr>
                <w:color w:val="000000"/>
                <w:sz w:val="19"/>
              </w:rPr>
              <w:t>Uncached Dijkstra</w:t>
            </w:r>
          </w:p>
        </w:tc>
        <w:tc>
          <w:tcPr>
            <w:tcW w:w="1645" w:type="pct"/>
            <w:tcMar>
              <w:top w:w="90" w:type="dxa"/>
              <w:left w:w="100" w:type="dxa"/>
              <w:bottom w:w="90" w:type="dxa"/>
              <w:right w:w="100" w:type="dxa"/>
            </w:tcMar>
          </w:tcPr>
          <w:p w14:paraId="632899EF" w14:textId="77777777" w:rsidR="00652D1D" w:rsidRDefault="00652D1D" w:rsidP="00912B47">
            <w:r>
              <w:rPr>
                <w:color w:val="000000"/>
                <w:sz w:val="19"/>
              </w:rPr>
              <w:t>O((V+E) log V)</w:t>
            </w:r>
          </w:p>
        </w:tc>
        <w:tc>
          <w:tcPr>
            <w:tcW w:w="1645" w:type="pct"/>
            <w:tcMar>
              <w:top w:w="90" w:type="dxa"/>
              <w:left w:w="100" w:type="dxa"/>
              <w:bottom w:w="90" w:type="dxa"/>
              <w:right w:w="100" w:type="dxa"/>
            </w:tcMar>
          </w:tcPr>
          <w:p w14:paraId="27A64D14" w14:textId="77777777" w:rsidR="00652D1D" w:rsidRDefault="00652D1D" w:rsidP="00912B47">
            <w:r>
              <w:rPr>
                <w:color w:val="000000"/>
                <w:sz w:val="19"/>
              </w:rPr>
              <w:t>O(V) working</w:t>
            </w:r>
          </w:p>
        </w:tc>
      </w:tr>
      <w:tr w:rsidR="00652D1D" w14:paraId="381285A4" w14:textId="77777777" w:rsidTr="00912B47">
        <w:trPr>
          <w:cantSplit/>
        </w:trPr>
        <w:tc>
          <w:tcPr>
            <w:tcW w:w="1711" w:type="pct"/>
            <w:tcMar>
              <w:top w:w="90" w:type="dxa"/>
              <w:left w:w="100" w:type="dxa"/>
              <w:bottom w:w="90" w:type="dxa"/>
              <w:right w:w="100" w:type="dxa"/>
            </w:tcMar>
          </w:tcPr>
          <w:p w14:paraId="216F15C8" w14:textId="77777777" w:rsidR="00652D1D" w:rsidRDefault="00652D1D" w:rsidP="00912B47">
            <w:r>
              <w:rPr>
                <w:color w:val="000000"/>
                <w:sz w:val="19"/>
              </w:rPr>
              <w:t>Route reconstruction</w:t>
            </w:r>
          </w:p>
        </w:tc>
        <w:tc>
          <w:tcPr>
            <w:tcW w:w="1645" w:type="pct"/>
            <w:tcMar>
              <w:top w:w="90" w:type="dxa"/>
              <w:left w:w="100" w:type="dxa"/>
              <w:bottom w:w="90" w:type="dxa"/>
              <w:right w:w="100" w:type="dxa"/>
            </w:tcMar>
          </w:tcPr>
          <w:p w14:paraId="3DA35E37" w14:textId="77777777" w:rsidR="00652D1D" w:rsidRDefault="00652D1D" w:rsidP="00912B47">
            <w:r>
              <w:rPr>
                <w:color w:val="000000"/>
                <w:sz w:val="19"/>
              </w:rPr>
              <w:t>O(L)</w:t>
            </w:r>
          </w:p>
        </w:tc>
        <w:tc>
          <w:tcPr>
            <w:tcW w:w="1645" w:type="pct"/>
            <w:tcMar>
              <w:top w:w="90" w:type="dxa"/>
              <w:left w:w="100" w:type="dxa"/>
              <w:bottom w:w="90" w:type="dxa"/>
              <w:right w:w="100" w:type="dxa"/>
            </w:tcMar>
          </w:tcPr>
          <w:p w14:paraId="3F62458A" w14:textId="77777777" w:rsidR="00652D1D" w:rsidRDefault="00652D1D" w:rsidP="00912B47">
            <w:r>
              <w:rPr>
                <w:color w:val="000000"/>
                <w:sz w:val="19"/>
              </w:rPr>
              <w:t>O(L)</w:t>
            </w:r>
          </w:p>
        </w:tc>
      </w:tr>
      <w:tr w:rsidR="00652D1D" w14:paraId="289653EF" w14:textId="77777777" w:rsidTr="00912B47">
        <w:trPr>
          <w:cantSplit/>
        </w:trPr>
        <w:tc>
          <w:tcPr>
            <w:tcW w:w="1711" w:type="pct"/>
            <w:tcMar>
              <w:top w:w="90" w:type="dxa"/>
              <w:left w:w="100" w:type="dxa"/>
              <w:bottom w:w="90" w:type="dxa"/>
              <w:right w:w="100" w:type="dxa"/>
            </w:tcMar>
          </w:tcPr>
          <w:p w14:paraId="399DBB7F" w14:textId="77777777" w:rsidR="00652D1D" w:rsidRDefault="00652D1D" w:rsidP="00912B47">
            <w:r>
              <w:rPr>
                <w:color w:val="000000"/>
                <w:sz w:val="19"/>
              </w:rPr>
              <w:t>Cache lookup / store</w:t>
            </w:r>
          </w:p>
        </w:tc>
        <w:tc>
          <w:tcPr>
            <w:tcW w:w="1645" w:type="pct"/>
            <w:tcMar>
              <w:top w:w="90" w:type="dxa"/>
              <w:left w:w="100" w:type="dxa"/>
              <w:bottom w:w="90" w:type="dxa"/>
              <w:right w:w="100" w:type="dxa"/>
            </w:tcMar>
          </w:tcPr>
          <w:p w14:paraId="732EC595" w14:textId="77777777" w:rsidR="00652D1D" w:rsidRDefault="00652D1D" w:rsidP="00912B47">
            <w:r>
              <w:rPr>
                <w:color w:val="000000"/>
                <w:sz w:val="19"/>
              </w:rPr>
              <w:t>O(1) average</w:t>
            </w:r>
          </w:p>
        </w:tc>
        <w:tc>
          <w:tcPr>
            <w:tcW w:w="1645" w:type="pct"/>
            <w:tcMar>
              <w:top w:w="90" w:type="dxa"/>
              <w:left w:w="100" w:type="dxa"/>
              <w:bottom w:w="90" w:type="dxa"/>
              <w:right w:w="100" w:type="dxa"/>
            </w:tcMar>
          </w:tcPr>
          <w:p w14:paraId="645EEC26" w14:textId="77777777" w:rsidR="00652D1D" w:rsidRDefault="00652D1D" w:rsidP="00912B47">
            <w:r>
              <w:rPr>
                <w:color w:val="000000"/>
                <w:sz w:val="19"/>
              </w:rPr>
              <w:t>O(C x average L)</w:t>
            </w:r>
          </w:p>
        </w:tc>
      </w:tr>
      <w:tr w:rsidR="00652D1D" w14:paraId="380227EC" w14:textId="77777777" w:rsidTr="00912B47">
        <w:trPr>
          <w:cantSplit/>
        </w:trPr>
        <w:tc>
          <w:tcPr>
            <w:tcW w:w="1711" w:type="pct"/>
            <w:tcMar>
              <w:top w:w="90" w:type="dxa"/>
              <w:left w:w="100" w:type="dxa"/>
              <w:bottom w:w="90" w:type="dxa"/>
              <w:right w:w="100" w:type="dxa"/>
            </w:tcMar>
          </w:tcPr>
          <w:p w14:paraId="2A1EC168" w14:textId="77777777" w:rsidR="00652D1D" w:rsidRDefault="00652D1D" w:rsidP="00912B47">
            <w:r>
              <w:rPr>
                <w:color w:val="000000"/>
                <w:sz w:val="19"/>
              </w:rPr>
              <w:t>Complete graph storage</w:t>
            </w:r>
          </w:p>
        </w:tc>
        <w:tc>
          <w:tcPr>
            <w:tcW w:w="1645" w:type="pct"/>
            <w:tcMar>
              <w:top w:w="90" w:type="dxa"/>
              <w:left w:w="100" w:type="dxa"/>
              <w:bottom w:w="90" w:type="dxa"/>
              <w:right w:w="100" w:type="dxa"/>
            </w:tcMar>
          </w:tcPr>
          <w:p w14:paraId="78EE747D" w14:textId="77777777" w:rsidR="00652D1D" w:rsidRDefault="00652D1D" w:rsidP="00912B47">
            <w:r>
              <w:rPr>
                <w:color w:val="000000"/>
                <w:sz w:val="19"/>
              </w:rPr>
              <w:t>-</w:t>
            </w:r>
          </w:p>
        </w:tc>
        <w:tc>
          <w:tcPr>
            <w:tcW w:w="1645" w:type="pct"/>
            <w:tcMar>
              <w:top w:w="90" w:type="dxa"/>
              <w:left w:w="100" w:type="dxa"/>
              <w:bottom w:w="90" w:type="dxa"/>
              <w:right w:w="100" w:type="dxa"/>
            </w:tcMar>
          </w:tcPr>
          <w:p w14:paraId="6EF7EB13" w14:textId="77777777" w:rsidR="00652D1D" w:rsidRDefault="00652D1D" w:rsidP="00912B47">
            <w:r>
              <w:rPr>
                <w:color w:val="000000"/>
                <w:sz w:val="19"/>
              </w:rPr>
              <w:t>O(V+E)</w:t>
            </w:r>
          </w:p>
        </w:tc>
      </w:tr>
    </w:tbl>
    <w:p w14:paraId="45C2517D" w14:textId="77777777" w:rsidR="00652D1D" w:rsidRPr="00004E99" w:rsidRDefault="00652D1D" w:rsidP="00652D1D">
      <w:pPr>
        <w:spacing w:after="40" w:line="360" w:lineRule="auto"/>
        <w:rPr>
          <w:sz w:val="24"/>
        </w:rPr>
      </w:pPr>
    </w:p>
    <w:p w14:paraId="4ABD108F" w14:textId="77777777" w:rsidR="00652D1D" w:rsidRPr="00004E99" w:rsidRDefault="00652D1D" w:rsidP="00652D1D">
      <w:pPr>
        <w:spacing w:after="120" w:line="360" w:lineRule="auto"/>
        <w:ind w:firstLine="360"/>
        <w:rPr>
          <w:sz w:val="24"/>
        </w:rPr>
      </w:pPr>
      <w:r w:rsidRPr="00004E99">
        <w:rPr>
          <w:color w:val="000000"/>
          <w:sz w:val="24"/>
        </w:rPr>
        <w:t>V denotes intersections, E logical roads, L the route length and C cached routes. The complete system uses O(V+E+C x average L) memory, which is suitable for moderate computational resources.</w:t>
      </w:r>
    </w:p>
    <w:p w14:paraId="761F0643" w14:textId="77777777" w:rsidR="00652D1D" w:rsidRPr="00652D1D" w:rsidRDefault="00652D1D" w:rsidP="00652D1D">
      <w:pPr>
        <w:keepNext/>
        <w:spacing w:after="100" w:line="360" w:lineRule="auto"/>
        <w:rPr>
          <w:b/>
          <w:color w:val="000000"/>
          <w:sz w:val="28"/>
        </w:rPr>
      </w:pPr>
      <w:r w:rsidRPr="00652D1D">
        <w:rPr>
          <w:b/>
          <w:color w:val="000000"/>
          <w:sz w:val="28"/>
        </w:rPr>
        <w:t>3. Solution / Design / Methodology</w:t>
      </w:r>
    </w:p>
    <w:p w14:paraId="6B5C325D" w14:textId="781C70C4" w:rsidR="000579AD" w:rsidRPr="00004E99" w:rsidRDefault="00652D1D" w:rsidP="00004E99">
      <w:pPr>
        <w:keepNext/>
        <w:spacing w:after="100" w:line="360" w:lineRule="auto"/>
      </w:pPr>
      <w:r>
        <w:rPr>
          <w:b/>
          <w:color w:val="000000"/>
          <w:sz w:val="28"/>
        </w:rPr>
        <w:t>3.1 Dynamic Road-Weight and Road-Status Updates</w:t>
      </w:r>
    </w:p>
    <w:p w14:paraId="4B05174A" w14:textId="77777777" w:rsidR="000579AD" w:rsidRPr="00004E99" w:rsidRDefault="007178C6" w:rsidP="00004E99">
      <w:pPr>
        <w:spacing w:after="120" w:line="360" w:lineRule="auto"/>
        <w:ind w:firstLine="360"/>
        <w:rPr>
          <w:sz w:val="24"/>
        </w:rPr>
      </w:pPr>
      <w:r w:rsidRPr="00004E99">
        <w:rPr>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lastRenderedPageBreak/>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Pr="00004E99" w:rsidRDefault="000579AD" w:rsidP="00004E99">
      <w:pPr>
        <w:spacing w:after="40" w:line="360" w:lineRule="auto"/>
        <w:rPr>
          <w:sz w:val="24"/>
        </w:rPr>
      </w:pPr>
    </w:p>
    <w:p w14:paraId="1B0C23B0" w14:textId="511042AE" w:rsidR="000579AD" w:rsidRPr="00004E99" w:rsidRDefault="00652D1D" w:rsidP="00004E99">
      <w:pPr>
        <w:keepNext/>
        <w:spacing w:after="100" w:line="360" w:lineRule="auto"/>
      </w:pPr>
      <w:r>
        <w:rPr>
          <w:b/>
          <w:color w:val="000000"/>
          <w:sz w:val="28"/>
        </w:rPr>
        <w:t>3.2 Min-Heap Optimisation of Dijkstra</w:t>
      </w:r>
    </w:p>
    <w:p w14:paraId="3BC1DA4C" w14:textId="77777777" w:rsidR="000579AD" w:rsidRPr="00004E99" w:rsidRDefault="007178C6" w:rsidP="00004E99">
      <w:pPr>
        <w:spacing w:after="120" w:line="360" w:lineRule="auto"/>
        <w:ind w:firstLine="360"/>
        <w:rPr>
          <w:sz w:val="24"/>
        </w:rPr>
      </w:pPr>
      <w:r w:rsidRPr="00004E99">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Pr="00004E99" w:rsidRDefault="000579AD" w:rsidP="00004E99">
      <w:pPr>
        <w:spacing w:after="40" w:line="360" w:lineRule="auto"/>
        <w:rPr>
          <w:sz w:val="24"/>
        </w:rPr>
      </w:pPr>
    </w:p>
    <w:p w14:paraId="1FBBF642" w14:textId="25C75969" w:rsidR="000579AD" w:rsidRPr="00004E99" w:rsidRDefault="00652D1D" w:rsidP="00004E99">
      <w:pPr>
        <w:keepNext/>
        <w:spacing w:after="100" w:line="360" w:lineRule="auto"/>
      </w:pPr>
      <w:r>
        <w:rPr>
          <w:b/>
          <w:color w:val="000000"/>
          <w:sz w:val="28"/>
        </w:rPr>
        <w:t>3.3 HashSet for Processed Intersections</w:t>
      </w:r>
    </w:p>
    <w:p w14:paraId="08E2FA2D" w14:textId="77777777" w:rsidR="000579AD" w:rsidRPr="00004E99" w:rsidRDefault="007178C6" w:rsidP="00004E99">
      <w:pPr>
        <w:spacing w:after="120" w:line="360" w:lineRule="auto"/>
        <w:ind w:firstLine="360"/>
        <w:rPr>
          <w:sz w:val="24"/>
        </w:rPr>
      </w:pPr>
      <w:r w:rsidRPr="00004E99">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6E5A2952" w:rsidR="000579AD" w:rsidRPr="00004E99" w:rsidRDefault="00652D1D" w:rsidP="00004E99">
      <w:pPr>
        <w:keepNext/>
        <w:spacing w:after="100" w:line="360" w:lineRule="auto"/>
      </w:pPr>
      <w:r>
        <w:rPr>
          <w:b/>
          <w:color w:val="000000"/>
          <w:sz w:val="28"/>
        </w:rPr>
        <w:t>3.4 Dijkstra Algorithm and Route Reconstruction</w:t>
      </w:r>
    </w:p>
    <w:p w14:paraId="681DF810" w14:textId="77777777" w:rsidR="000579AD" w:rsidRPr="00004E99" w:rsidRDefault="007178C6" w:rsidP="00004E99">
      <w:pPr>
        <w:spacing w:after="120" w:line="360" w:lineRule="auto"/>
        <w:ind w:firstLine="360"/>
        <w:rPr>
          <w:sz w:val="24"/>
        </w:rPr>
      </w:pPr>
      <w:r w:rsidRPr="00004E99">
        <w:rPr>
          <w:color w:val="000000"/>
          <w:sz w:val="24"/>
        </w:rPr>
        <w:t xml:space="preserve">The source and destination are resolved through the graph HashMap. dist[] is initialized to infinity, prev[] to </w:t>
      </w:r>
      <w:r w:rsidRPr="00004E99">
        <w:rPr>
          <w:color w:val="000000"/>
          <w:sz w:val="24"/>
        </w:rPr>
        <w:lastRenderedPageBreak/>
        <w:t>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Pr="00004E99" w:rsidRDefault="000579AD" w:rsidP="00004E99">
      <w:pPr>
        <w:spacing w:after="40" w:line="360" w:lineRule="auto"/>
        <w:rPr>
          <w:sz w:val="24"/>
        </w:rPr>
      </w:pPr>
    </w:p>
    <w:p w14:paraId="2100E0AD" w14:textId="77777777" w:rsidR="000579AD" w:rsidRPr="00004E99" w:rsidRDefault="007178C6" w:rsidP="00004E99">
      <w:pPr>
        <w:keepNext/>
        <w:spacing w:before="160" w:after="100" w:line="360" w:lineRule="auto"/>
      </w:pPr>
      <w:r w:rsidRPr="00004E99">
        <w:rPr>
          <w:b/>
          <w:color w:val="000000"/>
          <w:sz w:val="24"/>
        </w:rPr>
        <w:t>Route Reconstruction</w:t>
      </w:r>
    </w:p>
    <w:p w14:paraId="39B8239E" w14:textId="77777777" w:rsidR="000579AD" w:rsidRPr="00004E99" w:rsidRDefault="007178C6" w:rsidP="00004E99">
      <w:pPr>
        <w:spacing w:after="120" w:line="360" w:lineRule="auto"/>
        <w:ind w:firstLine="360"/>
        <w:rPr>
          <w:sz w:val="24"/>
        </w:rPr>
      </w:pPr>
      <w:r w:rsidRPr="00004E99">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Pr="00004E99" w:rsidRDefault="000579AD" w:rsidP="00004E99">
      <w:pPr>
        <w:spacing w:after="40" w:line="360" w:lineRule="auto"/>
        <w:rPr>
          <w:sz w:val="24"/>
        </w:rPr>
      </w:pPr>
    </w:p>
    <w:p w14:paraId="523261F4" w14:textId="007595F5" w:rsidR="000579AD" w:rsidRPr="00004E99" w:rsidRDefault="00652D1D" w:rsidP="00004E99">
      <w:pPr>
        <w:keepNext/>
        <w:spacing w:after="100" w:line="360" w:lineRule="auto"/>
      </w:pPr>
      <w:r>
        <w:rPr>
          <w:b/>
          <w:color w:val="000000"/>
          <w:sz w:val="28"/>
        </w:rPr>
        <w:t>3.5 Route Caching for Repeated Queries</w:t>
      </w:r>
    </w:p>
    <w:p w14:paraId="71E4A53B" w14:textId="77777777" w:rsidR="000579AD" w:rsidRPr="00004E99" w:rsidRDefault="007178C6" w:rsidP="00004E99">
      <w:pPr>
        <w:spacing w:after="120" w:line="360" w:lineRule="auto"/>
        <w:ind w:firstLine="360"/>
        <w:rPr>
          <w:sz w:val="24"/>
        </w:rPr>
      </w:pPr>
      <w:r w:rsidRPr="00004E99">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Pr="00004E99" w:rsidRDefault="000579AD" w:rsidP="00004E99">
      <w:pPr>
        <w:spacing w:after="40" w:line="360" w:lineRule="auto"/>
        <w:rPr>
          <w:sz w:val="24"/>
        </w:rPr>
      </w:pPr>
    </w:p>
    <w:p w14:paraId="5723F210" w14:textId="24FA03B3" w:rsidR="000579AD" w:rsidRPr="00004E99" w:rsidRDefault="00652D1D" w:rsidP="00004E99">
      <w:pPr>
        <w:keepNext/>
        <w:spacing w:after="100" w:line="360" w:lineRule="auto"/>
      </w:pPr>
      <w:r>
        <w:rPr>
          <w:b/>
          <w:color w:val="000000"/>
          <w:sz w:val="28"/>
        </w:rPr>
        <w:t>3.6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Pr="00004E99" w:rsidRDefault="000579AD" w:rsidP="00004E99">
      <w:pPr>
        <w:spacing w:after="40" w:line="360" w:lineRule="auto"/>
        <w:rPr>
          <w:sz w:val="24"/>
        </w:rPr>
      </w:pPr>
    </w:p>
    <w:p w14:paraId="1062BAE5" w14:textId="77777777" w:rsidR="000579AD" w:rsidRPr="00004E99" w:rsidRDefault="007178C6" w:rsidP="00004E99">
      <w:pPr>
        <w:spacing w:after="120" w:line="360" w:lineRule="auto"/>
        <w:ind w:firstLine="360"/>
        <w:rPr>
          <w:sz w:val="24"/>
        </w:rPr>
      </w:pPr>
      <w:r w:rsidRPr="00004E99">
        <w:rPr>
          <w:color w:val="000000"/>
          <w:sz w:val="24"/>
        </w:rPr>
        <w:t>Every allocation is checked. Cleanup functions release graphs, maps, sets, heaps, routes and cache entries. Partial road insertion is rolled back if the second directed edge cannot be allocated.</w:t>
      </w:r>
    </w:p>
    <w:p w14:paraId="469CC8A7" w14:textId="329AD03D" w:rsidR="00652D1D" w:rsidRPr="00004E99" w:rsidRDefault="00652D1D" w:rsidP="00652D1D">
      <w:pPr>
        <w:keepNext/>
        <w:spacing w:line="360" w:lineRule="auto"/>
        <w:ind w:left="720"/>
        <w:rPr>
          <w:b/>
          <w:color w:val="000000"/>
          <w:sz w:val="28"/>
        </w:rPr>
      </w:pPr>
      <w:r>
        <w:rPr>
          <w:b/>
          <w:color w:val="000000"/>
          <w:sz w:val="28"/>
        </w:rPr>
        <w:lastRenderedPageBreak/>
        <w:t>3.7 System Architecture Diagram</w:t>
      </w:r>
    </w:p>
    <w:p w14:paraId="07CA91A7" w14:textId="77777777" w:rsidR="00652D1D" w:rsidRPr="00004E99" w:rsidRDefault="00652D1D" w:rsidP="00652D1D">
      <w:pPr>
        <w:spacing w:line="360" w:lineRule="auto"/>
        <w:ind w:left="720"/>
        <w:jc w:val="center"/>
        <w:rPr>
          <w:b/>
          <w:color w:val="000000"/>
          <w:sz w:val="28"/>
        </w:rPr>
      </w:pPr>
      <w:r w:rsidRPr="00004E99">
        <w:rPr>
          <w:b/>
          <w:noProof/>
          <w:color w:val="000000"/>
          <w:sz w:val="28"/>
        </w:rPr>
        <w:drawing>
          <wp:inline distT="0" distB="0" distL="0" distR="0" wp14:anchorId="01427097" wp14:editId="6CE5F7D1">
            <wp:extent cx="5842000" cy="6131936"/>
            <wp:effectExtent l="0" t="0" r="6350" b="2540"/>
            <wp:docPr id="1781014231" name="Picture 1"/>
            <wp:cNvGraphicFramePr/>
            <a:graphic xmlns:a="http://schemas.openxmlformats.org/drawingml/2006/main">
              <a:graphicData uri="http://schemas.openxmlformats.org/drawingml/2006/picture">
                <pic:pic xmlns:pic="http://schemas.openxmlformats.org/drawingml/2006/picture">
                  <pic:nvPicPr>
                    <pic:cNvPr id="178101423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42000" cy="6131936"/>
                    </a:xfrm>
                    <a:prstGeom prst="rect">
                      <a:avLst/>
                    </a:prstGeom>
                  </pic:spPr>
                </pic:pic>
              </a:graphicData>
            </a:graphic>
          </wp:inline>
        </w:drawing>
      </w:r>
    </w:p>
    <w:p w14:paraId="6A5577B7" w14:textId="6CCFE830" w:rsidR="00652D1D" w:rsidRPr="00004E99" w:rsidRDefault="00652D1D" w:rsidP="00652D1D">
      <w:pPr>
        <w:keepNext/>
        <w:spacing w:line="360" w:lineRule="auto"/>
        <w:ind w:left="720"/>
        <w:rPr>
          <w:b/>
          <w:color w:val="000000"/>
          <w:sz w:val="28"/>
        </w:rPr>
      </w:pPr>
      <w:r>
        <w:rPr>
          <w:b/>
          <w:color w:val="000000"/>
          <w:sz w:val="28"/>
        </w:rPr>
        <w:t>4. Use of Modern Tools</w:t>
      </w:r>
    </w:p>
    <w:p w14:paraId="6BDEA595" w14:textId="77777777" w:rsidR="00652D1D" w:rsidRPr="00004E99" w:rsidRDefault="00652D1D" w:rsidP="00652D1D">
      <w:pPr>
        <w:spacing w:line="360" w:lineRule="auto"/>
        <w:ind w:left="720"/>
        <w:rPr>
          <w:color w:val="000000"/>
          <w:sz w:val="24"/>
        </w:rPr>
      </w:pPr>
      <w:r w:rsidRPr="00004E99">
        <w:rPr>
          <w:color w:val="000000"/>
          <w:sz w:val="24"/>
        </w:rPr>
        <w:t>• GCC compiler for building the modular C implementation with strict warnings enabled.</w:t>
      </w:r>
    </w:p>
    <w:p w14:paraId="578339DE" w14:textId="77777777" w:rsidR="00652D1D" w:rsidRPr="00004E99" w:rsidRDefault="00652D1D" w:rsidP="00652D1D">
      <w:pPr>
        <w:spacing w:line="360" w:lineRule="auto"/>
        <w:ind w:left="720"/>
        <w:rPr>
          <w:color w:val="000000"/>
          <w:sz w:val="24"/>
        </w:rPr>
      </w:pPr>
      <w:r w:rsidRPr="00004E99">
        <w:rPr>
          <w:color w:val="000000"/>
          <w:sz w:val="24"/>
        </w:rPr>
        <w:t>• Windows Command Prompt for running the demo, functional tests, benchmark and road-failure experiment.</w:t>
      </w:r>
    </w:p>
    <w:p w14:paraId="604FD37C" w14:textId="77777777" w:rsidR="00652D1D" w:rsidRPr="00004E99" w:rsidRDefault="00652D1D" w:rsidP="00652D1D">
      <w:pPr>
        <w:spacing w:line="360" w:lineRule="auto"/>
        <w:ind w:left="720"/>
        <w:rPr>
          <w:color w:val="000000"/>
          <w:sz w:val="24"/>
        </w:rPr>
      </w:pPr>
      <w:r w:rsidRPr="00004E99">
        <w:rPr>
          <w:color w:val="000000"/>
          <w:sz w:val="24"/>
        </w:rPr>
        <w:t>• GitHub repository for version control and submission hosting.</w:t>
      </w:r>
    </w:p>
    <w:p w14:paraId="71713414" w14:textId="77777777" w:rsidR="00652D1D" w:rsidRPr="00004E99" w:rsidRDefault="00652D1D" w:rsidP="00652D1D">
      <w:pPr>
        <w:spacing w:line="360" w:lineRule="auto"/>
        <w:ind w:left="720"/>
        <w:rPr>
          <w:color w:val="000000"/>
          <w:sz w:val="24"/>
        </w:rPr>
      </w:pPr>
      <w:r w:rsidRPr="00004E99">
        <w:rPr>
          <w:color w:val="000000"/>
          <w:sz w:val="24"/>
        </w:rPr>
        <w:t>• Microsoft Word and PDF export for preparing this report.</w:t>
      </w:r>
    </w:p>
    <w:p w14:paraId="1EE7E305" w14:textId="77777777" w:rsidR="00652D1D" w:rsidRPr="00004E99" w:rsidRDefault="00652D1D" w:rsidP="00652D1D">
      <w:pPr>
        <w:spacing w:line="360" w:lineRule="auto"/>
        <w:ind w:left="720"/>
        <w:rPr>
          <w:color w:val="000000"/>
          <w:sz w:val="24"/>
        </w:rPr>
      </w:pPr>
      <w:r w:rsidRPr="00004E99">
        <w:rPr>
          <w:color w:val="000000"/>
          <w:sz w:val="24"/>
        </w:rPr>
        <w:t>• Deterministic result files kept in results/ (test_results.txt, benchmark_results.csv, road_failure_analysis.txt) so every reported number can be re-checked.</w:t>
      </w:r>
    </w:p>
    <w:p w14:paraId="6EB18FA7" w14:textId="77777777" w:rsidR="00652D1D" w:rsidRPr="00004E99" w:rsidRDefault="00652D1D" w:rsidP="00652D1D">
      <w:pPr>
        <w:keepNext/>
        <w:spacing w:after="100" w:line="360" w:lineRule="auto"/>
      </w:pPr>
      <w:r w:rsidRPr="00004E99">
        <w:rPr>
          <w:b/>
          <w:color w:val="000000"/>
          <w:sz w:val="28"/>
        </w:rPr>
        <w:t>Implementation and Submission Evidence</w:t>
      </w:r>
    </w:p>
    <w:p w14:paraId="2CE0F108" w14:textId="77777777" w:rsidR="00652D1D" w:rsidRPr="00004E99" w:rsidRDefault="00652D1D" w:rsidP="00652D1D">
      <w:pPr>
        <w:spacing w:after="120" w:line="360" w:lineRule="auto"/>
        <w:ind w:firstLine="360"/>
        <w:rPr>
          <w:sz w:val="24"/>
        </w:rPr>
      </w:pPr>
      <w:r w:rsidRPr="00004E99">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4C8B8105" w14:textId="77777777" w:rsidR="00652D1D" w:rsidRPr="00004E99" w:rsidRDefault="00652D1D" w:rsidP="00652D1D">
      <w:pPr>
        <w:spacing w:after="120" w:line="360" w:lineRule="auto"/>
        <w:rPr>
          <w:sz w:val="24"/>
        </w:rPr>
      </w:pPr>
      <w:r w:rsidRPr="00004E99">
        <w:rPr>
          <w:color w:val="000000"/>
          <w:sz w:val="24"/>
        </w:rPr>
        <w:t>Repository: https://github.com/athisayaprema2007-hue/CSA0312-Intelligent-Evacuation-Routing-System</w:t>
      </w:r>
    </w:p>
    <w:p w14:paraId="7BA3D6D0" w14:textId="77777777" w:rsidR="00652D1D" w:rsidRPr="00652D1D" w:rsidRDefault="00652D1D" w:rsidP="00652D1D">
      <w:pPr>
        <w:keepNext/>
        <w:spacing w:after="100" w:line="360" w:lineRule="auto"/>
        <w:rPr>
          <w:b/>
          <w:color w:val="000000"/>
          <w:sz w:val="28"/>
        </w:rPr>
      </w:pPr>
      <w:r w:rsidRPr="00652D1D">
        <w:rPr>
          <w:b/>
          <w:color w:val="000000"/>
          <w:sz w:val="28"/>
        </w:rPr>
        <w:t>5. Results and Validation</w:t>
      </w:r>
    </w:p>
    <w:p w14:paraId="1A4F1A91" w14:textId="1F402A4F" w:rsidR="00652D1D" w:rsidRPr="00004E99" w:rsidRDefault="00652D1D" w:rsidP="00652D1D">
      <w:pPr>
        <w:keepNext/>
        <w:spacing w:after="100" w:line="360" w:lineRule="auto"/>
      </w:pPr>
      <w:r>
        <w:rPr>
          <w:b/>
          <w:color w:val="000000"/>
          <w:sz w:val="28"/>
        </w:rPr>
        <w:t>5.1 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652D1D" w14:paraId="1F83E705" w14:textId="77777777" w:rsidTr="00912B47">
        <w:trPr>
          <w:cantSplit/>
          <w:tblHeader/>
        </w:trPr>
        <w:tc>
          <w:tcPr>
            <w:tcW w:w="1389" w:type="pct"/>
            <w:tcMar>
              <w:top w:w="90" w:type="dxa"/>
              <w:left w:w="100" w:type="dxa"/>
              <w:bottom w:w="90" w:type="dxa"/>
              <w:right w:w="100" w:type="dxa"/>
            </w:tcMar>
          </w:tcPr>
          <w:p w14:paraId="67BAE70B" w14:textId="77777777" w:rsidR="00652D1D" w:rsidRDefault="00652D1D" w:rsidP="00912B47">
            <w:pPr>
              <w:jc w:val="center"/>
            </w:pPr>
            <w:r>
              <w:rPr>
                <w:b/>
                <w:color w:val="000000"/>
                <w:sz w:val="19"/>
              </w:rPr>
              <w:t>Test Group</w:t>
            </w:r>
          </w:p>
        </w:tc>
        <w:tc>
          <w:tcPr>
            <w:tcW w:w="2222" w:type="pct"/>
            <w:tcMar>
              <w:top w:w="90" w:type="dxa"/>
              <w:left w:w="100" w:type="dxa"/>
              <w:bottom w:w="90" w:type="dxa"/>
              <w:right w:w="100" w:type="dxa"/>
            </w:tcMar>
          </w:tcPr>
          <w:p w14:paraId="083E7DF2" w14:textId="77777777" w:rsidR="00652D1D" w:rsidRDefault="00652D1D" w:rsidP="00912B47">
            <w:pPr>
              <w:jc w:val="center"/>
            </w:pPr>
            <w:r>
              <w:rPr>
                <w:b/>
                <w:color w:val="000000"/>
                <w:sz w:val="19"/>
              </w:rPr>
              <w:t>Coverage</w:t>
            </w:r>
          </w:p>
        </w:tc>
        <w:tc>
          <w:tcPr>
            <w:tcW w:w="1389" w:type="pct"/>
            <w:tcMar>
              <w:top w:w="90" w:type="dxa"/>
              <w:left w:w="100" w:type="dxa"/>
              <w:bottom w:w="90" w:type="dxa"/>
              <w:right w:w="100" w:type="dxa"/>
            </w:tcMar>
          </w:tcPr>
          <w:p w14:paraId="6072646F" w14:textId="77777777" w:rsidR="00652D1D" w:rsidRDefault="00652D1D" w:rsidP="00912B47">
            <w:pPr>
              <w:jc w:val="center"/>
            </w:pPr>
            <w:r>
              <w:rPr>
                <w:b/>
                <w:color w:val="000000"/>
                <w:sz w:val="19"/>
              </w:rPr>
              <w:t>Result</w:t>
            </w:r>
          </w:p>
        </w:tc>
      </w:tr>
      <w:tr w:rsidR="00652D1D" w14:paraId="5392BE88" w14:textId="77777777" w:rsidTr="00912B47">
        <w:trPr>
          <w:cantSplit/>
        </w:trPr>
        <w:tc>
          <w:tcPr>
            <w:tcW w:w="1389" w:type="pct"/>
            <w:tcMar>
              <w:top w:w="90" w:type="dxa"/>
              <w:left w:w="100" w:type="dxa"/>
              <w:bottom w:w="90" w:type="dxa"/>
              <w:right w:w="100" w:type="dxa"/>
            </w:tcMar>
          </w:tcPr>
          <w:p w14:paraId="2242657D" w14:textId="77777777" w:rsidR="00652D1D" w:rsidRDefault="00652D1D" w:rsidP="00912B47">
            <w:r>
              <w:rPr>
                <w:color w:val="000000"/>
                <w:sz w:val="19"/>
              </w:rPr>
              <w:t>Shortest route</w:t>
            </w:r>
          </w:p>
        </w:tc>
        <w:tc>
          <w:tcPr>
            <w:tcW w:w="2222" w:type="pct"/>
            <w:tcMar>
              <w:top w:w="90" w:type="dxa"/>
              <w:left w:w="100" w:type="dxa"/>
              <w:bottom w:w="90" w:type="dxa"/>
              <w:right w:w="100" w:type="dxa"/>
            </w:tcMar>
          </w:tcPr>
          <w:p w14:paraId="683C2880" w14:textId="77777777" w:rsidR="00652D1D" w:rsidRDefault="00652D1D" w:rsidP="00912B47">
            <w:r>
              <w:rPr>
                <w:color w:val="000000"/>
                <w:sz w:val="19"/>
              </w:rPr>
              <w:t>Hand-verified path and cost</w:t>
            </w:r>
          </w:p>
        </w:tc>
        <w:tc>
          <w:tcPr>
            <w:tcW w:w="1389" w:type="pct"/>
            <w:tcMar>
              <w:top w:w="90" w:type="dxa"/>
              <w:left w:w="100" w:type="dxa"/>
              <w:bottom w:w="90" w:type="dxa"/>
              <w:right w:w="100" w:type="dxa"/>
            </w:tcMar>
          </w:tcPr>
          <w:p w14:paraId="66EAAA43" w14:textId="77777777" w:rsidR="00652D1D" w:rsidRDefault="00652D1D" w:rsidP="00912B47">
            <w:r>
              <w:rPr>
                <w:color w:val="000000"/>
                <w:sz w:val="19"/>
              </w:rPr>
              <w:t>PASS</w:t>
            </w:r>
          </w:p>
        </w:tc>
      </w:tr>
      <w:tr w:rsidR="00652D1D" w14:paraId="72DBE72C" w14:textId="77777777" w:rsidTr="00912B47">
        <w:trPr>
          <w:cantSplit/>
        </w:trPr>
        <w:tc>
          <w:tcPr>
            <w:tcW w:w="1389" w:type="pct"/>
            <w:tcMar>
              <w:top w:w="90" w:type="dxa"/>
              <w:left w:w="100" w:type="dxa"/>
              <w:bottom w:w="90" w:type="dxa"/>
              <w:right w:w="100" w:type="dxa"/>
            </w:tcMar>
          </w:tcPr>
          <w:p w14:paraId="3FA43A5A" w14:textId="77777777" w:rsidR="00652D1D" w:rsidRDefault="00652D1D" w:rsidP="00912B47">
            <w:r>
              <w:rPr>
                <w:color w:val="000000"/>
                <w:sz w:val="19"/>
              </w:rPr>
              <w:t>Dynamic graph</w:t>
            </w:r>
          </w:p>
        </w:tc>
        <w:tc>
          <w:tcPr>
            <w:tcW w:w="2222" w:type="pct"/>
            <w:tcMar>
              <w:top w:w="90" w:type="dxa"/>
              <w:left w:w="100" w:type="dxa"/>
              <w:bottom w:w="90" w:type="dxa"/>
              <w:right w:w="100" w:type="dxa"/>
            </w:tcMar>
          </w:tcPr>
          <w:p w14:paraId="1A5F6B76" w14:textId="77777777" w:rsidR="00652D1D" w:rsidRDefault="00652D1D" w:rsidP="00912B47">
            <w:r>
              <w:rPr>
                <w:color w:val="000000"/>
                <w:sz w:val="19"/>
              </w:rPr>
              <w:t>Weight update, block and reopen</w:t>
            </w:r>
          </w:p>
        </w:tc>
        <w:tc>
          <w:tcPr>
            <w:tcW w:w="1389" w:type="pct"/>
            <w:tcMar>
              <w:top w:w="90" w:type="dxa"/>
              <w:left w:w="100" w:type="dxa"/>
              <w:bottom w:w="90" w:type="dxa"/>
              <w:right w:w="100" w:type="dxa"/>
            </w:tcMar>
          </w:tcPr>
          <w:p w14:paraId="59AA3C65" w14:textId="77777777" w:rsidR="00652D1D" w:rsidRDefault="00652D1D" w:rsidP="00912B47">
            <w:r>
              <w:rPr>
                <w:color w:val="000000"/>
                <w:sz w:val="19"/>
              </w:rPr>
              <w:t>PASS</w:t>
            </w:r>
          </w:p>
        </w:tc>
      </w:tr>
      <w:tr w:rsidR="00652D1D" w14:paraId="6DB31D68" w14:textId="77777777" w:rsidTr="00912B47">
        <w:trPr>
          <w:cantSplit/>
        </w:trPr>
        <w:tc>
          <w:tcPr>
            <w:tcW w:w="1389" w:type="pct"/>
            <w:tcMar>
              <w:top w:w="90" w:type="dxa"/>
              <w:left w:w="100" w:type="dxa"/>
              <w:bottom w:w="90" w:type="dxa"/>
              <w:right w:w="100" w:type="dxa"/>
            </w:tcMar>
          </w:tcPr>
          <w:p w14:paraId="7940862E" w14:textId="77777777" w:rsidR="00652D1D" w:rsidRDefault="00652D1D" w:rsidP="00912B47">
            <w:r>
              <w:rPr>
                <w:color w:val="000000"/>
                <w:sz w:val="19"/>
              </w:rPr>
              <w:t>Validation</w:t>
            </w:r>
          </w:p>
        </w:tc>
        <w:tc>
          <w:tcPr>
            <w:tcW w:w="2222" w:type="pct"/>
            <w:tcMar>
              <w:top w:w="90" w:type="dxa"/>
              <w:left w:w="100" w:type="dxa"/>
              <w:bottom w:w="90" w:type="dxa"/>
              <w:right w:w="100" w:type="dxa"/>
            </w:tcMar>
          </w:tcPr>
          <w:p w14:paraId="3B689503" w14:textId="77777777" w:rsidR="00652D1D" w:rsidRDefault="00652D1D" w:rsidP="00912B47">
            <w:r>
              <w:rPr>
                <w:color w:val="000000"/>
                <w:sz w:val="19"/>
              </w:rPr>
              <w:t>Invalid IDs, duplicates and negative weights</w:t>
            </w:r>
          </w:p>
        </w:tc>
        <w:tc>
          <w:tcPr>
            <w:tcW w:w="1389" w:type="pct"/>
            <w:tcMar>
              <w:top w:w="90" w:type="dxa"/>
              <w:left w:w="100" w:type="dxa"/>
              <w:bottom w:w="90" w:type="dxa"/>
              <w:right w:w="100" w:type="dxa"/>
            </w:tcMar>
          </w:tcPr>
          <w:p w14:paraId="36296922" w14:textId="77777777" w:rsidR="00652D1D" w:rsidRDefault="00652D1D" w:rsidP="00912B47">
            <w:r>
              <w:rPr>
                <w:color w:val="000000"/>
                <w:sz w:val="19"/>
              </w:rPr>
              <w:t>PASS</w:t>
            </w:r>
          </w:p>
        </w:tc>
      </w:tr>
      <w:tr w:rsidR="00652D1D" w14:paraId="68EB3238" w14:textId="77777777" w:rsidTr="00912B47">
        <w:trPr>
          <w:cantSplit/>
        </w:trPr>
        <w:tc>
          <w:tcPr>
            <w:tcW w:w="1389" w:type="pct"/>
            <w:tcMar>
              <w:top w:w="90" w:type="dxa"/>
              <w:left w:w="100" w:type="dxa"/>
              <w:bottom w:w="90" w:type="dxa"/>
              <w:right w:w="100" w:type="dxa"/>
            </w:tcMar>
          </w:tcPr>
          <w:p w14:paraId="0B7C19BE" w14:textId="77777777" w:rsidR="00652D1D" w:rsidRDefault="00652D1D" w:rsidP="00912B47">
            <w:r>
              <w:rPr>
                <w:color w:val="000000"/>
                <w:sz w:val="19"/>
              </w:rPr>
              <w:t>Reachability</w:t>
            </w:r>
          </w:p>
        </w:tc>
        <w:tc>
          <w:tcPr>
            <w:tcW w:w="2222" w:type="pct"/>
            <w:tcMar>
              <w:top w:w="90" w:type="dxa"/>
              <w:left w:w="100" w:type="dxa"/>
              <w:bottom w:w="90" w:type="dxa"/>
              <w:right w:w="100" w:type="dxa"/>
            </w:tcMar>
          </w:tcPr>
          <w:p w14:paraId="32F44459" w14:textId="77777777" w:rsidR="00652D1D" w:rsidRDefault="00652D1D" w:rsidP="00912B47">
            <w:r>
              <w:rPr>
                <w:color w:val="000000"/>
                <w:sz w:val="19"/>
              </w:rPr>
              <w:t>Disconnected and isolated vertices</w:t>
            </w:r>
          </w:p>
        </w:tc>
        <w:tc>
          <w:tcPr>
            <w:tcW w:w="1389" w:type="pct"/>
            <w:tcMar>
              <w:top w:w="90" w:type="dxa"/>
              <w:left w:w="100" w:type="dxa"/>
              <w:bottom w:w="90" w:type="dxa"/>
              <w:right w:w="100" w:type="dxa"/>
            </w:tcMar>
          </w:tcPr>
          <w:p w14:paraId="5FEED841" w14:textId="77777777" w:rsidR="00652D1D" w:rsidRDefault="00652D1D" w:rsidP="00912B47">
            <w:r>
              <w:rPr>
                <w:color w:val="000000"/>
                <w:sz w:val="19"/>
              </w:rPr>
              <w:t>PASS</w:t>
            </w:r>
          </w:p>
        </w:tc>
      </w:tr>
      <w:tr w:rsidR="00652D1D" w14:paraId="6779F39D" w14:textId="77777777" w:rsidTr="00912B47">
        <w:trPr>
          <w:cantSplit/>
        </w:trPr>
        <w:tc>
          <w:tcPr>
            <w:tcW w:w="1389" w:type="pct"/>
            <w:tcMar>
              <w:top w:w="90" w:type="dxa"/>
              <w:left w:w="100" w:type="dxa"/>
              <w:bottom w:w="90" w:type="dxa"/>
              <w:right w:w="100" w:type="dxa"/>
            </w:tcMar>
          </w:tcPr>
          <w:p w14:paraId="21F26ACF" w14:textId="77777777" w:rsidR="00652D1D" w:rsidRDefault="00652D1D" w:rsidP="00912B47">
            <w:r>
              <w:rPr>
                <w:color w:val="000000"/>
                <w:sz w:val="19"/>
              </w:rPr>
              <w:t>Repeated queries</w:t>
            </w:r>
          </w:p>
        </w:tc>
        <w:tc>
          <w:tcPr>
            <w:tcW w:w="2222" w:type="pct"/>
            <w:tcMar>
              <w:top w:w="90" w:type="dxa"/>
              <w:left w:w="100" w:type="dxa"/>
              <w:bottom w:w="90" w:type="dxa"/>
              <w:right w:w="100" w:type="dxa"/>
            </w:tcMar>
          </w:tcPr>
          <w:p w14:paraId="6BF84038" w14:textId="77777777" w:rsidR="00652D1D" w:rsidRDefault="00652D1D" w:rsidP="00912B47">
            <w:r>
              <w:rPr>
                <w:color w:val="000000"/>
                <w:sz w:val="19"/>
              </w:rPr>
              <w:t>Cache miss, hit and invalidation</w:t>
            </w:r>
          </w:p>
        </w:tc>
        <w:tc>
          <w:tcPr>
            <w:tcW w:w="1389" w:type="pct"/>
            <w:tcMar>
              <w:top w:w="90" w:type="dxa"/>
              <w:left w:w="100" w:type="dxa"/>
              <w:bottom w:w="90" w:type="dxa"/>
              <w:right w:w="100" w:type="dxa"/>
            </w:tcMar>
          </w:tcPr>
          <w:p w14:paraId="2DC486F3" w14:textId="77777777" w:rsidR="00652D1D" w:rsidRDefault="00652D1D" w:rsidP="00912B47">
            <w:r>
              <w:rPr>
                <w:color w:val="000000"/>
                <w:sz w:val="19"/>
              </w:rPr>
              <w:t>PASS</w:t>
            </w:r>
          </w:p>
        </w:tc>
      </w:tr>
      <w:tr w:rsidR="00652D1D" w14:paraId="529DDE92" w14:textId="77777777" w:rsidTr="00912B47">
        <w:trPr>
          <w:cantSplit/>
        </w:trPr>
        <w:tc>
          <w:tcPr>
            <w:tcW w:w="1389" w:type="pct"/>
            <w:tcMar>
              <w:top w:w="90" w:type="dxa"/>
              <w:left w:w="100" w:type="dxa"/>
              <w:bottom w:w="90" w:type="dxa"/>
              <w:right w:w="100" w:type="dxa"/>
            </w:tcMar>
          </w:tcPr>
          <w:p w14:paraId="4C83B7FC" w14:textId="77777777" w:rsidR="00652D1D" w:rsidRDefault="00652D1D" w:rsidP="00912B47">
            <w:r>
              <w:rPr>
                <w:color w:val="000000"/>
                <w:sz w:val="19"/>
              </w:rPr>
              <w:t>Cycles</w:t>
            </w:r>
          </w:p>
        </w:tc>
        <w:tc>
          <w:tcPr>
            <w:tcW w:w="2222" w:type="pct"/>
            <w:tcMar>
              <w:top w:w="90" w:type="dxa"/>
              <w:left w:w="100" w:type="dxa"/>
              <w:bottom w:w="90" w:type="dxa"/>
              <w:right w:w="100" w:type="dxa"/>
            </w:tcMar>
          </w:tcPr>
          <w:p w14:paraId="7436123D" w14:textId="77777777" w:rsidR="00652D1D" w:rsidRDefault="00652D1D" w:rsidP="00912B47">
            <w:r>
              <w:rPr>
                <w:color w:val="000000"/>
                <w:sz w:val="19"/>
              </w:rPr>
              <w:t>No repeated finalization</w:t>
            </w:r>
          </w:p>
        </w:tc>
        <w:tc>
          <w:tcPr>
            <w:tcW w:w="1389" w:type="pct"/>
            <w:tcMar>
              <w:top w:w="90" w:type="dxa"/>
              <w:left w:w="100" w:type="dxa"/>
              <w:bottom w:w="90" w:type="dxa"/>
              <w:right w:w="100" w:type="dxa"/>
            </w:tcMar>
          </w:tcPr>
          <w:p w14:paraId="5966AA3D" w14:textId="77777777" w:rsidR="00652D1D" w:rsidRDefault="00652D1D" w:rsidP="00912B47">
            <w:r>
              <w:rPr>
                <w:color w:val="000000"/>
                <w:sz w:val="19"/>
              </w:rPr>
              <w:t>PASS</w:t>
            </w:r>
          </w:p>
        </w:tc>
      </w:tr>
      <w:tr w:rsidR="00652D1D" w14:paraId="1BB54D40" w14:textId="77777777" w:rsidTr="00912B47">
        <w:trPr>
          <w:cantSplit/>
        </w:trPr>
        <w:tc>
          <w:tcPr>
            <w:tcW w:w="1389" w:type="pct"/>
            <w:tcMar>
              <w:top w:w="90" w:type="dxa"/>
              <w:left w:w="100" w:type="dxa"/>
              <w:bottom w:w="90" w:type="dxa"/>
              <w:right w:w="100" w:type="dxa"/>
            </w:tcMar>
          </w:tcPr>
          <w:p w14:paraId="0D705CE9" w14:textId="77777777" w:rsidR="00652D1D" w:rsidRDefault="00652D1D" w:rsidP="00912B47">
            <w:r>
              <w:rPr>
                <w:color w:val="000000"/>
                <w:sz w:val="19"/>
              </w:rPr>
              <w:t>Overall</w:t>
            </w:r>
          </w:p>
        </w:tc>
        <w:tc>
          <w:tcPr>
            <w:tcW w:w="2222" w:type="pct"/>
            <w:tcMar>
              <w:top w:w="90" w:type="dxa"/>
              <w:left w:w="100" w:type="dxa"/>
              <w:bottom w:w="90" w:type="dxa"/>
              <w:right w:w="100" w:type="dxa"/>
            </w:tcMar>
          </w:tcPr>
          <w:p w14:paraId="2AA91044" w14:textId="77777777" w:rsidR="00652D1D" w:rsidRDefault="00652D1D" w:rsidP="00912B47">
            <w:r>
              <w:rPr>
                <w:color w:val="000000"/>
                <w:sz w:val="19"/>
              </w:rPr>
              <w:t>16 functional tests</w:t>
            </w:r>
          </w:p>
        </w:tc>
        <w:tc>
          <w:tcPr>
            <w:tcW w:w="1389" w:type="pct"/>
            <w:tcMar>
              <w:top w:w="90" w:type="dxa"/>
              <w:left w:w="100" w:type="dxa"/>
              <w:bottom w:w="90" w:type="dxa"/>
              <w:right w:w="100" w:type="dxa"/>
            </w:tcMar>
          </w:tcPr>
          <w:p w14:paraId="32E1CE54" w14:textId="77777777" w:rsidR="00652D1D" w:rsidRDefault="00652D1D" w:rsidP="00912B47">
            <w:r>
              <w:rPr>
                <w:color w:val="000000"/>
                <w:sz w:val="19"/>
              </w:rPr>
              <w:t>16 / 16 PASS</w:t>
            </w:r>
          </w:p>
        </w:tc>
      </w:tr>
    </w:tbl>
    <w:p w14:paraId="156156D6" w14:textId="77777777" w:rsidR="00652D1D" w:rsidRPr="00004E99" w:rsidRDefault="00652D1D" w:rsidP="00652D1D">
      <w:pPr>
        <w:spacing w:after="40" w:line="360" w:lineRule="auto"/>
        <w:rPr>
          <w:sz w:val="24"/>
        </w:rPr>
      </w:pPr>
    </w:p>
    <w:p w14:paraId="51F77C76" w14:textId="58A7499F" w:rsidR="000579AD" w:rsidRPr="00004E99" w:rsidRDefault="00652D1D" w:rsidP="00004E99">
      <w:pPr>
        <w:keepNext/>
        <w:spacing w:after="100" w:line="360" w:lineRule="auto"/>
      </w:pPr>
      <w:r>
        <w:rPr>
          <w:b/>
          <w:color w:val="000000"/>
          <w:sz w:val="28"/>
        </w:rPr>
        <w:t>5.2 Evaluation of the 200 ms Requirement</w:t>
      </w:r>
    </w:p>
    <w:p w14:paraId="1E6EAC50" w14:textId="05172BCC" w:rsidR="000579AD" w:rsidRPr="00004E99" w:rsidRDefault="007178C6" w:rsidP="00004E99">
      <w:pPr>
        <w:spacing w:after="120" w:line="360" w:lineRule="auto"/>
        <w:ind w:firstLine="360"/>
        <w:rPr>
          <w:sz w:val="24"/>
        </w:rPr>
      </w:pPr>
      <w:r w:rsidRPr="00004E99">
        <w:rPr>
          <w:color w:val="000000"/>
          <w:sz w:val="24"/>
        </w:rPr>
        <w:t xml:space="preserve">The deterministic benchmark uses 8,200 intersections and 21,000 logical bidirectional roads, represented internally by 42,000 directed edge records. Ten fixed source-to-destination queries were executed. The measured uncached average was approximately </w:t>
      </w:r>
      <w:r w:rsidR="008A1BBF" w:rsidRPr="00004E99">
        <w:rPr>
          <w:color w:val="000000"/>
          <w:sz w:val="24"/>
        </w:rPr>
        <w:t>3.91 ms</w:t>
      </w:r>
      <w:r w:rsidRPr="00004E99">
        <w:rPr>
          <w:color w:val="000000"/>
          <w:sz w:val="24"/>
        </w:rPr>
        <w:t xml:space="preserve"> per query and the worst observed query was </w:t>
      </w:r>
      <w:r w:rsidR="008A1BBF" w:rsidRPr="00004E99">
        <w:rPr>
          <w:color w:val="000000"/>
          <w:sz w:val="24"/>
        </w:rPr>
        <w:t>7.000 ms</w:t>
      </w:r>
      <w:r w:rsidRPr="00004E99">
        <w:rPr>
          <w:color w:val="000000"/>
          <w:sz w:val="24"/>
        </w:rPr>
        <w:t>. Cached hits averaged approximately 0.00003 ms.</w:t>
      </w:r>
    </w:p>
    <w:p w14:paraId="16D52CB1" w14:textId="77777777" w:rsidR="000579AD" w:rsidRPr="00004E99" w:rsidRDefault="007178C6" w:rsidP="00004E99">
      <w:pPr>
        <w:spacing w:after="120" w:line="360" w:lineRule="auto"/>
        <w:rPr>
          <w:sz w:val="24"/>
        </w:rPr>
      </w:pPr>
      <w:r w:rsidRPr="00004E99">
        <w:rPr>
          <w:color w:val="000000"/>
          <w:sz w:val="24"/>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Pr="00004E99" w:rsidRDefault="000579AD" w:rsidP="00004E99">
      <w:pPr>
        <w:spacing w:after="40" w:line="360" w:lineRule="auto"/>
        <w:rPr>
          <w:sz w:val="24"/>
        </w:rPr>
      </w:pPr>
    </w:p>
    <w:p w14:paraId="56D9CDC6" w14:textId="77777777" w:rsidR="000579AD" w:rsidRPr="00004E99" w:rsidRDefault="007178C6" w:rsidP="00004E99">
      <w:pPr>
        <w:spacing w:after="120" w:line="360" w:lineRule="auto"/>
        <w:ind w:firstLine="360"/>
        <w:rPr>
          <w:sz w:val="24"/>
        </w:rPr>
      </w:pPr>
      <w:r w:rsidRPr="00004E99">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BBE4DFD" w:rsidR="000579AD" w:rsidRPr="00004E99" w:rsidRDefault="00652D1D" w:rsidP="00004E99">
      <w:pPr>
        <w:keepNext/>
        <w:spacing w:after="100" w:line="360" w:lineRule="auto"/>
      </w:pPr>
      <w:r>
        <w:rPr>
          <w:b/>
          <w:color w:val="000000"/>
          <w:sz w:val="28"/>
        </w:rPr>
        <w:t>5.3 Analysis When 30% of Roads Become Unavailable</w:t>
      </w:r>
    </w:p>
    <w:p w14:paraId="3D7891EA" w14:textId="77777777" w:rsidR="000579AD" w:rsidRPr="00004E99" w:rsidRDefault="007178C6" w:rsidP="00004E99">
      <w:pPr>
        <w:spacing w:after="120" w:line="360" w:lineRule="auto"/>
        <w:ind w:firstLine="360"/>
        <w:rPr>
          <w:sz w:val="24"/>
        </w:rPr>
      </w:pPr>
      <w:r w:rsidRPr="00004E99">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Pr="00004E99" w:rsidRDefault="000579AD" w:rsidP="00004E99">
      <w:pPr>
        <w:spacing w:after="40" w:line="360" w:lineRule="auto"/>
        <w:rPr>
          <w:sz w:val="24"/>
        </w:rPr>
      </w:pPr>
    </w:p>
    <w:p w14:paraId="11329C32" w14:textId="77777777" w:rsidR="000579AD" w:rsidRPr="00004E99" w:rsidRDefault="007178C6" w:rsidP="009D25E5">
      <w:pPr>
        <w:spacing w:after="120" w:line="360" w:lineRule="auto"/>
        <w:ind w:firstLine="360"/>
        <w:rPr>
          <w:sz w:val="24"/>
        </w:rPr>
      </w:pPr>
      <w:r w:rsidRPr="00004E99">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22FD5E08" w14:textId="24D7A990" w:rsidR="000579AD" w:rsidRPr="00004E99" w:rsidRDefault="00652D1D" w:rsidP="009D25E5">
      <w:pPr>
        <w:keepNext/>
        <w:spacing w:after="100" w:line="360" w:lineRule="auto"/>
      </w:pPr>
      <w:r>
        <w:rPr>
          <w:b/>
          <w:color w:val="000000"/>
          <w:sz w:val="28"/>
        </w:rPr>
        <w:t>5.4 Verified Execution Evidence</w:t>
      </w:r>
    </w:p>
    <w:p w14:paraId="6D0D1154" w14:textId="09C88993" w:rsidR="000579AD" w:rsidRPr="00004E99" w:rsidRDefault="00CF7EBF" w:rsidP="009D25E5">
      <w:pPr>
        <w:keepNext/>
        <w:spacing w:after="120" w:line="360" w:lineRule="auto"/>
        <w:rPr>
          <w:sz w:val="24"/>
        </w:rPr>
      </w:pPr>
      <w:r w:rsidRPr="00004E99">
        <w:rPr>
          <w:color w:val="000000"/>
          <w:sz w:val="24"/>
        </w:rPr>
        <w:t>The following screenshots were captured from the Windows terminal while running the verified program.</w:t>
      </w:r>
      <w:r w:rsidR="007178C6" w:rsidRPr="00004E99">
        <w:rPr>
          <w:color w:val="000000"/>
          <w:sz w:val="24"/>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10">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201E3D3F" w14:textId="4983B014" w:rsidR="00081CE5" w:rsidRPr="00004E99" w:rsidRDefault="00652D1D" w:rsidP="00004E99">
      <w:pPr>
        <w:keepNext/>
        <w:spacing w:line="360" w:lineRule="auto"/>
        <w:ind w:left="720"/>
        <w:rPr>
          <w:b/>
          <w:color w:val="000000"/>
          <w:sz w:val="28"/>
        </w:rPr>
      </w:pPr>
      <w:r>
        <w:rPr>
          <w:b/>
          <w:color w:val="000000"/>
          <w:sz w:val="28"/>
        </w:rPr>
        <w:t>5.5 Requirement Traceability Table</w:t>
      </w:r>
    </w:p>
    <w:p w14:paraId="48E8BE98" w14:textId="77777777" w:rsidR="00081CE5" w:rsidRPr="00004E99" w:rsidRDefault="00081CE5" w:rsidP="00004E99">
      <w:pPr>
        <w:spacing w:line="360" w:lineRule="auto"/>
        <w:ind w:left="720"/>
        <w:rPr>
          <w:color w:val="000000"/>
          <w:sz w:val="24"/>
        </w:rPr>
      </w:pPr>
      <w:r w:rsidRPr="00004E99">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652D1D">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6"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652D1D">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t>8000+ vertices and 20000+ weighted roads</w:t>
            </w:r>
          </w:p>
        </w:tc>
        <w:tc>
          <w:tcPr>
            <w:tcW w:w="1667" w:type="pct"/>
          </w:tcPr>
          <w:p w14:paraId="121F2CCA" w14:textId="387E31B4" w:rsidR="00081CE5" w:rsidRPr="00652D1D" w:rsidRDefault="00652D1D" w:rsidP="00081CE5">
            <w:pPr>
              <w:jc w:val="both"/>
              <w:rPr>
                <w:color w:val="000000"/>
                <w:sz w:val="20"/>
              </w:rPr>
            </w:pPr>
            <w:r w:rsidRPr="00652D1D">
              <w:rPr>
                <w:color w:val="000000"/>
                <w:sz w:val="20"/>
              </w:rPr>
              <w:t>Section 5.2 (benchmark city)</w:t>
            </w:r>
          </w:p>
        </w:tc>
        <w:tc>
          <w:tcPr>
            <w:tcW w:w="1666"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652D1D">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t>Dynamic road-weight updates</w:t>
            </w:r>
          </w:p>
        </w:tc>
        <w:tc>
          <w:tcPr>
            <w:tcW w:w="1667" w:type="pct"/>
          </w:tcPr>
          <w:p w14:paraId="222CE338" w14:textId="72FECD2F" w:rsidR="00081CE5" w:rsidRPr="00652D1D" w:rsidRDefault="00652D1D" w:rsidP="00081CE5">
            <w:pPr>
              <w:jc w:val="both"/>
              <w:rPr>
                <w:color w:val="000000"/>
                <w:sz w:val="20"/>
              </w:rPr>
            </w:pPr>
            <w:r w:rsidRPr="00652D1D">
              <w:rPr>
                <w:color w:val="000000"/>
                <w:sz w:val="20"/>
              </w:rPr>
              <w:t>Section 3.1</w:t>
            </w:r>
          </w:p>
        </w:tc>
        <w:tc>
          <w:tcPr>
            <w:tcW w:w="1666"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652D1D">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t>Blocked and reopened roads</w:t>
            </w:r>
          </w:p>
        </w:tc>
        <w:tc>
          <w:tcPr>
            <w:tcW w:w="1667" w:type="pct"/>
          </w:tcPr>
          <w:p w14:paraId="3729C593" w14:textId="452D0C55" w:rsidR="00081CE5" w:rsidRPr="00652D1D" w:rsidRDefault="00652D1D" w:rsidP="00081CE5">
            <w:pPr>
              <w:jc w:val="both"/>
              <w:rPr>
                <w:color w:val="000000"/>
                <w:sz w:val="20"/>
              </w:rPr>
            </w:pPr>
            <w:r w:rsidRPr="00652D1D">
              <w:rPr>
                <w:color w:val="000000"/>
                <w:sz w:val="20"/>
              </w:rPr>
              <w:t>Section 3.1</w:t>
            </w:r>
          </w:p>
        </w:tc>
        <w:tc>
          <w:tcPr>
            <w:tcW w:w="1666"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652D1D">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43B08883" w:rsidR="00081CE5" w:rsidRPr="00652D1D" w:rsidRDefault="00652D1D" w:rsidP="00081CE5">
            <w:pPr>
              <w:jc w:val="both"/>
              <w:rPr>
                <w:color w:val="000000"/>
                <w:sz w:val="20"/>
              </w:rPr>
            </w:pPr>
            <w:r w:rsidRPr="00652D1D">
              <w:rPr>
                <w:color w:val="000000"/>
                <w:sz w:val="20"/>
              </w:rPr>
              <w:t>Sections 3.4 and 5.2</w:t>
            </w:r>
          </w:p>
        </w:tc>
        <w:tc>
          <w:tcPr>
            <w:tcW w:w="1666"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652D1D">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37C7A04F" w:rsidR="00081CE5" w:rsidRPr="00652D1D" w:rsidRDefault="00652D1D" w:rsidP="00081CE5">
            <w:pPr>
              <w:jc w:val="both"/>
              <w:rPr>
                <w:color w:val="000000"/>
                <w:sz w:val="20"/>
              </w:rPr>
            </w:pPr>
            <w:r w:rsidRPr="00652D1D">
              <w:rPr>
                <w:color w:val="000000"/>
                <w:sz w:val="20"/>
              </w:rPr>
              <w:t>Section 3.5</w:t>
            </w:r>
          </w:p>
        </w:tc>
        <w:tc>
          <w:tcPr>
            <w:tcW w:w="1666"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652D1D">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t>Moderate memory via adjacency list</w:t>
            </w:r>
          </w:p>
        </w:tc>
        <w:tc>
          <w:tcPr>
            <w:tcW w:w="1667" w:type="pct"/>
          </w:tcPr>
          <w:p w14:paraId="7DDFC14E" w14:textId="29F3915C" w:rsidR="00081CE5" w:rsidRPr="00652D1D" w:rsidRDefault="00652D1D" w:rsidP="00081CE5">
            <w:pPr>
              <w:jc w:val="both"/>
              <w:rPr>
                <w:color w:val="000000"/>
                <w:sz w:val="20"/>
              </w:rPr>
            </w:pPr>
            <w:r w:rsidRPr="00652D1D">
              <w:rPr>
                <w:color w:val="000000"/>
                <w:sz w:val="20"/>
              </w:rPr>
              <w:t>Sections 2.1 and 2.3</w:t>
            </w:r>
          </w:p>
        </w:tc>
        <w:tc>
          <w:tcPr>
            <w:tcW w:w="1666"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652D1D">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t>HashSet tracking of processed intersections</w:t>
            </w:r>
          </w:p>
        </w:tc>
        <w:tc>
          <w:tcPr>
            <w:tcW w:w="1667" w:type="pct"/>
          </w:tcPr>
          <w:p w14:paraId="66523B5A" w14:textId="55186A3F" w:rsidR="00081CE5" w:rsidRPr="00652D1D" w:rsidRDefault="00652D1D" w:rsidP="00081CE5">
            <w:pPr>
              <w:jc w:val="both"/>
              <w:rPr>
                <w:color w:val="000000"/>
                <w:sz w:val="20"/>
              </w:rPr>
            </w:pPr>
            <w:r w:rsidRPr="00652D1D">
              <w:rPr>
                <w:color w:val="000000"/>
                <w:sz w:val="20"/>
              </w:rPr>
              <w:t>Section 3.3</w:t>
            </w:r>
          </w:p>
        </w:tc>
        <w:tc>
          <w:tcPr>
            <w:tcW w:w="1666"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652D1D">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12BB348" w:rsidR="00081CE5" w:rsidRPr="00652D1D" w:rsidRDefault="00652D1D" w:rsidP="00081CE5">
            <w:pPr>
              <w:jc w:val="both"/>
              <w:rPr>
                <w:color w:val="000000"/>
                <w:sz w:val="20"/>
              </w:rPr>
            </w:pPr>
            <w:r w:rsidRPr="00652D1D">
              <w:rPr>
                <w:color w:val="000000"/>
                <w:sz w:val="20"/>
              </w:rPr>
              <w:t>Section 3.4</w:t>
            </w:r>
          </w:p>
        </w:tc>
        <w:tc>
          <w:tcPr>
            <w:tcW w:w="1666"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652D1D">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5CB1B581" w:rsidR="00081CE5" w:rsidRPr="00652D1D" w:rsidRDefault="00652D1D" w:rsidP="00081CE5">
            <w:pPr>
              <w:jc w:val="both"/>
              <w:rPr>
                <w:color w:val="000000"/>
                <w:sz w:val="20"/>
              </w:rPr>
            </w:pPr>
            <w:r w:rsidRPr="00652D1D">
              <w:rPr>
                <w:color w:val="000000"/>
                <w:sz w:val="20"/>
              </w:rPr>
              <w:t>Sections 3.4 and 3.6</w:t>
            </w:r>
          </w:p>
        </w:tc>
        <w:tc>
          <w:tcPr>
            <w:tcW w:w="1666"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652D1D">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411126DB" w:rsidR="00081CE5" w:rsidRPr="00652D1D" w:rsidRDefault="00652D1D" w:rsidP="00081CE5">
            <w:pPr>
              <w:jc w:val="both"/>
              <w:rPr>
                <w:color w:val="000000"/>
                <w:sz w:val="20"/>
              </w:rPr>
            </w:pPr>
            <w:r w:rsidRPr="00652D1D">
              <w:rPr>
                <w:color w:val="000000"/>
                <w:sz w:val="20"/>
              </w:rPr>
              <w:t>Section 2.2; src/ modules</w:t>
            </w:r>
          </w:p>
        </w:tc>
        <w:tc>
          <w:tcPr>
            <w:tcW w:w="1666"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652D1D">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D493C54" w:rsidR="00081CE5" w:rsidRPr="00652D1D" w:rsidRDefault="00652D1D" w:rsidP="00081CE5">
            <w:pPr>
              <w:jc w:val="both"/>
              <w:rPr>
                <w:color w:val="000000"/>
                <w:sz w:val="20"/>
              </w:rPr>
            </w:pPr>
            <w:r w:rsidRPr="00652D1D">
              <w:rPr>
                <w:color w:val="000000"/>
                <w:sz w:val="20"/>
              </w:rPr>
              <w:t>Section 6.1</w:t>
            </w:r>
          </w:p>
        </w:tc>
        <w:tc>
          <w:tcPr>
            <w:tcW w:w="1666"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652D1D">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4D0C4902" w:rsidR="00081CE5" w:rsidRPr="00652D1D" w:rsidRDefault="00652D1D" w:rsidP="00081CE5">
            <w:pPr>
              <w:jc w:val="both"/>
              <w:rPr>
                <w:color w:val="000000"/>
                <w:sz w:val="20"/>
              </w:rPr>
            </w:pPr>
            <w:r w:rsidRPr="00652D1D">
              <w:rPr>
                <w:color w:val="000000"/>
                <w:sz w:val="20"/>
              </w:rPr>
              <w:t>Section 5.2</w:t>
            </w:r>
          </w:p>
        </w:tc>
        <w:tc>
          <w:tcPr>
            <w:tcW w:w="1666"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652D1D">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t>30% road-failure analysis</w:t>
            </w:r>
          </w:p>
        </w:tc>
        <w:tc>
          <w:tcPr>
            <w:tcW w:w="1667" w:type="pct"/>
          </w:tcPr>
          <w:p w14:paraId="52525057" w14:textId="694E7466" w:rsidR="00081CE5" w:rsidRPr="00652D1D" w:rsidRDefault="00652D1D" w:rsidP="00081CE5">
            <w:pPr>
              <w:jc w:val="both"/>
              <w:rPr>
                <w:color w:val="000000"/>
                <w:sz w:val="20"/>
              </w:rPr>
            </w:pPr>
            <w:r w:rsidRPr="00652D1D">
              <w:rPr>
                <w:color w:val="000000"/>
                <w:sz w:val="20"/>
              </w:rPr>
              <w:t>Section 5.3</w:t>
            </w:r>
          </w:p>
        </w:tc>
        <w:tc>
          <w:tcPr>
            <w:tcW w:w="1666"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38CED1AE" w14:textId="77777777" w:rsidR="00652D1D" w:rsidRPr="00652D1D" w:rsidRDefault="00652D1D" w:rsidP="00652D1D">
      <w:pPr>
        <w:keepNext/>
        <w:spacing w:after="100" w:line="360" w:lineRule="auto"/>
        <w:rPr>
          <w:b/>
          <w:color w:val="000000"/>
          <w:sz w:val="28"/>
        </w:rPr>
      </w:pPr>
      <w:r w:rsidRPr="00652D1D">
        <w:rPr>
          <w:b/>
          <w:color w:val="000000"/>
          <w:sz w:val="28"/>
        </w:rPr>
        <w:t>6. Analysis and Engineering Decision</w:t>
      </w:r>
    </w:p>
    <w:p w14:paraId="6435C5D6" w14:textId="5774D9A7" w:rsidR="00652D1D" w:rsidRPr="00004E99" w:rsidRDefault="00652D1D" w:rsidP="00652D1D">
      <w:pPr>
        <w:keepNext/>
        <w:spacing w:after="100" w:line="360" w:lineRule="auto"/>
      </w:pPr>
      <w:r>
        <w:rPr>
          <w:b/>
          <w:color w:val="000000"/>
          <w:sz w:val="28"/>
        </w:rPr>
        <w:t>6.1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652D1D" w14:paraId="4BB503F3" w14:textId="77777777" w:rsidTr="00912B47">
        <w:trPr>
          <w:cantSplit/>
        </w:trPr>
        <w:tc>
          <w:tcPr>
            <w:tcW w:w="1603" w:type="pct"/>
            <w:tcMar>
              <w:top w:w="90" w:type="dxa"/>
              <w:left w:w="100" w:type="dxa"/>
              <w:bottom w:w="90" w:type="dxa"/>
              <w:right w:w="100" w:type="dxa"/>
            </w:tcMar>
          </w:tcPr>
          <w:p w14:paraId="7DF38306" w14:textId="77777777" w:rsidR="00652D1D" w:rsidRDefault="00652D1D" w:rsidP="00912B47">
            <w:pPr>
              <w:jc w:val="center"/>
            </w:pPr>
            <w:r>
              <w:rPr>
                <w:b/>
                <w:color w:val="000000"/>
                <w:sz w:val="19"/>
              </w:rPr>
              <w:t>Aspect</w:t>
            </w:r>
          </w:p>
        </w:tc>
        <w:tc>
          <w:tcPr>
            <w:tcW w:w="1795" w:type="pct"/>
            <w:tcMar>
              <w:top w:w="90" w:type="dxa"/>
              <w:left w:w="100" w:type="dxa"/>
              <w:bottom w:w="90" w:type="dxa"/>
              <w:right w:w="100" w:type="dxa"/>
            </w:tcMar>
          </w:tcPr>
          <w:p w14:paraId="01F666AF" w14:textId="77777777" w:rsidR="00652D1D" w:rsidRDefault="00652D1D" w:rsidP="00912B47">
            <w:pPr>
              <w:jc w:val="center"/>
            </w:pPr>
            <w:r>
              <w:rPr>
                <w:b/>
                <w:color w:val="000000"/>
                <w:sz w:val="19"/>
              </w:rPr>
              <w:t>Dijkstra with Binary Heap</w:t>
            </w:r>
          </w:p>
        </w:tc>
        <w:tc>
          <w:tcPr>
            <w:tcW w:w="1603" w:type="pct"/>
            <w:tcMar>
              <w:top w:w="90" w:type="dxa"/>
              <w:left w:w="100" w:type="dxa"/>
              <w:bottom w:w="90" w:type="dxa"/>
              <w:right w:w="100" w:type="dxa"/>
            </w:tcMar>
          </w:tcPr>
          <w:p w14:paraId="64CDF175" w14:textId="77777777" w:rsidR="00652D1D" w:rsidRDefault="00652D1D" w:rsidP="00912B47">
            <w:pPr>
              <w:jc w:val="center"/>
            </w:pPr>
            <w:r>
              <w:rPr>
                <w:b/>
                <w:color w:val="000000"/>
                <w:sz w:val="19"/>
              </w:rPr>
              <w:t>Floyd-Warshall</w:t>
            </w:r>
          </w:p>
        </w:tc>
      </w:tr>
      <w:tr w:rsidR="00652D1D" w14:paraId="25A68623" w14:textId="77777777" w:rsidTr="00912B47">
        <w:trPr>
          <w:cantSplit/>
        </w:trPr>
        <w:tc>
          <w:tcPr>
            <w:tcW w:w="1603" w:type="pct"/>
            <w:tcMar>
              <w:top w:w="90" w:type="dxa"/>
              <w:left w:w="100" w:type="dxa"/>
              <w:bottom w:w="90" w:type="dxa"/>
              <w:right w:w="100" w:type="dxa"/>
            </w:tcMar>
          </w:tcPr>
          <w:p w14:paraId="7A656813" w14:textId="77777777" w:rsidR="00652D1D" w:rsidRDefault="00652D1D" w:rsidP="00912B47">
            <w:r>
              <w:rPr>
                <w:color w:val="000000"/>
                <w:sz w:val="19"/>
              </w:rPr>
              <w:t>Problem solved</w:t>
            </w:r>
          </w:p>
        </w:tc>
        <w:tc>
          <w:tcPr>
            <w:tcW w:w="1795" w:type="pct"/>
            <w:tcMar>
              <w:top w:w="90" w:type="dxa"/>
              <w:left w:w="100" w:type="dxa"/>
              <w:bottom w:w="90" w:type="dxa"/>
              <w:right w:w="100" w:type="dxa"/>
            </w:tcMar>
          </w:tcPr>
          <w:p w14:paraId="1F56A933" w14:textId="77777777" w:rsidR="00652D1D" w:rsidRDefault="00652D1D" w:rsidP="00912B47">
            <w:r>
              <w:rPr>
                <w:color w:val="000000"/>
                <w:sz w:val="19"/>
              </w:rPr>
              <w:t>Single-source / single-pair</w:t>
            </w:r>
          </w:p>
        </w:tc>
        <w:tc>
          <w:tcPr>
            <w:tcW w:w="1603" w:type="pct"/>
            <w:tcMar>
              <w:top w:w="90" w:type="dxa"/>
              <w:left w:w="100" w:type="dxa"/>
              <w:bottom w:w="90" w:type="dxa"/>
              <w:right w:w="100" w:type="dxa"/>
            </w:tcMar>
          </w:tcPr>
          <w:p w14:paraId="5AA5CC96" w14:textId="77777777" w:rsidR="00652D1D" w:rsidRDefault="00652D1D" w:rsidP="00912B47">
            <w:r>
              <w:rPr>
                <w:color w:val="000000"/>
                <w:sz w:val="19"/>
              </w:rPr>
              <w:t>All-pairs</w:t>
            </w:r>
          </w:p>
        </w:tc>
      </w:tr>
      <w:tr w:rsidR="00652D1D" w14:paraId="0A5D12FA" w14:textId="77777777" w:rsidTr="00912B47">
        <w:trPr>
          <w:cantSplit/>
        </w:trPr>
        <w:tc>
          <w:tcPr>
            <w:tcW w:w="1603" w:type="pct"/>
            <w:tcMar>
              <w:top w:w="90" w:type="dxa"/>
              <w:left w:w="100" w:type="dxa"/>
              <w:bottom w:w="90" w:type="dxa"/>
              <w:right w:w="100" w:type="dxa"/>
            </w:tcMar>
          </w:tcPr>
          <w:p w14:paraId="0074B8EC" w14:textId="77777777" w:rsidR="00652D1D" w:rsidRDefault="00652D1D" w:rsidP="00912B47">
            <w:r>
              <w:rPr>
                <w:color w:val="000000"/>
                <w:sz w:val="19"/>
              </w:rPr>
              <w:t>Time</w:t>
            </w:r>
          </w:p>
        </w:tc>
        <w:tc>
          <w:tcPr>
            <w:tcW w:w="1795" w:type="pct"/>
            <w:tcMar>
              <w:top w:w="90" w:type="dxa"/>
              <w:left w:w="100" w:type="dxa"/>
              <w:bottom w:w="90" w:type="dxa"/>
              <w:right w:w="100" w:type="dxa"/>
            </w:tcMar>
          </w:tcPr>
          <w:p w14:paraId="18E6DECC" w14:textId="77777777" w:rsidR="00652D1D" w:rsidRDefault="00652D1D" w:rsidP="00912B47">
            <w:r>
              <w:rPr>
                <w:color w:val="000000"/>
                <w:sz w:val="19"/>
              </w:rPr>
              <w:t>O((V+E) log V) per query</w:t>
            </w:r>
          </w:p>
        </w:tc>
        <w:tc>
          <w:tcPr>
            <w:tcW w:w="1603" w:type="pct"/>
            <w:tcMar>
              <w:top w:w="90" w:type="dxa"/>
              <w:left w:w="100" w:type="dxa"/>
              <w:bottom w:w="90" w:type="dxa"/>
              <w:right w:w="100" w:type="dxa"/>
            </w:tcMar>
          </w:tcPr>
          <w:p w14:paraId="6BFE0044" w14:textId="77777777" w:rsidR="00652D1D" w:rsidRDefault="00652D1D" w:rsidP="00912B47">
            <w:r>
              <w:rPr>
                <w:color w:val="000000"/>
                <w:sz w:val="19"/>
              </w:rPr>
              <w:t>O(V^3)</w:t>
            </w:r>
          </w:p>
        </w:tc>
      </w:tr>
      <w:tr w:rsidR="00652D1D" w14:paraId="4FBCA44B" w14:textId="77777777" w:rsidTr="00912B47">
        <w:trPr>
          <w:cantSplit/>
        </w:trPr>
        <w:tc>
          <w:tcPr>
            <w:tcW w:w="1603" w:type="pct"/>
            <w:tcMar>
              <w:top w:w="90" w:type="dxa"/>
              <w:left w:w="100" w:type="dxa"/>
              <w:bottom w:w="90" w:type="dxa"/>
              <w:right w:w="100" w:type="dxa"/>
            </w:tcMar>
          </w:tcPr>
          <w:p w14:paraId="2FADA9A8" w14:textId="77777777" w:rsidR="00652D1D" w:rsidRDefault="00652D1D" w:rsidP="00912B47">
            <w:r>
              <w:rPr>
                <w:color w:val="000000"/>
                <w:sz w:val="19"/>
              </w:rPr>
              <w:t>Space</w:t>
            </w:r>
          </w:p>
        </w:tc>
        <w:tc>
          <w:tcPr>
            <w:tcW w:w="1795" w:type="pct"/>
            <w:tcMar>
              <w:top w:w="90" w:type="dxa"/>
              <w:left w:w="100" w:type="dxa"/>
              <w:bottom w:w="90" w:type="dxa"/>
              <w:right w:w="100" w:type="dxa"/>
            </w:tcMar>
          </w:tcPr>
          <w:p w14:paraId="34526BA6" w14:textId="77777777" w:rsidR="00652D1D" w:rsidRDefault="00652D1D" w:rsidP="00912B47">
            <w:r>
              <w:rPr>
                <w:color w:val="000000"/>
                <w:sz w:val="19"/>
              </w:rPr>
              <w:t>O(V+E) graph + O(V) working</w:t>
            </w:r>
          </w:p>
        </w:tc>
        <w:tc>
          <w:tcPr>
            <w:tcW w:w="1603" w:type="pct"/>
            <w:tcMar>
              <w:top w:w="90" w:type="dxa"/>
              <w:left w:w="100" w:type="dxa"/>
              <w:bottom w:w="90" w:type="dxa"/>
              <w:right w:w="100" w:type="dxa"/>
            </w:tcMar>
          </w:tcPr>
          <w:p w14:paraId="58F87C12" w14:textId="77777777" w:rsidR="00652D1D" w:rsidRDefault="00652D1D" w:rsidP="00912B47">
            <w:r>
              <w:rPr>
                <w:color w:val="000000"/>
                <w:sz w:val="19"/>
              </w:rPr>
              <w:t>O(V^2) matrix</w:t>
            </w:r>
          </w:p>
        </w:tc>
      </w:tr>
      <w:tr w:rsidR="00652D1D" w14:paraId="0D218090" w14:textId="77777777" w:rsidTr="00912B47">
        <w:trPr>
          <w:cantSplit/>
        </w:trPr>
        <w:tc>
          <w:tcPr>
            <w:tcW w:w="1603" w:type="pct"/>
            <w:tcMar>
              <w:top w:w="90" w:type="dxa"/>
              <w:left w:w="100" w:type="dxa"/>
              <w:bottom w:w="90" w:type="dxa"/>
              <w:right w:w="100" w:type="dxa"/>
            </w:tcMar>
          </w:tcPr>
          <w:p w14:paraId="12F79E5A" w14:textId="77777777" w:rsidR="00652D1D" w:rsidRDefault="00652D1D" w:rsidP="00912B47">
            <w:r>
              <w:rPr>
                <w:color w:val="000000"/>
                <w:sz w:val="19"/>
              </w:rPr>
              <w:t>Sparse graph</w:t>
            </w:r>
          </w:p>
        </w:tc>
        <w:tc>
          <w:tcPr>
            <w:tcW w:w="1795" w:type="pct"/>
            <w:tcMar>
              <w:top w:w="90" w:type="dxa"/>
              <w:left w:w="100" w:type="dxa"/>
              <w:bottom w:w="90" w:type="dxa"/>
              <w:right w:w="100" w:type="dxa"/>
            </w:tcMar>
          </w:tcPr>
          <w:p w14:paraId="408292A6" w14:textId="77777777" w:rsidR="00652D1D" w:rsidRDefault="00652D1D" w:rsidP="00912B47">
            <w:r>
              <w:rPr>
                <w:color w:val="000000"/>
                <w:sz w:val="19"/>
              </w:rPr>
              <w:t>Uses only existing edges</w:t>
            </w:r>
          </w:p>
        </w:tc>
        <w:tc>
          <w:tcPr>
            <w:tcW w:w="1603" w:type="pct"/>
            <w:tcMar>
              <w:top w:w="90" w:type="dxa"/>
              <w:left w:w="100" w:type="dxa"/>
              <w:bottom w:w="90" w:type="dxa"/>
              <w:right w:w="100" w:type="dxa"/>
            </w:tcMar>
          </w:tcPr>
          <w:p w14:paraId="6C40CDBB" w14:textId="77777777" w:rsidR="00652D1D" w:rsidRDefault="00652D1D" w:rsidP="00912B47">
            <w:r>
              <w:rPr>
                <w:color w:val="000000"/>
                <w:sz w:val="19"/>
              </w:rPr>
              <w:t>Ignores sparsity</w:t>
            </w:r>
          </w:p>
        </w:tc>
      </w:tr>
      <w:tr w:rsidR="00652D1D" w14:paraId="153CCBB1" w14:textId="77777777" w:rsidTr="00912B47">
        <w:trPr>
          <w:cantSplit/>
        </w:trPr>
        <w:tc>
          <w:tcPr>
            <w:tcW w:w="1603" w:type="pct"/>
            <w:tcMar>
              <w:top w:w="90" w:type="dxa"/>
              <w:left w:w="100" w:type="dxa"/>
              <w:bottom w:w="90" w:type="dxa"/>
              <w:right w:w="100" w:type="dxa"/>
            </w:tcMar>
          </w:tcPr>
          <w:p w14:paraId="594DD114" w14:textId="77777777" w:rsidR="00652D1D" w:rsidRDefault="00652D1D" w:rsidP="00912B47">
            <w:r>
              <w:rPr>
                <w:color w:val="000000"/>
                <w:sz w:val="19"/>
              </w:rPr>
              <w:t>Road update</w:t>
            </w:r>
          </w:p>
        </w:tc>
        <w:tc>
          <w:tcPr>
            <w:tcW w:w="1795" w:type="pct"/>
            <w:tcMar>
              <w:top w:w="90" w:type="dxa"/>
              <w:left w:w="100" w:type="dxa"/>
              <w:bottom w:w="90" w:type="dxa"/>
              <w:right w:w="100" w:type="dxa"/>
            </w:tcMar>
          </w:tcPr>
          <w:p w14:paraId="195AD205" w14:textId="77777777" w:rsidR="00652D1D" w:rsidRDefault="00652D1D" w:rsidP="00912B47">
            <w:r>
              <w:rPr>
                <w:color w:val="000000"/>
                <w:sz w:val="19"/>
              </w:rPr>
              <w:t>Next query reads the new graph</w:t>
            </w:r>
          </w:p>
        </w:tc>
        <w:tc>
          <w:tcPr>
            <w:tcW w:w="1603" w:type="pct"/>
            <w:tcMar>
              <w:top w:w="90" w:type="dxa"/>
              <w:left w:w="100" w:type="dxa"/>
              <w:bottom w:w="90" w:type="dxa"/>
              <w:right w:w="100" w:type="dxa"/>
            </w:tcMar>
          </w:tcPr>
          <w:p w14:paraId="4C37D6EB" w14:textId="77777777" w:rsidR="00652D1D" w:rsidRDefault="00652D1D" w:rsidP="00912B47">
            <w:r>
              <w:rPr>
                <w:color w:val="000000"/>
                <w:sz w:val="19"/>
              </w:rPr>
              <w:t>Matrix becomes stale</w:t>
            </w:r>
          </w:p>
        </w:tc>
      </w:tr>
      <w:tr w:rsidR="00652D1D" w14:paraId="4890A971" w14:textId="77777777" w:rsidTr="00912B47">
        <w:trPr>
          <w:cantSplit/>
        </w:trPr>
        <w:tc>
          <w:tcPr>
            <w:tcW w:w="1603" w:type="pct"/>
            <w:tcMar>
              <w:top w:w="90" w:type="dxa"/>
              <w:left w:w="100" w:type="dxa"/>
              <w:bottom w:w="90" w:type="dxa"/>
              <w:right w:w="100" w:type="dxa"/>
            </w:tcMar>
          </w:tcPr>
          <w:p w14:paraId="585F025E" w14:textId="77777777" w:rsidR="00652D1D" w:rsidRDefault="00652D1D" w:rsidP="00912B47">
            <w:r>
              <w:rPr>
                <w:color w:val="000000"/>
                <w:sz w:val="19"/>
              </w:rPr>
              <w:t>Repeated query</w:t>
            </w:r>
          </w:p>
        </w:tc>
        <w:tc>
          <w:tcPr>
            <w:tcW w:w="1795" w:type="pct"/>
            <w:tcMar>
              <w:top w:w="90" w:type="dxa"/>
              <w:left w:w="100" w:type="dxa"/>
              <w:bottom w:w="90" w:type="dxa"/>
              <w:right w:w="100" w:type="dxa"/>
            </w:tcMar>
          </w:tcPr>
          <w:p w14:paraId="4FEAAB69" w14:textId="77777777" w:rsidR="00652D1D" w:rsidRDefault="00652D1D" w:rsidP="00912B47">
            <w:r>
              <w:rPr>
                <w:color w:val="000000"/>
                <w:sz w:val="19"/>
              </w:rPr>
              <w:t>Average O(1) cache hit</w:t>
            </w:r>
          </w:p>
        </w:tc>
        <w:tc>
          <w:tcPr>
            <w:tcW w:w="1603" w:type="pct"/>
            <w:tcMar>
              <w:top w:w="90" w:type="dxa"/>
              <w:left w:w="100" w:type="dxa"/>
              <w:bottom w:w="90" w:type="dxa"/>
              <w:right w:w="100" w:type="dxa"/>
            </w:tcMar>
          </w:tcPr>
          <w:p w14:paraId="78BEBE1F" w14:textId="77777777" w:rsidR="00652D1D" w:rsidRDefault="00652D1D" w:rsidP="00912B47">
            <w:r>
              <w:rPr>
                <w:color w:val="000000"/>
                <w:sz w:val="19"/>
              </w:rPr>
              <w:t>O(1) only after costly preprocessing</w:t>
            </w:r>
          </w:p>
        </w:tc>
      </w:tr>
      <w:tr w:rsidR="00652D1D" w14:paraId="32DC34A1" w14:textId="77777777" w:rsidTr="00912B47">
        <w:trPr>
          <w:cantSplit/>
        </w:trPr>
        <w:tc>
          <w:tcPr>
            <w:tcW w:w="1603" w:type="pct"/>
            <w:tcMar>
              <w:top w:w="90" w:type="dxa"/>
              <w:left w:w="100" w:type="dxa"/>
              <w:bottom w:w="90" w:type="dxa"/>
              <w:right w:w="100" w:type="dxa"/>
            </w:tcMar>
          </w:tcPr>
          <w:p w14:paraId="70C12964" w14:textId="77777777" w:rsidR="00652D1D" w:rsidRDefault="00652D1D" w:rsidP="00912B47">
            <w:r>
              <w:rPr>
                <w:color w:val="000000"/>
                <w:sz w:val="19"/>
              </w:rPr>
              <w:t>Decision</w:t>
            </w:r>
          </w:p>
        </w:tc>
        <w:tc>
          <w:tcPr>
            <w:tcW w:w="1795" w:type="pct"/>
            <w:tcMar>
              <w:top w:w="90" w:type="dxa"/>
              <w:left w:w="100" w:type="dxa"/>
              <w:bottom w:w="90" w:type="dxa"/>
              <w:right w:w="100" w:type="dxa"/>
            </w:tcMar>
          </w:tcPr>
          <w:p w14:paraId="3D5DDD43" w14:textId="77777777" w:rsidR="00652D1D" w:rsidRDefault="00652D1D" w:rsidP="00912B47">
            <w:r>
              <w:rPr>
                <w:color w:val="000000"/>
                <w:sz w:val="19"/>
              </w:rPr>
              <w:t>Selected</w:t>
            </w:r>
          </w:p>
        </w:tc>
        <w:tc>
          <w:tcPr>
            <w:tcW w:w="1603" w:type="pct"/>
            <w:tcMar>
              <w:top w:w="90" w:type="dxa"/>
              <w:left w:w="100" w:type="dxa"/>
              <w:bottom w:w="90" w:type="dxa"/>
              <w:right w:w="100" w:type="dxa"/>
            </w:tcMar>
          </w:tcPr>
          <w:p w14:paraId="54FE1799" w14:textId="77777777" w:rsidR="00652D1D" w:rsidRDefault="00652D1D" w:rsidP="00912B47">
            <w:r>
              <w:rPr>
                <w:color w:val="000000"/>
                <w:sz w:val="19"/>
              </w:rPr>
              <w:t>Unsuitable at full scale</w:t>
            </w:r>
          </w:p>
        </w:tc>
      </w:tr>
    </w:tbl>
    <w:p w14:paraId="44DBDB7B" w14:textId="77777777" w:rsidR="00652D1D" w:rsidRPr="00004E99" w:rsidRDefault="00652D1D" w:rsidP="00652D1D">
      <w:pPr>
        <w:spacing w:after="40" w:line="360" w:lineRule="auto"/>
        <w:rPr>
          <w:sz w:val="24"/>
        </w:rPr>
      </w:pPr>
    </w:p>
    <w:p w14:paraId="417FD31A" w14:textId="77777777" w:rsidR="00652D1D" w:rsidRPr="00004E99" w:rsidRDefault="00652D1D" w:rsidP="00652D1D">
      <w:pPr>
        <w:spacing w:after="120" w:line="360" w:lineRule="auto"/>
        <w:ind w:firstLine="360"/>
        <w:rPr>
          <w:sz w:val="24"/>
        </w:rPr>
      </w:pPr>
      <w:r w:rsidRPr="00004E99">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798B90D5" w14:textId="77777777" w:rsidR="00652D1D" w:rsidRPr="00652D1D" w:rsidRDefault="00652D1D" w:rsidP="00652D1D">
      <w:pPr>
        <w:keepNext/>
        <w:spacing w:after="100" w:line="360" w:lineRule="auto"/>
        <w:rPr>
          <w:b/>
          <w:color w:val="000000"/>
          <w:sz w:val="28"/>
        </w:rPr>
      </w:pPr>
      <w:r w:rsidRPr="00652D1D">
        <w:rPr>
          <w:b/>
          <w:color w:val="000000"/>
          <w:sz w:val="28"/>
        </w:rPr>
        <w:t>6.2 Selected Design and Trade-offs</w:t>
      </w:r>
    </w:p>
    <w:p w14:paraId="66DD0503" w14:textId="77777777" w:rsidR="00652D1D" w:rsidRPr="00652D1D" w:rsidRDefault="00652D1D" w:rsidP="00652D1D">
      <w:pPr>
        <w:spacing w:after="100" w:line="360" w:lineRule="auto"/>
        <w:rPr>
          <w:color w:val="000000"/>
          <w:sz w:val="24"/>
        </w:rPr>
      </w:pPr>
      <w:r w:rsidRPr="00652D1D">
        <w:rPr>
          <w:color w:val="000000"/>
          <w:sz w:val="24"/>
        </w:rPr>
        <w:t>The final design combines the HashMap adjacency list, min-heap Dijkstra, HashSet processed tracker and versioned route cache because this combination satisfies every stated constraint with measured evidence: O(V+E) storage for the sparse network, O((V+E) log V) queries that average 3.91 ms against the 200 ms budget with a 7.000 ms worst case, immediate and correct behaviour under road changes, and O(1) average answers for repeated queries.</w:t>
      </w:r>
    </w:p>
    <w:p w14:paraId="042789A6" w14:textId="77777777" w:rsidR="00652D1D" w:rsidRPr="00652D1D" w:rsidRDefault="00652D1D" w:rsidP="00652D1D">
      <w:pPr>
        <w:spacing w:after="100" w:line="360" w:lineRule="auto"/>
        <w:rPr>
          <w:color w:val="000000"/>
          <w:sz w:val="24"/>
        </w:rPr>
      </w:pPr>
      <w:r w:rsidRPr="00652D1D">
        <w:rPr>
          <w:color w:val="000000"/>
          <w:sz w:val="24"/>
        </w:rPr>
        <w:t>The accepted trade-offs are deliberate: global cache invalidation is simple and always correct but not selective; the evaluation uses deterministic synthetic data rather than real map data; the prototype is single-threaded; each road carries one scalar cost instead of separate safety and distance criteria; and clock() timing has roughly 1 ms resolution, so fast operations are timed in batches.</w:t>
      </w:r>
    </w:p>
    <w:p w14:paraId="5341AB38" w14:textId="1721BB9F" w:rsidR="00652D1D" w:rsidRPr="00004E99" w:rsidRDefault="00652D1D" w:rsidP="00652D1D">
      <w:pPr>
        <w:keepNext/>
        <w:spacing w:after="100" w:line="360" w:lineRule="auto"/>
      </w:pPr>
      <w:r>
        <w:rPr>
          <w:b/>
          <w:color w:val="000000"/>
          <w:sz w:val="28"/>
        </w:rPr>
        <w:t>7. Broader Considerations</w:t>
      </w:r>
    </w:p>
    <w:p w14:paraId="560E3499" w14:textId="77777777" w:rsidR="007B0ADA" w:rsidRPr="007B0ADA" w:rsidRDefault="007B0ADA" w:rsidP="007B0ADA">
      <w:pPr>
        <w:pStyle w:val="ListParagraph"/>
        <w:keepNext/>
        <w:spacing w:after="60" w:line="360" w:lineRule="auto"/>
        <w:ind w:left="403" w:hanging="259"/>
        <w:rPr>
          <w:rFonts w:ascii="Times New Roman" w:eastAsia="Times New Roman" w:hAnsi="Times New Roman" w:cs="Times New Roman"/>
          <w:b/>
          <w:color w:val="000000"/>
          <w:sz w:val="24"/>
        </w:rPr>
      </w:pPr>
      <w:r w:rsidRPr="007B0ADA">
        <w:rPr>
          <w:rFonts w:ascii="Times New Roman" w:eastAsia="Times New Roman" w:hAnsi="Times New Roman" w:cs="Times New Roman"/>
          <w:b/>
          <w:color w:val="000000"/>
          <w:sz w:val="24"/>
        </w:rPr>
        <w:t>Sustainability</w:t>
      </w:r>
    </w:p>
    <w:p w14:paraId="077769A1" w14:textId="19B87FDE" w:rsidR="00652D1D" w:rsidRPr="00004E99" w:rsidRDefault="00652D1D" w:rsidP="00652D1D">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9 - Industry, Innovation and Infrastructure: the system is resilient infrastructure software that remains responsive as road conditions change.</w:t>
      </w:r>
    </w:p>
    <w:p w14:paraId="0B1C010F" w14:textId="77777777" w:rsidR="00652D1D" w:rsidRPr="00004E99" w:rsidRDefault="00652D1D" w:rsidP="00652D1D">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r>
      <w:r w:rsidRPr="00004E99">
        <w:rPr>
          <w:rFonts w:ascii="Times New Roman" w:eastAsia="Times New Roman" w:hAnsi="Times New Roman" w:cs="Times New Roman"/>
          <w:b/>
          <w:color w:val="000000"/>
          <w:sz w:val="24"/>
        </w:rPr>
        <w:t>SDG 11:</w:t>
      </w:r>
      <w:r w:rsidRPr="00004E99">
        <w:rPr>
          <w:rFonts w:ascii="Times New Roman" w:eastAsia="Times New Roman" w:hAnsi="Times New Roman" w:cs="Times New Roman"/>
          <w:color w:val="000000"/>
          <w:sz w:val="24"/>
        </w:rPr>
        <w:t xml:space="preserve"> This project connects to safer city planning because it shows how an evacuation system can reroute people when roads are blocked and can identify areas that become unreachable.</w:t>
      </w:r>
    </w:p>
    <w:p w14:paraId="4C615F6F" w14:textId="77777777" w:rsidR="00652D1D" w:rsidRPr="00004E99" w:rsidRDefault="00652D1D" w:rsidP="00652D1D">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13 - Climate Action: adaptive routing is a practical response to road failures caused by floods, storms, fires and other climate-related emergencies.</w:t>
      </w:r>
    </w:p>
    <w:p w14:paraId="336E8C35" w14:textId="77777777" w:rsidR="00652D1D" w:rsidRPr="00652D1D" w:rsidRDefault="00652D1D" w:rsidP="00652D1D">
      <w:pPr>
        <w:keepNext/>
        <w:spacing w:line="360" w:lineRule="auto"/>
        <w:ind w:left="720"/>
        <w:rPr>
          <w:b/>
          <w:color w:val="000000"/>
          <w:sz w:val="24"/>
        </w:rPr>
      </w:pPr>
      <w:r w:rsidRPr="00652D1D">
        <w:rPr>
          <w:b/>
          <w:color w:val="000000"/>
          <w:sz w:val="24"/>
        </w:rPr>
        <w:t>Society</w:t>
      </w:r>
    </w:p>
    <w:p w14:paraId="7AD1166C" w14:textId="77777777" w:rsidR="00652D1D" w:rsidRPr="00652D1D" w:rsidRDefault="00652D1D" w:rsidP="00652D1D">
      <w:pPr>
        <w:spacing w:line="360" w:lineRule="auto"/>
        <w:ind w:left="720"/>
        <w:rPr>
          <w:color w:val="000000"/>
          <w:sz w:val="24"/>
        </w:rPr>
      </w:pPr>
      <w:r w:rsidRPr="00652D1D">
        <w:rPr>
          <w:color w:val="000000"/>
          <w:sz w:val="24"/>
        </w:rPr>
        <w:t>Safer evacuation planning benefits residents directly: the system keeps finding workable routes as conditions change and identifies neighbourhoods that become unreachable so that responders can act on them.</w:t>
      </w:r>
    </w:p>
    <w:p w14:paraId="7E39BD85" w14:textId="77777777" w:rsidR="00652D1D" w:rsidRPr="00652D1D" w:rsidRDefault="00652D1D" w:rsidP="00652D1D">
      <w:pPr>
        <w:keepNext/>
        <w:spacing w:line="360" w:lineRule="auto"/>
        <w:ind w:left="720"/>
        <w:rPr>
          <w:b/>
          <w:color w:val="000000"/>
          <w:sz w:val="24"/>
        </w:rPr>
      </w:pPr>
      <w:r w:rsidRPr="00652D1D">
        <w:rPr>
          <w:b/>
          <w:color w:val="000000"/>
          <w:sz w:val="24"/>
        </w:rPr>
        <w:t>Safety</w:t>
      </w:r>
    </w:p>
    <w:p w14:paraId="15B198DE" w14:textId="77777777" w:rsidR="00652D1D" w:rsidRPr="00652D1D" w:rsidRDefault="00652D1D" w:rsidP="00652D1D">
      <w:pPr>
        <w:spacing w:line="360" w:lineRule="auto"/>
        <w:ind w:left="720"/>
        <w:rPr>
          <w:color w:val="000000"/>
          <w:sz w:val="24"/>
        </w:rPr>
      </w:pPr>
      <w:r w:rsidRPr="00652D1D">
        <w:rPr>
          <w:color w:val="000000"/>
          <w:sz w:val="24"/>
        </w:rPr>
        <w:t>Blocked roads are excluded from routing immediately, and an unreachable destination is reported explicitly instead of returning invalid guidance.</w:t>
      </w:r>
    </w:p>
    <w:p w14:paraId="5A1ABA5C" w14:textId="77777777" w:rsidR="00652D1D" w:rsidRPr="00652D1D" w:rsidRDefault="00652D1D" w:rsidP="00652D1D">
      <w:pPr>
        <w:keepNext/>
        <w:spacing w:line="360" w:lineRule="auto"/>
        <w:ind w:left="720"/>
        <w:rPr>
          <w:b/>
          <w:color w:val="000000"/>
          <w:sz w:val="24"/>
        </w:rPr>
      </w:pPr>
      <w:r w:rsidRPr="00652D1D">
        <w:rPr>
          <w:b/>
          <w:color w:val="000000"/>
          <w:sz w:val="24"/>
        </w:rPr>
        <w:t>Professional responsibility</w:t>
      </w:r>
    </w:p>
    <w:p w14:paraId="275587BF" w14:textId="77777777" w:rsidR="00652D1D" w:rsidRPr="00652D1D" w:rsidRDefault="00652D1D" w:rsidP="00652D1D">
      <w:pPr>
        <w:spacing w:line="360" w:lineRule="auto"/>
        <w:ind w:left="720"/>
        <w:rPr>
          <w:color w:val="000000"/>
          <w:sz w:val="24"/>
        </w:rPr>
      </w:pPr>
      <w:r w:rsidRPr="00652D1D">
        <w:rPr>
          <w:color w:val="000000"/>
          <w:sz w:val="24"/>
        </w:rPr>
        <w:t>The limitations of this prototype are stated openly, and the synthetic-data evaluation is presented as such rather than as real-world validation.</w:t>
      </w:r>
    </w:p>
    <w:p w14:paraId="021445ED" w14:textId="4E6C2F0B" w:rsidR="00081CE5" w:rsidRPr="00004E99" w:rsidRDefault="00652D1D" w:rsidP="00004E99">
      <w:pPr>
        <w:keepNext/>
        <w:spacing w:line="360" w:lineRule="auto"/>
        <w:ind w:left="720"/>
        <w:rPr>
          <w:b/>
          <w:color w:val="000000"/>
          <w:sz w:val="28"/>
        </w:rPr>
      </w:pPr>
      <w:r>
        <w:rPr>
          <w:b/>
          <w:color w:val="000000"/>
          <w:sz w:val="28"/>
        </w:rPr>
        <w:t>8. Conclusion</w:t>
      </w:r>
    </w:p>
    <w:p w14:paraId="34DA818A" w14:textId="77777777" w:rsidR="00081CE5" w:rsidRPr="00004E99" w:rsidRDefault="00081CE5" w:rsidP="00004E99">
      <w:pPr>
        <w:spacing w:line="360" w:lineRule="auto"/>
        <w:ind w:left="720"/>
        <w:rPr>
          <w:color w:val="000000"/>
          <w:sz w:val="24"/>
        </w:rPr>
      </w:pPr>
      <w:r w:rsidRPr="00004E99">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04E99" w:rsidRDefault="00081CE5" w:rsidP="00004E99">
      <w:pPr>
        <w:spacing w:line="360" w:lineRule="auto"/>
        <w:ind w:left="720"/>
        <w:rPr>
          <w:color w:val="000000"/>
          <w:sz w:val="24"/>
        </w:rPr>
      </w:pPr>
      <w:r w:rsidRPr="00004E99">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04E99" w:rsidRDefault="00081CE5" w:rsidP="00004E99">
      <w:pPr>
        <w:spacing w:line="360" w:lineRule="auto"/>
        <w:ind w:left="720"/>
        <w:rPr>
          <w:color w:val="000000"/>
          <w:sz w:val="24"/>
        </w:rPr>
      </w:pPr>
      <w:r w:rsidRPr="00004E99">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2B1D0F92" w14:textId="7EA9F0A9" w:rsidR="00652D1D" w:rsidRPr="00004E99" w:rsidRDefault="00652D1D" w:rsidP="00652D1D">
      <w:pPr>
        <w:keepNext/>
        <w:spacing w:after="100" w:line="360" w:lineRule="auto"/>
      </w:pPr>
      <w:r>
        <w:rPr>
          <w:b/>
          <w:color w:val="000000"/>
          <w:sz w:val="28"/>
        </w:rPr>
        <w:t>9. Student Reflection</w:t>
      </w:r>
    </w:p>
    <w:p w14:paraId="34DB8D73" w14:textId="77777777" w:rsidR="00652D1D" w:rsidRPr="00004E99" w:rsidRDefault="00652D1D" w:rsidP="00652D1D">
      <w:pPr>
        <w:spacing w:after="120" w:line="360" w:lineRule="auto"/>
        <w:ind w:firstLine="360"/>
        <w:rPr>
          <w:sz w:val="24"/>
        </w:rPr>
      </w:pPr>
      <w:r w:rsidRPr="00004E99">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14EB190D" w14:textId="77777777" w:rsidR="00652D1D" w:rsidRPr="00004E99" w:rsidRDefault="00652D1D" w:rsidP="00652D1D">
      <w:pPr>
        <w:spacing w:after="120" w:line="360" w:lineRule="auto"/>
        <w:ind w:firstLine="360"/>
        <w:rPr>
          <w:sz w:val="24"/>
        </w:rPr>
      </w:pPr>
      <w:r w:rsidRPr="00004E99">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1A2CD1DE" w14:textId="77777777" w:rsidR="00652D1D" w:rsidRPr="00004E99" w:rsidRDefault="00652D1D" w:rsidP="00652D1D">
      <w:pPr>
        <w:spacing w:after="120" w:line="360" w:lineRule="auto"/>
        <w:ind w:firstLine="360"/>
        <w:rPr>
          <w:sz w:val="24"/>
        </w:rPr>
      </w:pPr>
      <w:r w:rsidRPr="00004E99">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1BD3EBC6" w14:textId="77777777" w:rsidR="00652D1D" w:rsidRPr="00652D1D" w:rsidRDefault="00652D1D" w:rsidP="001C4D6F">
      <w:pPr>
        <w:spacing w:line="360" w:lineRule="auto"/>
        <w:ind w:firstLine="360"/>
        <w:rPr>
          <w:color w:val="000000"/>
          <w:sz w:val="24"/>
        </w:rPr>
      </w:pPr>
      <w:r w:rsidRPr="00652D1D">
        <w:rPr>
          <w:color w:val="000000"/>
          <w:sz w:val="24"/>
        </w:rPr>
        <w:t>Beyond what was directly taught in the classroom, I learned that the choice of data structure decides real performance: the sparse adjacency list and the heap's decrease-key operation are what make Dijkstra practical at this scale, the HashSet is what makes cyclic networks safe to traverse, and version stamping is what keeps cached answers honest after the graph changes. I also learned to validate algorithmic claims with functional tests and measured benchmarks instead of relying on theory alone.</w:t>
      </w:r>
    </w:p>
    <w:p w14:paraId="33AB2849" w14:textId="77777777" w:rsidR="00652D1D" w:rsidRPr="00652D1D" w:rsidRDefault="00652D1D" w:rsidP="001C4D6F">
      <w:pPr>
        <w:spacing w:line="360" w:lineRule="auto"/>
        <w:ind w:firstLine="360"/>
        <w:rPr>
          <w:color w:val="000000"/>
          <w:sz w:val="24"/>
        </w:rPr>
      </w:pPr>
      <w:r w:rsidRPr="00652D1D">
        <w:rPr>
          <w:color w:val="000000"/>
          <w:sz w:val="24"/>
        </w:rPr>
        <w:t>If I were given additional time and resources, I would import real road-map data, make cache invalidation finer-grained, add an A* or bidirectional search, support multi-criteria safety and distance routing, and adopt a higher-resolution timing method, because each of these directly addresses a limitation I observed while building and measuring this system.</w:t>
      </w:r>
    </w:p>
    <w:p w14:paraId="53F4C7E3" w14:textId="67BF5EF7" w:rsidR="00081CE5" w:rsidRPr="00004E99" w:rsidRDefault="00652D1D" w:rsidP="00004E99">
      <w:pPr>
        <w:keepNext/>
        <w:spacing w:line="360" w:lineRule="auto"/>
        <w:ind w:left="720"/>
        <w:rPr>
          <w:b/>
          <w:color w:val="000000"/>
          <w:sz w:val="28"/>
        </w:rPr>
      </w:pPr>
      <w:r>
        <w:rPr>
          <w:b/>
          <w:color w:val="000000"/>
          <w:sz w:val="28"/>
        </w:rPr>
        <w:t>10. References</w:t>
      </w:r>
    </w:p>
    <w:p w14:paraId="0B598512" w14:textId="77777777" w:rsidR="00081CE5" w:rsidRPr="00004E99" w:rsidRDefault="00081CE5" w:rsidP="00004E99">
      <w:pPr>
        <w:spacing w:line="360" w:lineRule="auto"/>
        <w:ind w:left="720"/>
        <w:rPr>
          <w:color w:val="000000"/>
          <w:sz w:val="24"/>
        </w:rPr>
      </w:pPr>
      <w:r w:rsidRPr="00004E99">
        <w:rPr>
          <w:color w:val="000000"/>
          <w:sz w:val="24"/>
        </w:rPr>
        <w:t>1. CSA0312 assignment problem statement and assessment rubric (course handout).</w:t>
      </w:r>
    </w:p>
    <w:p w14:paraId="76718D08" w14:textId="77777777" w:rsidR="00081CE5" w:rsidRPr="00004E99" w:rsidRDefault="00081CE5" w:rsidP="00004E99">
      <w:pPr>
        <w:spacing w:line="360" w:lineRule="auto"/>
        <w:ind w:left="720"/>
        <w:rPr>
          <w:color w:val="000000"/>
          <w:sz w:val="24"/>
        </w:rPr>
      </w:pPr>
      <w:r w:rsidRPr="00004E99">
        <w:rPr>
          <w:color w:val="000000"/>
          <w:sz w:val="24"/>
        </w:rPr>
        <w:t>2. C standard library concepts used for structures, pointers, arrays and dynamic memory management.</w:t>
      </w:r>
    </w:p>
    <w:p w14:paraId="12E6B618" w14:textId="77777777" w:rsidR="00081CE5" w:rsidRPr="00004E99" w:rsidRDefault="00081CE5" w:rsidP="00004E99">
      <w:pPr>
        <w:spacing w:line="360" w:lineRule="auto"/>
        <w:ind w:left="720"/>
        <w:rPr>
          <w:color w:val="000000"/>
          <w:sz w:val="24"/>
        </w:rPr>
      </w:pPr>
      <w:r w:rsidRPr="00004E99">
        <w:rPr>
          <w:color w:val="000000"/>
          <w:sz w:val="24"/>
        </w:rPr>
        <w:t>3. GCC compiler and the Windows Command Prompt as the build and execution environment.</w:t>
      </w:r>
    </w:p>
    <w:p w14:paraId="50D65151" w14:textId="77777777" w:rsidR="00081CE5" w:rsidRPr="00004E99" w:rsidRDefault="00081CE5" w:rsidP="00004E99">
      <w:pPr>
        <w:spacing w:line="360" w:lineRule="auto"/>
        <w:ind w:left="720"/>
        <w:rPr>
          <w:color w:val="000000"/>
          <w:sz w:val="24"/>
        </w:rPr>
      </w:pPr>
      <w:r w:rsidRPr="00004E99">
        <w:rPr>
          <w:color w:val="000000"/>
          <w:sz w:val="24"/>
        </w:rPr>
        <w:t>4. GitHub repository and version control: https://github.com/athisayaprema2007-hue/CSA0312-Intelligent-Evacuation-Routing-System</w:t>
      </w:r>
    </w:p>
    <w:p w14:paraId="3F71D2EF" w14:textId="77777777" w:rsidR="00652D1D" w:rsidRPr="00652D1D" w:rsidRDefault="00652D1D" w:rsidP="00652D1D">
      <w:pPr>
        <w:spacing w:line="360" w:lineRule="auto"/>
        <w:ind w:left="720"/>
        <w:rPr>
          <w:color w:val="000000"/>
          <w:sz w:val="24"/>
        </w:rPr>
      </w:pPr>
      <w:r w:rsidRPr="00652D1D">
        <w:rPr>
          <w:color w:val="000000"/>
          <w:sz w:val="24"/>
        </w:rPr>
        <w:t>5. AI-assisted tools: ChatGPT and Claude were used for drafting, organization, formatting and review support. Technical results, test outputs and benchmark values reported in this assignment were verified through execution of the submitted program.</w:t>
      </w:r>
    </w:p>
    <w:p w14:paraId="48FA7FB2" w14:textId="48354A57" w:rsidR="00081CE5" w:rsidRPr="00004E99" w:rsidRDefault="00081CE5" w:rsidP="00004E99">
      <w:pPr>
        <w:keepNext/>
        <w:spacing w:line="360" w:lineRule="auto"/>
        <w:ind w:left="720"/>
        <w:jc w:val="both"/>
        <w:rPr>
          <w:b/>
          <w:color w:val="000000"/>
          <w:sz w:val="24"/>
        </w:rPr>
        <w:sectPr w:rsidR="00081CE5" w:rsidRPr="00004E99" w:rsidSect="007A7C2E">
          <w:headerReference w:type="default" r:id="rId11"/>
          <w:footerReference w:type="default" r:id="rId12"/>
          <w:pgSz w:w="12240" w:h="15840"/>
          <w:pgMar w:top="1420" w:right="720" w:bottom="280" w:left="720" w:header="360" w:footer="360" w:gutter="0"/>
          <w:cols w:space="720"/>
        </w:sectPr>
      </w:pPr>
    </w:p>
    <w:p w14:paraId="1A25644C" w14:textId="37E46A7F" w:rsidR="00BE3896" w:rsidRPr="00004E99" w:rsidRDefault="007178C6" w:rsidP="00004E99">
      <w:pPr>
        <w:keepNext/>
        <w:spacing w:line="360" w:lineRule="auto"/>
        <w:ind w:left="720"/>
        <w:jc w:val="both"/>
        <w:rPr>
          <w:b/>
          <w:sz w:val="24"/>
        </w:rPr>
      </w:pPr>
      <w:r w:rsidRPr="00004E99">
        <w:rPr>
          <w:b/>
          <w:color w:val="000000"/>
          <w:sz w:val="24"/>
        </w:rPr>
        <w:t>Assessment</w:t>
      </w:r>
      <w:r w:rsidRPr="00004E99">
        <w:rPr>
          <w:b/>
          <w:color w:val="000000"/>
          <w:spacing w:val="-1"/>
          <w:sz w:val="24"/>
        </w:rPr>
        <w:t xml:space="preserve"> </w:t>
      </w:r>
      <w:r w:rsidRPr="00004E99">
        <w:rPr>
          <w:b/>
          <w:color w:val="000000"/>
          <w:spacing w:val="-2"/>
          <w:sz w:val="24"/>
        </w:rPr>
        <w:t>Rubrics</w:t>
      </w:r>
    </w:p>
    <w:p w14:paraId="27857222" w14:textId="77777777" w:rsidR="00BE3896" w:rsidRPr="00004E99" w:rsidRDefault="00BE3896" w:rsidP="00004E99">
      <w:pPr>
        <w:pStyle w:val="BodyText"/>
        <w:spacing w:line="360" w:lineRule="auto"/>
        <w:rPr>
          <w:b/>
          <w:sz w:val="20"/>
        </w:rPr>
      </w:pPr>
    </w:p>
    <w:p w14:paraId="45783EE0" w14:textId="77777777" w:rsidR="00BE3896" w:rsidRPr="00004E99" w:rsidRDefault="00BE3896" w:rsidP="00004E99">
      <w:pPr>
        <w:pStyle w:val="BodyText"/>
        <w:spacing w:before="130" w:line="360" w:lineRule="auto"/>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004E99" w:rsidRDefault="00882C39" w:rsidP="00004E99">
      <w:pPr>
        <w:pStyle w:val="Heading1"/>
        <w:keepNext/>
        <w:spacing w:before="320" w:line="360" w:lineRule="auto"/>
        <w:rPr>
          <w:spacing w:val="-2"/>
          <w:lang w:val="en-IN"/>
        </w:rPr>
      </w:pPr>
      <w:r w:rsidRPr="00004E99">
        <w:rPr>
          <w:color w:val="000000"/>
          <w:spacing w:val="-2"/>
          <w:lang w:val="en-IN"/>
        </w:rPr>
        <w:t>Deliverables</w:t>
      </w:r>
    </w:p>
    <w:p w14:paraId="013D6290" w14:textId="77777777" w:rsidR="005E3081" w:rsidRPr="00004E99" w:rsidRDefault="005E3081" w:rsidP="00004E99">
      <w:pPr>
        <w:pStyle w:val="Heading1"/>
        <w:spacing w:before="320" w:line="360" w:lineRule="auto"/>
        <w:rPr>
          <w:b w:val="0"/>
          <w:bCs w:val="0"/>
          <w:spacing w:val="-2"/>
          <w:sz w:val="24"/>
          <w:lang w:val="en-IN"/>
        </w:rPr>
      </w:pPr>
      <w:r w:rsidRPr="00004E99">
        <w:rPr>
          <w:b w:val="0"/>
          <w:bCs w:val="0"/>
          <w:color w:val="000000"/>
          <w:spacing w:val="-2"/>
          <w:sz w:val="24"/>
        </w:rPr>
        <w:t>To receive full credit, each submission must include the following deliverables:</w:t>
      </w:r>
    </w:p>
    <w:p w14:paraId="2AFAE3B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Pseudocode </w:t>
      </w:r>
    </w:p>
    <w:p w14:paraId="75FF90B1"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Complete modular C implementation </w:t>
      </w:r>
    </w:p>
    <w:p w14:paraId="685EC322"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Test cases and results </w:t>
      </w:r>
    </w:p>
    <w:p w14:paraId="1670D615"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Complexity analysis </w:t>
      </w:r>
    </w:p>
    <w:p w14:paraId="01D1983C"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Dijkstra vs Floyd-Warshall comparison </w:t>
      </w:r>
    </w:p>
    <w:p w14:paraId="60C9D68A"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Performance analysis </w:t>
      </w:r>
    </w:p>
    <w:p w14:paraId="3A385470"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GitHub repository </w:t>
      </w:r>
    </w:p>
    <w:p w14:paraId="1E0C112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Reflection on design decisions and SDG relevance</w:t>
      </w:r>
    </w:p>
    <w:p w14:paraId="4FFB9F92" w14:textId="77777777" w:rsidR="00BE3896" w:rsidRPr="00004E99" w:rsidRDefault="00BE3896" w:rsidP="00004E99">
      <w:pPr>
        <w:pStyle w:val="Heading1"/>
        <w:spacing w:before="320" w:line="360" w:lineRule="auto"/>
        <w:rPr>
          <w:b w:val="0"/>
          <w:sz w:val="24"/>
        </w:rPr>
      </w:pPr>
    </w:p>
    <w:p w14:paraId="03259509" w14:textId="77777777" w:rsidR="000579AD" w:rsidRPr="00004E99" w:rsidRDefault="007178C6" w:rsidP="00004E99">
      <w:pPr>
        <w:spacing w:line="360" w:lineRule="auto"/>
        <w:rPr>
          <w:sz w:val="24"/>
        </w:rPr>
      </w:pPr>
      <w:r w:rsidRPr="00004E99">
        <w:rPr>
          <w:color w:val="000000"/>
          <w:sz w:val="24"/>
        </w:rPr>
        <w:br/>
      </w:r>
    </w:p>
    <w:sectPr w:rsidR="000579AD" w:rsidRPr="00004E99"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4FBE8" w14:textId="77777777" w:rsidR="00DC4D8D" w:rsidRDefault="00DC4D8D">
      <w:r>
        <w:separator/>
      </w:r>
    </w:p>
  </w:endnote>
  <w:endnote w:type="continuationSeparator" w:id="0">
    <w:p w14:paraId="5F655A9C" w14:textId="77777777" w:rsidR="00DC4D8D" w:rsidRDefault="00DC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0181F" w14:textId="77777777" w:rsidR="00DC4D8D" w:rsidRDefault="00DC4D8D">
      <w:r>
        <w:separator/>
      </w:r>
    </w:p>
  </w:footnote>
  <w:footnote w:type="continuationSeparator" w:id="0">
    <w:p w14:paraId="44AE997E" w14:textId="77777777" w:rsidR="00DC4D8D" w:rsidRDefault="00DC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4E99"/>
    <w:rsid w:val="0000570B"/>
    <w:rsid w:val="00027B5B"/>
    <w:rsid w:val="000579AD"/>
    <w:rsid w:val="00081CE5"/>
    <w:rsid w:val="00156486"/>
    <w:rsid w:val="00167402"/>
    <w:rsid w:val="001A5695"/>
    <w:rsid w:val="001C4D6F"/>
    <w:rsid w:val="00275A40"/>
    <w:rsid w:val="00293A54"/>
    <w:rsid w:val="002A0DE9"/>
    <w:rsid w:val="002A41E1"/>
    <w:rsid w:val="002D15DA"/>
    <w:rsid w:val="00315763"/>
    <w:rsid w:val="00341EAC"/>
    <w:rsid w:val="00375723"/>
    <w:rsid w:val="0039112C"/>
    <w:rsid w:val="00397858"/>
    <w:rsid w:val="003A36D7"/>
    <w:rsid w:val="003D6FB5"/>
    <w:rsid w:val="00447E87"/>
    <w:rsid w:val="004B06B7"/>
    <w:rsid w:val="005055A9"/>
    <w:rsid w:val="005921BD"/>
    <w:rsid w:val="005E3081"/>
    <w:rsid w:val="00604754"/>
    <w:rsid w:val="006108D7"/>
    <w:rsid w:val="00617DA4"/>
    <w:rsid w:val="00652D1D"/>
    <w:rsid w:val="00656E74"/>
    <w:rsid w:val="00663B0B"/>
    <w:rsid w:val="006A3F26"/>
    <w:rsid w:val="007178C6"/>
    <w:rsid w:val="0072738E"/>
    <w:rsid w:val="007A7C2E"/>
    <w:rsid w:val="007B0ADA"/>
    <w:rsid w:val="0080505C"/>
    <w:rsid w:val="00882C39"/>
    <w:rsid w:val="008A1BBF"/>
    <w:rsid w:val="008F52D2"/>
    <w:rsid w:val="009019FB"/>
    <w:rsid w:val="00916E63"/>
    <w:rsid w:val="0096662B"/>
    <w:rsid w:val="009B34BF"/>
    <w:rsid w:val="009D25E5"/>
    <w:rsid w:val="009F69C6"/>
    <w:rsid w:val="00A34AC9"/>
    <w:rsid w:val="00AA7539"/>
    <w:rsid w:val="00AB5C43"/>
    <w:rsid w:val="00AF1636"/>
    <w:rsid w:val="00B23B12"/>
    <w:rsid w:val="00B76522"/>
    <w:rsid w:val="00B811DF"/>
    <w:rsid w:val="00B83A16"/>
    <w:rsid w:val="00BB00C1"/>
    <w:rsid w:val="00BE3896"/>
    <w:rsid w:val="00CC4372"/>
    <w:rsid w:val="00CE1DC9"/>
    <w:rsid w:val="00CF7EBF"/>
    <w:rsid w:val="00D17B56"/>
    <w:rsid w:val="00D3243C"/>
    <w:rsid w:val="00D344FD"/>
    <w:rsid w:val="00D63EEF"/>
    <w:rsid w:val="00D90D12"/>
    <w:rsid w:val="00DC4D8D"/>
    <w:rsid w:val="00DE1DED"/>
    <w:rsid w:val="00E029D5"/>
    <w:rsid w:val="00E06E65"/>
    <w:rsid w:val="00E33C4B"/>
    <w:rsid w:val="00E3765F"/>
    <w:rsid w:val="00E926CB"/>
    <w:rsid w:val="00E94EB0"/>
    <w:rsid w:val="00EA5D4C"/>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4171</Words>
  <Characters>23780</Characters>
  <Application>Microsoft Office Word</Application>
  <DocSecurity>0</DocSecurity>
  <Lines>198</Lines>
  <Paragraphs>55</Paragraphs>
  <ScaleCrop>false</ScaleCrop>
  <Company/>
  <LinksUpToDate>false</LinksUpToDate>
  <CharactersWithSpaces>27896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40</cp:revision>
  <dcterms:created xsi:type="dcterms:W3CDTF">2026-08-31T09:29:00Z</dcterms:created>
  <dcterms:modified xsi:type="dcterms:W3CDTF">2026-09-02T03:06:00Z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