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85834866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290AA274" w14:textId="42CA724C" w:rsidR="00EF51A8" w:rsidRDefault="00EF51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806FF94" wp14:editId="5F8796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BB5B84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052f61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7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A670A3" wp14:editId="172D4B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8AAF206" w14:textId="6987BB67" w:rsidR="00EF51A8" w:rsidRDefault="00EF51A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Anne Nguyen &amp; David Leach</w:t>
                                    </w:r>
                                  </w:p>
                                </w:sdtContent>
                              </w:sdt>
                              <w:p w14:paraId="61139962" w14:textId="54FC9457" w:rsidR="00EF51A8" w:rsidRDefault="00EF51A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12/1/2022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A670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8AAF206" w14:textId="6987BB67" w:rsidR="00EF51A8" w:rsidRDefault="00EF51A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Anne Nguyen &amp; David Leach</w:t>
                              </w:r>
                            </w:p>
                          </w:sdtContent>
                        </w:sdt>
                        <w:p w14:paraId="61139962" w14:textId="54FC9457" w:rsidR="00EF51A8" w:rsidRDefault="00EF51A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12/1/2022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F9B25D" wp14:editId="6C3C5D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75E812" w14:textId="77777777" w:rsidR="00EF51A8" w:rsidRDefault="00EF51A8">
                                <w:pPr>
                                  <w:pStyle w:val="NoSpacing"/>
                                  <w:jc w:val="right"/>
                                  <w:rPr>
                                    <w:color w:val="052F6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A54E8B0" w14:textId="77777777" w:rsidR="00EF51A8" w:rsidRDefault="00EF51A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EF9B25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475E812" w14:textId="77777777" w:rsidR="00EF51A8" w:rsidRDefault="00EF51A8">
                          <w:pPr>
                            <w:pStyle w:val="NoSpacing"/>
                            <w:jc w:val="right"/>
                            <w:rPr>
                              <w:color w:val="052F6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52F61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A54E8B0" w14:textId="77777777" w:rsidR="00EF51A8" w:rsidRDefault="00EF51A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D11977" wp14:editId="0ACAC8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240268" w14:textId="3B2D92BE" w:rsidR="00EF51A8" w:rsidRDefault="00EF51A8">
                                <w:pPr>
                                  <w:jc w:val="right"/>
                                  <w:rPr>
                                    <w:color w:val="052F6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52F6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26D93">
                                      <w:rPr>
                                        <w:caps/>
                                        <w:color w:val="052F61" w:themeColor="accent1"/>
                                        <w:sz w:val="64"/>
                                        <w:szCs w:val="64"/>
                                      </w:rPr>
                                      <w:t>Sushi Baka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7D1072" w14:textId="573CF4E9" w:rsidR="00EF51A8" w:rsidRDefault="00EF51A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Requirements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D1197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9240268" w14:textId="3B2D92BE" w:rsidR="00EF51A8" w:rsidRDefault="00EF51A8">
                          <w:pPr>
                            <w:jc w:val="right"/>
                            <w:rPr>
                              <w:color w:val="052F6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52F6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26D93">
                                <w:rPr>
                                  <w:caps/>
                                  <w:color w:val="052F61" w:themeColor="accent1"/>
                                  <w:sz w:val="64"/>
                                  <w:szCs w:val="64"/>
                                </w:rPr>
                                <w:t>Sushi Baka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7D1072" w14:textId="573CF4E9" w:rsidR="00EF51A8" w:rsidRDefault="00EF51A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Requirements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329BF94" w14:textId="77777777" w:rsidR="00EF51A8" w:rsidRDefault="00EF51A8" w:rsidP="00EF51A8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</w:sdtContent>
    </w:sdt>
    <w:p w14:paraId="19117641" w14:textId="4DEAA455" w:rsidR="00EF51A8" w:rsidRDefault="00EF51A8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Table of Contents:</w:t>
      </w:r>
    </w:p>
    <w:p w14:paraId="1DA44A12" w14:textId="688BD6BF" w:rsidR="00EF51A8" w:rsidRDefault="00EF51A8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1. Introduction</w:t>
      </w:r>
    </w:p>
    <w:p w14:paraId="57BA45E9" w14:textId="62E3424B" w:rsidR="00EF51A8" w:rsidRDefault="00EF51A8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a. Purpose</w:t>
      </w:r>
    </w:p>
    <w:p w14:paraId="1F55BABF" w14:textId="46003BFC" w:rsidR="00EF51A8" w:rsidRDefault="00EF51A8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b. Scope</w:t>
      </w:r>
    </w:p>
    <w:p w14:paraId="5F401A69" w14:textId="3652D38C" w:rsidR="00EF51A8" w:rsidRDefault="00EF51A8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d. Overview</w:t>
      </w:r>
    </w:p>
    <w:p w14:paraId="228A6705" w14:textId="217B0C24" w:rsidR="00EF51A8" w:rsidRDefault="00EF51A8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</w:p>
    <w:p w14:paraId="2B56DDC3" w14:textId="39768205" w:rsidR="00EF51A8" w:rsidRDefault="00EF51A8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2. </w:t>
      </w:r>
      <w:r w:rsidR="00C1072F">
        <w:rPr>
          <w:rFonts w:ascii="Trebuchet MS" w:hAnsi="Trebuchet MS"/>
          <w:sz w:val="24"/>
          <w:szCs w:val="24"/>
        </w:rPr>
        <w:t>General Descriptions</w:t>
      </w:r>
    </w:p>
    <w:p w14:paraId="6B15D4C1" w14:textId="445BE0D5" w:rsidR="00E26D93" w:rsidRDefault="00E26D93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 xml:space="preserve">a. </w:t>
      </w:r>
      <w:r w:rsidR="0010164C">
        <w:rPr>
          <w:rFonts w:ascii="Trebuchet MS" w:hAnsi="Trebuchet MS"/>
          <w:sz w:val="24"/>
          <w:szCs w:val="24"/>
        </w:rPr>
        <w:t>Functions</w:t>
      </w:r>
    </w:p>
    <w:p w14:paraId="1BF7B614" w14:textId="13CD2BF7" w:rsidR="00EF51A8" w:rsidRDefault="00EF51A8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a. User Needs</w:t>
      </w:r>
    </w:p>
    <w:p w14:paraId="411C5B60" w14:textId="24AC5EF2" w:rsidR="0010164C" w:rsidRDefault="0010164C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c. Environments</w:t>
      </w:r>
    </w:p>
    <w:p w14:paraId="1E679084" w14:textId="2899E9FA" w:rsidR="00EF51A8" w:rsidRDefault="00EF51A8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b. Dependencies and Assumptions</w:t>
      </w:r>
    </w:p>
    <w:p w14:paraId="33B1EE9E" w14:textId="5BFF7717" w:rsidR="00795626" w:rsidRDefault="00795626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e. Constraints</w:t>
      </w:r>
    </w:p>
    <w:p w14:paraId="376E4CDB" w14:textId="1D875064" w:rsidR="00C1072F" w:rsidRDefault="00C1072F" w:rsidP="00EF51A8">
      <w:pPr>
        <w:rPr>
          <w:rFonts w:ascii="Trebuchet MS" w:hAnsi="Trebuchet MS"/>
          <w:sz w:val="24"/>
          <w:szCs w:val="24"/>
        </w:rPr>
      </w:pPr>
    </w:p>
    <w:p w14:paraId="6B23D635" w14:textId="00712028" w:rsidR="00C1072F" w:rsidRDefault="00C1072F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3. Functional Requirements</w:t>
      </w:r>
    </w:p>
    <w:p w14:paraId="0EEB50D0" w14:textId="73278A6D" w:rsidR="00C1072F" w:rsidRDefault="00C1072F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a. Function 1</w:t>
      </w:r>
    </w:p>
    <w:p w14:paraId="3741C394" w14:textId="5C45DD2B" w:rsidR="00C1072F" w:rsidRDefault="00C1072F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b. Function 2</w:t>
      </w:r>
    </w:p>
    <w:p w14:paraId="1D3AD7B3" w14:textId="46D417FE" w:rsidR="00C1072F" w:rsidRDefault="00C1072F" w:rsidP="00EF51A8">
      <w:pPr>
        <w:rPr>
          <w:rFonts w:ascii="Trebuchet MS" w:hAnsi="Trebuchet MS"/>
          <w:sz w:val="24"/>
          <w:szCs w:val="24"/>
        </w:rPr>
      </w:pPr>
    </w:p>
    <w:p w14:paraId="51A946FC" w14:textId="7F429116" w:rsidR="00C1072F" w:rsidRDefault="00C1072F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4. Non-Functional Requirements</w:t>
      </w:r>
    </w:p>
    <w:p w14:paraId="37C4EA5C" w14:textId="52447EA3" w:rsidR="00C1072F" w:rsidRDefault="00C1072F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a. Performance</w:t>
      </w:r>
    </w:p>
    <w:p w14:paraId="28BB14B3" w14:textId="061AAC01" w:rsidR="00C1072F" w:rsidRDefault="00C1072F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b. Safety</w:t>
      </w:r>
    </w:p>
    <w:p w14:paraId="4845474E" w14:textId="57935EAD" w:rsidR="00C1072F" w:rsidRDefault="00C1072F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c. Security</w:t>
      </w:r>
    </w:p>
    <w:p w14:paraId="4DF4A91A" w14:textId="37119A75" w:rsidR="00C1072F" w:rsidRDefault="00C1072F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d. Quality</w:t>
      </w:r>
    </w:p>
    <w:p w14:paraId="395F3EEA" w14:textId="35F0713D" w:rsidR="00C1072F" w:rsidRDefault="00C1072F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</w:p>
    <w:p w14:paraId="3A8C9BA9" w14:textId="3F3C7856" w:rsidR="00C1072F" w:rsidRDefault="00C1072F" w:rsidP="00EF51A8">
      <w:pPr>
        <w:rPr>
          <w:rFonts w:ascii="Trebuchet MS" w:hAnsi="Trebuchet MS"/>
          <w:sz w:val="24"/>
          <w:szCs w:val="24"/>
        </w:rPr>
      </w:pPr>
    </w:p>
    <w:p w14:paraId="0DE16232" w14:textId="1A80E1AC" w:rsidR="00C1072F" w:rsidRDefault="00C1072F" w:rsidP="00EF51A8">
      <w:pPr>
        <w:rPr>
          <w:rFonts w:ascii="Trebuchet MS" w:hAnsi="Trebuchet MS"/>
          <w:sz w:val="24"/>
          <w:szCs w:val="24"/>
        </w:rPr>
      </w:pPr>
    </w:p>
    <w:p w14:paraId="5D5E3E3A" w14:textId="77777777" w:rsidR="00C1072F" w:rsidRDefault="00C1072F" w:rsidP="00EF51A8">
      <w:pPr>
        <w:rPr>
          <w:rFonts w:ascii="Trebuchet MS" w:hAnsi="Trebuchet MS"/>
          <w:sz w:val="24"/>
          <w:szCs w:val="24"/>
        </w:rPr>
      </w:pPr>
    </w:p>
    <w:p w14:paraId="05486FCA" w14:textId="4E0E4B9A" w:rsidR="00EF51A8" w:rsidRDefault="00EF51A8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3. </w:t>
      </w:r>
      <w:r w:rsidR="00795626">
        <w:rPr>
          <w:rFonts w:ascii="Trebuchet MS" w:hAnsi="Trebuchet MS"/>
          <w:sz w:val="24"/>
          <w:szCs w:val="24"/>
        </w:rPr>
        <w:t>External Interface Requirements</w:t>
      </w:r>
    </w:p>
    <w:p w14:paraId="67773419" w14:textId="19769515" w:rsidR="00954D3D" w:rsidRDefault="00EF51A8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ab/>
      </w:r>
      <w:r>
        <w:rPr>
          <w:rFonts w:ascii="Trebuchet MS" w:hAnsi="Trebuchet MS"/>
          <w:sz w:val="24"/>
          <w:szCs w:val="24"/>
        </w:rPr>
        <w:tab/>
        <w:t xml:space="preserve">a. </w:t>
      </w:r>
      <w:r w:rsidR="00795626">
        <w:rPr>
          <w:rFonts w:ascii="Trebuchet MS" w:hAnsi="Trebuchet MS"/>
          <w:sz w:val="24"/>
          <w:szCs w:val="24"/>
        </w:rPr>
        <w:t>User Interfaces</w:t>
      </w:r>
    </w:p>
    <w:p w14:paraId="7542086A" w14:textId="195948C8" w:rsidR="00795626" w:rsidRDefault="00795626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b. Software Interfaces</w:t>
      </w:r>
    </w:p>
    <w:p w14:paraId="1149E4FE" w14:textId="228824FB" w:rsidR="00795626" w:rsidRDefault="00795626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4. </w:t>
      </w:r>
      <w:r w:rsidR="00C1072F">
        <w:rPr>
          <w:rFonts w:ascii="Trebuchet MS" w:hAnsi="Trebuchet MS"/>
          <w:sz w:val="24"/>
          <w:szCs w:val="24"/>
        </w:rPr>
        <w:t>Non-Functional Requirements</w:t>
      </w:r>
    </w:p>
    <w:p w14:paraId="416CF25F" w14:textId="390989DE" w:rsidR="00795626" w:rsidRDefault="00795626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 xml:space="preserve">a. </w:t>
      </w:r>
    </w:p>
    <w:p w14:paraId="35FB1130" w14:textId="242584AF" w:rsidR="00954D3D" w:rsidRDefault="00954D3D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c. Definitions</w:t>
      </w:r>
    </w:p>
    <w:p w14:paraId="52D5D887" w14:textId="77777777" w:rsidR="00954D3D" w:rsidRDefault="00954D3D" w:rsidP="00954D3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e. References</w:t>
      </w:r>
    </w:p>
    <w:p w14:paraId="4E5FF8BA" w14:textId="77777777" w:rsidR="00954D3D" w:rsidRPr="00EF51A8" w:rsidRDefault="00954D3D" w:rsidP="00EF51A8">
      <w:pPr>
        <w:rPr>
          <w:rFonts w:ascii="Trebuchet MS" w:hAnsi="Trebuchet MS"/>
          <w:sz w:val="24"/>
          <w:szCs w:val="24"/>
        </w:rPr>
      </w:pPr>
    </w:p>
    <w:sectPr w:rsidR="00954D3D" w:rsidRPr="00EF51A8" w:rsidSect="00EF51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1B1"/>
    <w:multiLevelType w:val="hybridMultilevel"/>
    <w:tmpl w:val="BBF66E04"/>
    <w:lvl w:ilvl="0" w:tplc="802EF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735B1"/>
    <w:multiLevelType w:val="hybridMultilevel"/>
    <w:tmpl w:val="B36CE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561BE"/>
    <w:multiLevelType w:val="hybridMultilevel"/>
    <w:tmpl w:val="2CBCA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44DA9"/>
    <w:multiLevelType w:val="hybridMultilevel"/>
    <w:tmpl w:val="9D74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369728">
    <w:abstractNumId w:val="0"/>
  </w:num>
  <w:num w:numId="2" w16cid:durableId="1993753993">
    <w:abstractNumId w:val="3"/>
  </w:num>
  <w:num w:numId="3" w16cid:durableId="1139305130">
    <w:abstractNumId w:val="1"/>
  </w:num>
  <w:num w:numId="4" w16cid:durableId="996492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A8"/>
    <w:rsid w:val="0010164C"/>
    <w:rsid w:val="005F2849"/>
    <w:rsid w:val="00795626"/>
    <w:rsid w:val="00954D3D"/>
    <w:rsid w:val="00C1072F"/>
    <w:rsid w:val="00CD02FF"/>
    <w:rsid w:val="00E26D93"/>
    <w:rsid w:val="00E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EB4B"/>
  <w15:chartTrackingRefBased/>
  <w15:docId w15:val="{07F92F38-A8AE-425C-87CC-98F62CA9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1A8"/>
  </w:style>
  <w:style w:type="paragraph" w:styleId="Heading1">
    <w:name w:val="heading 1"/>
    <w:basedOn w:val="Normal"/>
    <w:next w:val="Normal"/>
    <w:link w:val="Heading1Char"/>
    <w:uiPriority w:val="9"/>
    <w:qFormat/>
    <w:rsid w:val="00EF51A8"/>
    <w:pPr>
      <w:keepNext/>
      <w:keepLines/>
      <w:pBdr>
        <w:bottom w:val="single" w:sz="4" w:space="2" w:color="A50E8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1A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A50E8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1A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B0A60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1A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20740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1A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B0A60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1A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20740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1A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20740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1A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20740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1A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20740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1A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F51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F51A8"/>
  </w:style>
  <w:style w:type="character" w:customStyle="1" w:styleId="Heading1Char">
    <w:name w:val="Heading 1 Char"/>
    <w:basedOn w:val="DefaultParagraphFont"/>
    <w:link w:val="Heading1"/>
    <w:uiPriority w:val="9"/>
    <w:rsid w:val="00EF51A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1A8"/>
    <w:rPr>
      <w:rFonts w:asciiTheme="majorHAnsi" w:eastAsiaTheme="majorEastAsia" w:hAnsiTheme="majorHAnsi" w:cstheme="majorBidi"/>
      <w:color w:val="A50E8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1A8"/>
    <w:rPr>
      <w:rFonts w:asciiTheme="majorHAnsi" w:eastAsiaTheme="majorEastAsia" w:hAnsiTheme="majorHAnsi" w:cstheme="majorBidi"/>
      <w:color w:val="7B0A60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1A8"/>
    <w:rPr>
      <w:rFonts w:asciiTheme="majorHAnsi" w:eastAsiaTheme="majorEastAsia" w:hAnsiTheme="majorHAnsi" w:cstheme="majorBidi"/>
      <w:i/>
      <w:iCs/>
      <w:color w:val="520740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1A8"/>
    <w:rPr>
      <w:rFonts w:asciiTheme="majorHAnsi" w:eastAsiaTheme="majorEastAsia" w:hAnsiTheme="majorHAnsi" w:cstheme="majorBidi"/>
      <w:color w:val="7B0A6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1A8"/>
    <w:rPr>
      <w:rFonts w:asciiTheme="majorHAnsi" w:eastAsiaTheme="majorEastAsia" w:hAnsiTheme="majorHAnsi" w:cstheme="majorBidi"/>
      <w:i/>
      <w:iCs/>
      <w:color w:val="520740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1A8"/>
    <w:rPr>
      <w:rFonts w:asciiTheme="majorHAnsi" w:eastAsiaTheme="majorEastAsia" w:hAnsiTheme="majorHAnsi" w:cstheme="majorBidi"/>
      <w:b/>
      <w:bCs/>
      <w:color w:val="520740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1A8"/>
    <w:rPr>
      <w:rFonts w:asciiTheme="majorHAnsi" w:eastAsiaTheme="majorEastAsia" w:hAnsiTheme="majorHAnsi" w:cstheme="majorBidi"/>
      <w:color w:val="520740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1A8"/>
    <w:rPr>
      <w:rFonts w:asciiTheme="majorHAnsi" w:eastAsiaTheme="majorEastAsia" w:hAnsiTheme="majorHAnsi" w:cstheme="majorBidi"/>
      <w:i/>
      <w:iCs/>
      <w:color w:val="520740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51A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F51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F51A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1A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1A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F51A8"/>
    <w:rPr>
      <w:b/>
      <w:bCs/>
    </w:rPr>
  </w:style>
  <w:style w:type="character" w:styleId="Emphasis">
    <w:name w:val="Emphasis"/>
    <w:basedOn w:val="DefaultParagraphFont"/>
    <w:uiPriority w:val="20"/>
    <w:qFormat/>
    <w:rsid w:val="00EF51A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EF51A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F51A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1A8"/>
    <w:pPr>
      <w:pBdr>
        <w:top w:val="single" w:sz="24" w:space="4" w:color="A50E8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1A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F51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F51A8"/>
    <w:rPr>
      <w:b/>
      <w:bCs/>
      <w:i/>
      <w:iCs/>
      <w:caps w:val="0"/>
      <w:smallCaps w:val="0"/>
      <w:strike w:val="0"/>
      <w:dstrike w:val="0"/>
      <w:color w:val="A50E82" w:themeColor="accent2"/>
    </w:rPr>
  </w:style>
  <w:style w:type="character" w:styleId="SubtleReference">
    <w:name w:val="Subtle Reference"/>
    <w:basedOn w:val="DefaultParagraphFont"/>
    <w:uiPriority w:val="31"/>
    <w:qFormat/>
    <w:rsid w:val="00EF51A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F51A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F51A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51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30BCE-05BD-4C9F-B26F-61E8021BD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Sushi Baka</dc:title>
  <dc:subject>Software Requirements Specification</dc:subject>
  <dc:creator>Anne Nguyen &amp; David Leach</dc:creator>
  <cp:keywords/>
  <dc:description/>
  <cp:lastModifiedBy>David Leach</cp:lastModifiedBy>
  <cp:revision>1</cp:revision>
  <dcterms:created xsi:type="dcterms:W3CDTF">2022-12-02T02:18:00Z</dcterms:created>
  <dcterms:modified xsi:type="dcterms:W3CDTF">2022-12-02T04:24:00Z</dcterms:modified>
</cp:coreProperties>
</file>