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w:t>
      </w:r>
      <w:bookmarkStart w:id="0" w:name="_GoBack"/>
      <w:bookmarkEnd w:id="0"/>
      <w:r>
        <w:rPr>
          <w:rFonts w:hint="eastAsia"/>
          <w:lang w:val="en-US" w:eastAsia="zh-CN"/>
        </w:rPr>
        <w:t>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default"/>
          <w:b w:val="0"/>
          <w:bCs w:val="0"/>
          <w:lang w:val="en-US" w:eastAsia="zh-CN"/>
        </w:rPr>
      </w:pPr>
      <w:r>
        <w:rPr>
          <w:rFonts w:hint="eastAsia"/>
          <w:b w:val="0"/>
          <w:bCs w:val="0"/>
          <w:lang w:val="en-US" w:eastAsia="zh-CN"/>
        </w:rPr>
        <w:t>First  /   second：访问数据</w:t>
      </w:r>
    </w:p>
    <w:p>
      <w:pPr>
        <w:pStyle w:val="2"/>
        <w:numPr>
          <w:ilvl w:val="0"/>
          <w:numId w:val="16"/>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7"/>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7"/>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8"/>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8"/>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8"/>
        </w:numPr>
        <w:ind w:left="0" w:leftChars="0" w:firstLine="0" w:firstLineChars="0"/>
        <w:rPr>
          <w:rFonts w:hint="eastAsia"/>
          <w:lang w:val="en-US" w:eastAsia="zh-CN"/>
        </w:rPr>
      </w:pPr>
      <w:r>
        <w:rPr>
          <w:rFonts w:hint="eastAsia"/>
          <w:lang w:val="en-US" w:eastAsia="zh-CN"/>
        </w:rPr>
        <w:t>用key value</w:t>
      </w:r>
    </w:p>
    <w:p>
      <w:pPr>
        <w:numPr>
          <w:ilvl w:val="0"/>
          <w:numId w:val="18"/>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5F0FB84B"/>
    <w:multiLevelType w:val="singleLevel"/>
    <w:tmpl w:val="5F0FB84B"/>
    <w:lvl w:ilvl="0" w:tentative="0">
      <w:start w:val="2"/>
      <w:numFmt w:val="decimal"/>
      <w:lvlText w:val="%1."/>
      <w:lvlJc w:val="left"/>
      <w:pPr>
        <w:tabs>
          <w:tab w:val="left" w:pos="312"/>
        </w:tabs>
      </w:pPr>
    </w:lvl>
  </w:abstractNum>
  <w:abstractNum w:abstractNumId="14">
    <w:nsid w:val="69BF6E4E"/>
    <w:multiLevelType w:val="singleLevel"/>
    <w:tmpl w:val="69BF6E4E"/>
    <w:lvl w:ilvl="0" w:tentative="0">
      <w:start w:val="8"/>
      <w:numFmt w:val="decimal"/>
      <w:suff w:val="nothing"/>
      <w:lvlText w:val="（%1）"/>
      <w:lvlJc w:val="left"/>
    </w:lvl>
  </w:abstractNum>
  <w:abstractNum w:abstractNumId="15">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6">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7"/>
  </w:num>
  <w:num w:numId="6">
    <w:abstractNumId w:val="14"/>
  </w:num>
  <w:num w:numId="7">
    <w:abstractNumId w:val="6"/>
  </w:num>
  <w:num w:numId="8">
    <w:abstractNumId w:val="11"/>
  </w:num>
  <w:num w:numId="9">
    <w:abstractNumId w:val="16"/>
  </w:num>
  <w:num w:numId="10">
    <w:abstractNumId w:val="10"/>
  </w:num>
  <w:num w:numId="11">
    <w:abstractNumId w:val="1"/>
  </w:num>
  <w:num w:numId="12">
    <w:abstractNumId w:val="15"/>
  </w:num>
  <w:num w:numId="13">
    <w:abstractNumId w:val="5"/>
  </w:num>
  <w:num w:numId="14">
    <w:abstractNumId w:val="2"/>
  </w:num>
  <w:num w:numId="15">
    <w:abstractNumId w:val="13"/>
  </w:num>
  <w:num w:numId="16">
    <w:abstractNumId w:val="9"/>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C2156"/>
    <w:rsid w:val="02F164F8"/>
    <w:rsid w:val="03073287"/>
    <w:rsid w:val="030E0161"/>
    <w:rsid w:val="030F7EC3"/>
    <w:rsid w:val="032746EA"/>
    <w:rsid w:val="03520458"/>
    <w:rsid w:val="036619ED"/>
    <w:rsid w:val="03685C21"/>
    <w:rsid w:val="03693DFD"/>
    <w:rsid w:val="03695672"/>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7FF2B8A"/>
    <w:rsid w:val="281A247D"/>
    <w:rsid w:val="282C2B1C"/>
    <w:rsid w:val="284A26F7"/>
    <w:rsid w:val="28603793"/>
    <w:rsid w:val="287C1EE9"/>
    <w:rsid w:val="289F0A46"/>
    <w:rsid w:val="28AD4273"/>
    <w:rsid w:val="28AD543C"/>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73493"/>
    <w:rsid w:val="2E8A4FE2"/>
    <w:rsid w:val="2EA10B7E"/>
    <w:rsid w:val="2EA77222"/>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B205D1"/>
    <w:rsid w:val="34BB3B64"/>
    <w:rsid w:val="34C4721E"/>
    <w:rsid w:val="34CA47F1"/>
    <w:rsid w:val="34D35CAA"/>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216AE8"/>
    <w:rsid w:val="41274F86"/>
    <w:rsid w:val="41296F5C"/>
    <w:rsid w:val="41791DCC"/>
    <w:rsid w:val="417B54FB"/>
    <w:rsid w:val="41A41FA4"/>
    <w:rsid w:val="41C66A1F"/>
    <w:rsid w:val="42232126"/>
    <w:rsid w:val="423A5800"/>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CD0DB2"/>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C75781"/>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A6012"/>
    <w:rsid w:val="7C9E7F6F"/>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2019-10-26T17:50:03Z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