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089" w:rsidRDefault="0048447C">
      <w:r>
        <w:t>Esquema de instalación:</w:t>
      </w:r>
    </w:p>
    <w:p w:rsidR="0048447C" w:rsidRDefault="0048447C">
      <w:r>
        <w:object w:dxaOrig="14173" w:dyaOrig="61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185.25pt" o:ole="">
            <v:imagedata r:id="rId6" o:title=""/>
          </v:shape>
          <o:OLEObject Type="Embed" ProgID="Visio.Drawing.11" ShapeID="_x0000_i1025" DrawAspect="Content" ObjectID="_1569692688" r:id="rId7"/>
        </w:object>
      </w:r>
    </w:p>
    <w:p w:rsidR="0048447C" w:rsidRDefault="0048447C">
      <w:proofErr w:type="spellStart"/>
      <w:r>
        <w:t>Configuracion</w:t>
      </w:r>
      <w:proofErr w:type="spellEnd"/>
      <w:r>
        <w:t xml:space="preserve"> </w:t>
      </w:r>
      <w:proofErr w:type="spellStart"/>
      <w:r>
        <w:t>estatica</w:t>
      </w:r>
      <w:proofErr w:type="spellEnd"/>
      <w:r>
        <w:t xml:space="preserve"> y pruebas de red.</w:t>
      </w:r>
    </w:p>
    <w:p w:rsidR="0048447C" w:rsidRDefault="0048447C">
      <w:r>
        <w:t xml:space="preserve">Lo primero que haremos es configurar los equipos de forma </w:t>
      </w:r>
      <w:proofErr w:type="spellStart"/>
      <w:r>
        <w:t>estatica</w:t>
      </w:r>
      <w:proofErr w:type="spellEnd"/>
      <w:r>
        <w:t xml:space="preserve"> para comprobar la configuración de la red. Primero probamos el</w:t>
      </w:r>
      <w:bookmarkStart w:id="0" w:name="_GoBack"/>
      <w:bookmarkEnd w:id="0"/>
      <w:r>
        <w:t xml:space="preserve"> segmento 192.168.0.0</w:t>
      </w:r>
    </w:p>
    <w:p w:rsidR="0048447C" w:rsidRDefault="0048447C">
      <w:r>
        <w:rPr>
          <w:noProof/>
          <w:lang w:eastAsia="es-ES"/>
        </w:rPr>
        <w:lastRenderedPageBreak/>
        <w:drawing>
          <wp:inline distT="0" distB="0" distL="0" distR="0" wp14:anchorId="6D0FD716" wp14:editId="69277DAC">
            <wp:extent cx="5295900" cy="57245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5900" cy="5724525"/>
                    </a:xfrm>
                    <a:prstGeom prst="rect">
                      <a:avLst/>
                    </a:prstGeom>
                  </pic:spPr>
                </pic:pic>
              </a:graphicData>
            </a:graphic>
          </wp:inline>
        </w:drawing>
      </w:r>
    </w:p>
    <w:p w:rsidR="0048447C" w:rsidRDefault="0048447C">
      <w:r>
        <w:t>Y ahora probamos el segmento 192.168.1.0</w:t>
      </w:r>
    </w:p>
    <w:p w:rsidR="0048447C" w:rsidRDefault="0048447C">
      <w:r>
        <w:br w:type="page"/>
      </w:r>
    </w:p>
    <w:p w:rsidR="0048447C" w:rsidRDefault="0048447C">
      <w:r>
        <w:rPr>
          <w:noProof/>
          <w:lang w:eastAsia="es-ES"/>
        </w:rPr>
        <w:lastRenderedPageBreak/>
        <w:drawing>
          <wp:inline distT="0" distB="0" distL="0" distR="0" wp14:anchorId="4031C594" wp14:editId="09832D0A">
            <wp:extent cx="5400040" cy="419481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194810"/>
                    </a:xfrm>
                    <a:prstGeom prst="rect">
                      <a:avLst/>
                    </a:prstGeom>
                  </pic:spPr>
                </pic:pic>
              </a:graphicData>
            </a:graphic>
          </wp:inline>
        </w:drawing>
      </w:r>
    </w:p>
    <w:p w:rsidR="0048447C" w:rsidRDefault="0048447C">
      <w:r>
        <w:t>Una vez hecho esto, vamos a instalar el enrutador en el servidor wm08pc07b</w:t>
      </w:r>
      <w:r w:rsidR="008A4B65">
        <w:t>, ahora mostramos la configuración de las tarjetas de red de ese equipo</w:t>
      </w:r>
    </w:p>
    <w:p w:rsidR="008A4B65" w:rsidRDefault="008A4B65">
      <w:r>
        <w:rPr>
          <w:noProof/>
          <w:lang w:eastAsia="es-ES"/>
        </w:rPr>
        <w:drawing>
          <wp:inline distT="0" distB="0" distL="0" distR="0" wp14:anchorId="275A7086" wp14:editId="20DD28A9">
            <wp:extent cx="5400040" cy="18002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800225"/>
                    </a:xfrm>
                    <a:prstGeom prst="rect">
                      <a:avLst/>
                    </a:prstGeom>
                  </pic:spPr>
                </pic:pic>
              </a:graphicData>
            </a:graphic>
          </wp:inline>
        </w:drawing>
      </w:r>
    </w:p>
    <w:p w:rsidR="00857DE3" w:rsidRDefault="00857DE3">
      <w:r>
        <w:t>Instalamos el siguiente rol</w:t>
      </w:r>
    </w:p>
    <w:p w:rsidR="00857DE3" w:rsidRDefault="00857DE3">
      <w:r>
        <w:rPr>
          <w:noProof/>
          <w:lang w:eastAsia="es-ES"/>
        </w:rPr>
        <w:drawing>
          <wp:inline distT="0" distB="0" distL="0" distR="0" wp14:anchorId="17FED6C1" wp14:editId="49F87A11">
            <wp:extent cx="5153025" cy="14668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3025" cy="1466850"/>
                    </a:xfrm>
                    <a:prstGeom prst="rect">
                      <a:avLst/>
                    </a:prstGeom>
                  </pic:spPr>
                </pic:pic>
              </a:graphicData>
            </a:graphic>
          </wp:inline>
        </w:drawing>
      </w:r>
    </w:p>
    <w:p w:rsidR="00554F15" w:rsidRDefault="00554F15" w:rsidP="00506797">
      <w:pPr>
        <w:tabs>
          <w:tab w:val="left" w:pos="2546"/>
        </w:tabs>
      </w:pPr>
      <w:r>
        <w:lastRenderedPageBreak/>
        <w:t>Ahora configuramos</w:t>
      </w:r>
      <w:r w:rsidR="00506797">
        <w:t xml:space="preserve"> el enrutamiento. Seleccionaremos la opción enrutamiento </w:t>
      </w:r>
      <w:proofErr w:type="spellStart"/>
      <w:r w:rsidR="00506797">
        <w:t>lan</w:t>
      </w:r>
      <w:proofErr w:type="spellEnd"/>
      <w:r w:rsidR="00506797">
        <w:t xml:space="preserve">  desde la configuración personalizada.</w:t>
      </w:r>
    </w:p>
    <w:p w:rsidR="00554F15" w:rsidRDefault="00554F15">
      <w:r>
        <w:rPr>
          <w:noProof/>
          <w:lang w:eastAsia="es-ES"/>
        </w:rPr>
        <w:drawing>
          <wp:inline distT="0" distB="0" distL="0" distR="0" wp14:anchorId="7FE53D3E" wp14:editId="3AE15DAD">
            <wp:extent cx="2562225" cy="4762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2225" cy="476250"/>
                    </a:xfrm>
                    <a:prstGeom prst="rect">
                      <a:avLst/>
                    </a:prstGeom>
                  </pic:spPr>
                </pic:pic>
              </a:graphicData>
            </a:graphic>
          </wp:inline>
        </w:drawing>
      </w:r>
    </w:p>
    <w:p w:rsidR="00554F15" w:rsidRDefault="00554F15">
      <w:r>
        <w:rPr>
          <w:noProof/>
          <w:lang w:eastAsia="es-ES"/>
        </w:rPr>
        <w:drawing>
          <wp:inline distT="0" distB="0" distL="0" distR="0" wp14:anchorId="17D78A98" wp14:editId="273FBFCA">
            <wp:extent cx="4495800" cy="7905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5800" cy="790575"/>
                    </a:xfrm>
                    <a:prstGeom prst="rect">
                      <a:avLst/>
                    </a:prstGeom>
                  </pic:spPr>
                </pic:pic>
              </a:graphicData>
            </a:graphic>
          </wp:inline>
        </w:drawing>
      </w:r>
    </w:p>
    <w:p w:rsidR="00554F15" w:rsidRDefault="00554F15">
      <w:r>
        <w:rPr>
          <w:noProof/>
          <w:lang w:eastAsia="es-ES"/>
        </w:rPr>
        <w:drawing>
          <wp:inline distT="0" distB="0" distL="0" distR="0" wp14:anchorId="34D479A5" wp14:editId="2A60D71D">
            <wp:extent cx="2324100" cy="4000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24100" cy="400050"/>
                    </a:xfrm>
                    <a:prstGeom prst="rect">
                      <a:avLst/>
                    </a:prstGeom>
                  </pic:spPr>
                </pic:pic>
              </a:graphicData>
            </a:graphic>
          </wp:inline>
        </w:drawing>
      </w:r>
    </w:p>
    <w:p w:rsidR="00A1018F" w:rsidRDefault="00A1018F" w:rsidP="00A1018F">
      <w:r>
        <w:t>Una vez instalado el enrutador,  probamos desde wm07pc07a a hacer un ping a wm07pc07b</w:t>
      </w:r>
    </w:p>
    <w:p w:rsidR="00A1018F" w:rsidRDefault="00A1018F" w:rsidP="00A1018F">
      <w:r>
        <w:rPr>
          <w:noProof/>
          <w:lang w:eastAsia="es-ES"/>
        </w:rPr>
        <w:drawing>
          <wp:inline distT="0" distB="0" distL="0" distR="0" wp14:anchorId="2F2C1C0C" wp14:editId="4A3CBA4C">
            <wp:extent cx="4838700" cy="9715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8700" cy="971550"/>
                    </a:xfrm>
                    <a:prstGeom prst="rect">
                      <a:avLst/>
                    </a:prstGeom>
                  </pic:spPr>
                </pic:pic>
              </a:graphicData>
            </a:graphic>
          </wp:inline>
        </w:drawing>
      </w:r>
    </w:p>
    <w:p w:rsidR="00A1018F" w:rsidRDefault="00A1018F"/>
    <w:p w:rsidR="00506797" w:rsidRDefault="00506797">
      <w:r>
        <w:t xml:space="preserve">Una vez hecho esto, dentro de </w:t>
      </w:r>
      <w:proofErr w:type="spellStart"/>
      <w:r>
        <w:t>enrutaminto</w:t>
      </w:r>
      <w:proofErr w:type="spellEnd"/>
      <w:r>
        <w:t xml:space="preserve"> y acceso remoto, en el apartado ipv4 -&gt; general, seleccionaremos protocolo de enrutamiento nuevo</w:t>
      </w:r>
    </w:p>
    <w:p w:rsidR="00554F15" w:rsidRDefault="00554F15">
      <w:r>
        <w:rPr>
          <w:noProof/>
          <w:lang w:eastAsia="es-ES"/>
        </w:rPr>
        <w:drawing>
          <wp:inline distT="0" distB="0" distL="0" distR="0" wp14:anchorId="02E4CAA0" wp14:editId="50141FA9">
            <wp:extent cx="3562350" cy="24003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62350" cy="2400300"/>
                    </a:xfrm>
                    <a:prstGeom prst="rect">
                      <a:avLst/>
                    </a:prstGeom>
                  </pic:spPr>
                </pic:pic>
              </a:graphicData>
            </a:graphic>
          </wp:inline>
        </w:drawing>
      </w:r>
    </w:p>
    <w:p w:rsidR="00506797" w:rsidRDefault="00506797">
      <w:r>
        <w:t>Seleccionamos agente de retransmisión dhcp</w:t>
      </w:r>
    </w:p>
    <w:p w:rsidR="00554F15" w:rsidRDefault="00554F15">
      <w:r>
        <w:rPr>
          <w:noProof/>
          <w:lang w:eastAsia="es-ES"/>
        </w:rPr>
        <w:lastRenderedPageBreak/>
        <w:drawing>
          <wp:inline distT="0" distB="0" distL="0" distR="0" wp14:anchorId="2E8E1DD8" wp14:editId="5DFE82E0">
            <wp:extent cx="3295650" cy="26955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5650" cy="2695575"/>
                    </a:xfrm>
                    <a:prstGeom prst="rect">
                      <a:avLst/>
                    </a:prstGeom>
                  </pic:spPr>
                </pic:pic>
              </a:graphicData>
            </a:graphic>
          </wp:inline>
        </w:drawing>
      </w:r>
    </w:p>
    <w:p w:rsidR="00506797" w:rsidRDefault="00506797">
      <w:r>
        <w:t>Veremos que hemos añadido el agente de retransmisión, tendremos que añadir un interface nuevo</w:t>
      </w:r>
    </w:p>
    <w:p w:rsidR="00554F15" w:rsidRDefault="00554F15">
      <w:r>
        <w:rPr>
          <w:noProof/>
          <w:lang w:eastAsia="es-ES"/>
        </w:rPr>
        <w:drawing>
          <wp:inline distT="0" distB="0" distL="0" distR="0" wp14:anchorId="4F5939EA" wp14:editId="188414B2">
            <wp:extent cx="2247900" cy="19907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47900" cy="1990725"/>
                    </a:xfrm>
                    <a:prstGeom prst="rect">
                      <a:avLst/>
                    </a:prstGeom>
                  </pic:spPr>
                </pic:pic>
              </a:graphicData>
            </a:graphic>
          </wp:inline>
        </w:drawing>
      </w:r>
    </w:p>
    <w:p w:rsidR="00506797" w:rsidRDefault="00506797">
      <w:r>
        <w:t>Seleccionaremos la conexión de red donde NO ESTE el servidor dhcp, en este caso la red 192.168.1.0</w:t>
      </w:r>
    </w:p>
    <w:p w:rsidR="00554F15" w:rsidRDefault="00554F15">
      <w:r>
        <w:rPr>
          <w:noProof/>
          <w:lang w:eastAsia="es-ES"/>
        </w:rPr>
        <w:drawing>
          <wp:inline distT="0" distB="0" distL="0" distR="0" wp14:anchorId="14D3FDB5" wp14:editId="57546F6E">
            <wp:extent cx="3276600" cy="27146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76600" cy="2714625"/>
                    </a:xfrm>
                    <a:prstGeom prst="rect">
                      <a:avLst/>
                    </a:prstGeom>
                  </pic:spPr>
                </pic:pic>
              </a:graphicData>
            </a:graphic>
          </wp:inline>
        </w:drawing>
      </w:r>
    </w:p>
    <w:p w:rsidR="00506797" w:rsidRDefault="00506797">
      <w:r>
        <w:lastRenderedPageBreak/>
        <w:t>En las propiedades del agente de retransmisión, tendremos que configurar la dirección de red del servidor dhcp</w:t>
      </w:r>
    </w:p>
    <w:p w:rsidR="00554F15" w:rsidRDefault="00554F15">
      <w:r>
        <w:rPr>
          <w:noProof/>
          <w:lang w:eastAsia="es-ES"/>
        </w:rPr>
        <w:drawing>
          <wp:inline distT="0" distB="0" distL="0" distR="0" wp14:anchorId="743B0B1F" wp14:editId="2E2F8E6D">
            <wp:extent cx="3867150" cy="42957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67150" cy="4295775"/>
                    </a:xfrm>
                    <a:prstGeom prst="rect">
                      <a:avLst/>
                    </a:prstGeom>
                  </pic:spPr>
                </pic:pic>
              </a:graphicData>
            </a:graphic>
          </wp:inline>
        </w:drawing>
      </w:r>
    </w:p>
    <w:p w:rsidR="00506797" w:rsidRDefault="00506797">
      <w:r>
        <w:t>Una vez aquí, ya podemos probar si los clientes cogen las direcciones ip de forma automática, para ello, en cada uno de los clientes, configuraremos la tarjeta de red de forma automática, y haremos un ipconfig /reléase y un ipconfig /</w:t>
      </w:r>
      <w:proofErr w:type="spellStart"/>
      <w:r>
        <w:t>renew</w:t>
      </w:r>
      <w:proofErr w:type="spellEnd"/>
    </w:p>
    <w:p w:rsidR="00554F15" w:rsidRDefault="00554F15">
      <w:r>
        <w:rPr>
          <w:noProof/>
          <w:lang w:eastAsia="es-ES"/>
        </w:rPr>
        <w:lastRenderedPageBreak/>
        <w:drawing>
          <wp:inline distT="0" distB="0" distL="0" distR="0" wp14:anchorId="678F035B" wp14:editId="747CD0D3">
            <wp:extent cx="5400040" cy="5499100"/>
            <wp:effectExtent l="0" t="0" r="0"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5499100"/>
                    </a:xfrm>
                    <a:prstGeom prst="rect">
                      <a:avLst/>
                    </a:prstGeom>
                  </pic:spPr>
                </pic:pic>
              </a:graphicData>
            </a:graphic>
          </wp:inline>
        </w:drawing>
      </w:r>
    </w:p>
    <w:p w:rsidR="00554F15" w:rsidRDefault="00554F15">
      <w:r>
        <w:rPr>
          <w:noProof/>
          <w:lang w:eastAsia="es-ES"/>
        </w:rPr>
        <w:lastRenderedPageBreak/>
        <w:drawing>
          <wp:inline distT="0" distB="0" distL="0" distR="0" wp14:anchorId="20ED27F9" wp14:editId="6E5E83A6">
            <wp:extent cx="5400040" cy="5523865"/>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5523865"/>
                    </a:xfrm>
                    <a:prstGeom prst="rect">
                      <a:avLst/>
                    </a:prstGeom>
                  </pic:spPr>
                </pic:pic>
              </a:graphicData>
            </a:graphic>
          </wp:inline>
        </w:drawing>
      </w:r>
    </w:p>
    <w:p w:rsidR="00506797" w:rsidRDefault="00506797">
      <w:r>
        <w:t>Como podemos ver, cada una de las direcciones ip las ha cogido de un ámbito diferente, ya que en el servidor dhcp hemos configurado dos ámbitos, uno para cada una de las redes, como se puede ver en la siguiente imagen.</w:t>
      </w:r>
    </w:p>
    <w:p w:rsidR="00C519B3" w:rsidRDefault="00C519B3">
      <w:r>
        <w:rPr>
          <w:noProof/>
          <w:lang w:eastAsia="es-ES"/>
        </w:rPr>
        <w:drawing>
          <wp:inline distT="0" distB="0" distL="0" distR="0" wp14:anchorId="1AE8C112" wp14:editId="5AD725FE">
            <wp:extent cx="5400040" cy="167830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678305"/>
                    </a:xfrm>
                    <a:prstGeom prst="rect">
                      <a:avLst/>
                    </a:prstGeom>
                  </pic:spPr>
                </pic:pic>
              </a:graphicData>
            </a:graphic>
          </wp:inline>
        </w:drawing>
      </w:r>
    </w:p>
    <w:p w:rsidR="00506797" w:rsidRDefault="00506797">
      <w:r>
        <w:t>Si escaneamos con wireshark con cada una de las tarjetas de red del servidor wm08pc07b, vemos lo siguiente.</w:t>
      </w:r>
    </w:p>
    <w:p w:rsidR="00506797" w:rsidRDefault="00506797">
      <w:r>
        <w:lastRenderedPageBreak/>
        <w:t>Esta es la tarjeta de red que está conectada a la red 192.168.1.0, se puede apreciar, que después del reléase, hay varios discover (a diferencia de otras pruebas que  hemos hecho, en redes no saturadas, con solo un discover se obtiene respuesta), entiendo que es, por el tiempo que tarda el servidor de retransmisión, a trasladar la petición de dirección ip al servidor dhcp, y obtener respuesta de este.</w:t>
      </w:r>
      <w:r>
        <w:rPr>
          <w:noProof/>
          <w:lang w:eastAsia="es-ES"/>
        </w:rPr>
        <w:drawing>
          <wp:inline distT="0" distB="0" distL="0" distR="0" wp14:anchorId="11D05440" wp14:editId="0F2F5D27">
            <wp:extent cx="5400040" cy="778510"/>
            <wp:effectExtent l="0" t="0" r="0" b="254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778510"/>
                    </a:xfrm>
                    <a:prstGeom prst="rect">
                      <a:avLst/>
                    </a:prstGeom>
                  </pic:spPr>
                </pic:pic>
              </a:graphicData>
            </a:graphic>
          </wp:inline>
        </w:drawing>
      </w:r>
    </w:p>
    <w:p w:rsidR="00506797" w:rsidRDefault="00506797">
      <w:r>
        <w:t xml:space="preserve">Esta captura de wireshark es en el lado de la red 192.168.0.0, como vemos, se hace un reléase, un discover y seguidamente </w:t>
      </w:r>
      <w:r w:rsidR="00A1018F">
        <w:t xml:space="preserve">sale el </w:t>
      </w:r>
      <w:proofErr w:type="spellStart"/>
      <w:r w:rsidR="00A1018F">
        <w:t>offer</w:t>
      </w:r>
      <w:proofErr w:type="spellEnd"/>
      <w:r w:rsidR="00A1018F">
        <w:t xml:space="preserve">, este </w:t>
      </w:r>
      <w:proofErr w:type="spellStart"/>
      <w:r w:rsidR="00A1018F">
        <w:t>offer</w:t>
      </w:r>
      <w:proofErr w:type="spellEnd"/>
      <w:r w:rsidR="00A1018F">
        <w:t xml:space="preserve"> es el que se le enviará al cliente final (wm07pc07b</w:t>
      </w:r>
    </w:p>
    <w:p w:rsidR="00506797" w:rsidRDefault="00506797">
      <w:r>
        <w:rPr>
          <w:noProof/>
          <w:lang w:eastAsia="es-ES"/>
        </w:rPr>
        <w:drawing>
          <wp:inline distT="0" distB="0" distL="0" distR="0" wp14:anchorId="0A3ACEE6" wp14:editId="606DABA6">
            <wp:extent cx="5400040" cy="51625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516255"/>
                    </a:xfrm>
                    <a:prstGeom prst="rect">
                      <a:avLst/>
                    </a:prstGeom>
                  </pic:spPr>
                </pic:pic>
              </a:graphicData>
            </a:graphic>
          </wp:inline>
        </w:drawing>
      </w:r>
    </w:p>
    <w:p w:rsidR="00857DE3" w:rsidRDefault="00857DE3"/>
    <w:p w:rsidR="00851A01" w:rsidRDefault="00851A01"/>
    <w:sectPr w:rsidR="00851A01">
      <w:headerReference w:type="default" r:id="rId26"/>
      <w:footerReference w:type="default" r:id="rId2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771A" w:rsidRDefault="007D771A" w:rsidP="00105FD4">
      <w:pPr>
        <w:spacing w:after="0" w:line="240" w:lineRule="auto"/>
      </w:pPr>
      <w:r>
        <w:separator/>
      </w:r>
    </w:p>
  </w:endnote>
  <w:endnote w:type="continuationSeparator" w:id="0">
    <w:p w:rsidR="007D771A" w:rsidRDefault="007D771A" w:rsidP="00105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1894822"/>
      <w:docPartObj>
        <w:docPartGallery w:val="Page Numbers (Bottom of Page)"/>
        <w:docPartUnique/>
      </w:docPartObj>
    </w:sdtPr>
    <w:sdtContent>
      <w:p w:rsidR="00F01691" w:rsidRDefault="00F01691">
        <w:pPr>
          <w:pStyle w:val="Piedepgina"/>
          <w:jc w:val="center"/>
        </w:pPr>
        <w:r>
          <w:fldChar w:fldCharType="begin"/>
        </w:r>
        <w:r>
          <w:instrText>PAGE   \* MERGEFORMAT</w:instrText>
        </w:r>
        <w:r>
          <w:fldChar w:fldCharType="separate"/>
        </w:r>
        <w:r>
          <w:rPr>
            <w:noProof/>
          </w:rPr>
          <w:t>9</w:t>
        </w:r>
        <w:r>
          <w:fldChar w:fldCharType="end"/>
        </w:r>
      </w:p>
    </w:sdtContent>
  </w:sdt>
  <w:p w:rsidR="00F01691" w:rsidRDefault="00F0169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771A" w:rsidRDefault="007D771A" w:rsidP="00105FD4">
      <w:pPr>
        <w:spacing w:after="0" w:line="240" w:lineRule="auto"/>
      </w:pPr>
      <w:r>
        <w:separator/>
      </w:r>
    </w:p>
  </w:footnote>
  <w:footnote w:type="continuationSeparator" w:id="0">
    <w:p w:rsidR="007D771A" w:rsidRDefault="007D771A" w:rsidP="00105F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FD4" w:rsidRDefault="00105FD4">
    <w:pPr>
      <w:pStyle w:val="Encabezado"/>
    </w:pPr>
    <w:r>
      <w:t>Athos Orío Choperena</w:t>
    </w:r>
  </w:p>
  <w:p w:rsidR="00105FD4" w:rsidRPr="00105FD4" w:rsidRDefault="00105FD4" w:rsidP="00105FD4">
    <w:pPr>
      <w:pStyle w:val="Sinespaciado"/>
      <w:rPr>
        <w:lang w:eastAsia="es-ES"/>
      </w:rPr>
    </w:pPr>
    <w:r w:rsidRPr="00105FD4">
      <w:rPr>
        <w:lang w:eastAsia="es-ES"/>
      </w:rPr>
      <w:t>PO0203 Configurar Agente de retransmisión DHCP</w:t>
    </w:r>
  </w:p>
  <w:p w:rsidR="00105FD4" w:rsidRDefault="00105FD4">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FD4"/>
    <w:rsid w:val="00105FD4"/>
    <w:rsid w:val="0048447C"/>
    <w:rsid w:val="00506797"/>
    <w:rsid w:val="00554F15"/>
    <w:rsid w:val="007D771A"/>
    <w:rsid w:val="008078FC"/>
    <w:rsid w:val="00851A01"/>
    <w:rsid w:val="00857DE3"/>
    <w:rsid w:val="008A4B65"/>
    <w:rsid w:val="008B4005"/>
    <w:rsid w:val="0091306E"/>
    <w:rsid w:val="00A1018F"/>
    <w:rsid w:val="00B56089"/>
    <w:rsid w:val="00C519B3"/>
    <w:rsid w:val="00F016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B8E55A-2587-438A-B687-67E9048A7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105FD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05FD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05FD4"/>
  </w:style>
  <w:style w:type="paragraph" w:styleId="Piedepgina">
    <w:name w:val="footer"/>
    <w:basedOn w:val="Normal"/>
    <w:link w:val="PiedepginaCar"/>
    <w:uiPriority w:val="99"/>
    <w:unhideWhenUsed/>
    <w:rsid w:val="00105FD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05FD4"/>
  </w:style>
  <w:style w:type="character" w:customStyle="1" w:styleId="Ttulo2Car">
    <w:name w:val="Título 2 Car"/>
    <w:basedOn w:val="Fuentedeprrafopredeter"/>
    <w:link w:val="Ttulo2"/>
    <w:uiPriority w:val="9"/>
    <w:rsid w:val="00105FD4"/>
    <w:rPr>
      <w:rFonts w:ascii="Times New Roman" w:eastAsia="Times New Roman" w:hAnsi="Times New Roman" w:cs="Times New Roman"/>
      <w:b/>
      <w:bCs/>
      <w:sz w:val="36"/>
      <w:szCs w:val="36"/>
      <w:lang w:eastAsia="es-ES"/>
    </w:rPr>
  </w:style>
  <w:style w:type="paragraph" w:styleId="Sinespaciado">
    <w:name w:val="No Spacing"/>
    <w:uiPriority w:val="1"/>
    <w:qFormat/>
    <w:rsid w:val="00105F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706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9</Pages>
  <Words>363</Words>
  <Characters>1999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Vespertino</dc:creator>
  <cp:keywords/>
  <dc:description/>
  <cp:lastModifiedBy>Vespertino</cp:lastModifiedBy>
  <cp:revision>11</cp:revision>
  <dcterms:created xsi:type="dcterms:W3CDTF">2017-10-16T17:47:00Z</dcterms:created>
  <dcterms:modified xsi:type="dcterms:W3CDTF">2017-10-16T18:58:00Z</dcterms:modified>
</cp:coreProperties>
</file>