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73C84" w14:textId="77777777" w:rsidR="001369B3" w:rsidRPr="00395F02" w:rsidRDefault="001369B3" w:rsidP="001369B3">
      <w:pPr>
        <w:pStyle w:val="Heading2"/>
        <w:spacing w:line="360" w:lineRule="auto"/>
        <w:contextualSpacing/>
        <w:jc w:val="center"/>
        <w:rPr>
          <w:rFonts w:ascii="Times New Roman" w:hAnsi="Times New Roman"/>
          <w:color w:val="auto"/>
          <w:sz w:val="28"/>
          <w:szCs w:val="28"/>
        </w:rPr>
      </w:pPr>
      <w:bookmarkStart w:id="0" w:name="_heading=h.gjdgxs" w:colFirst="0" w:colLast="0"/>
      <w:bookmarkEnd w:id="0"/>
      <w:r w:rsidRPr="00395F02">
        <w:rPr>
          <w:rFonts w:ascii="Times New Roman" w:hAnsi="Times New Roman"/>
          <w:color w:val="auto"/>
          <w:sz w:val="28"/>
          <w:szCs w:val="28"/>
        </w:rPr>
        <w:t>CMPEN/EE455:  Digital Image Processing I</w:t>
      </w:r>
    </w:p>
    <w:p w14:paraId="37696C98" w14:textId="46E6E4EA" w:rsidR="001369B3" w:rsidRPr="00395F02" w:rsidRDefault="001369B3" w:rsidP="001369B3">
      <w:pPr>
        <w:pStyle w:val="Heading2"/>
        <w:spacing w:line="360" w:lineRule="auto"/>
        <w:contextualSpacing/>
        <w:jc w:val="center"/>
        <w:rPr>
          <w:rFonts w:ascii="Times New Roman" w:hAnsi="Times New Roman"/>
          <w:color w:val="auto"/>
          <w:sz w:val="28"/>
          <w:szCs w:val="28"/>
        </w:rPr>
      </w:pPr>
      <w:r w:rsidRPr="00395F02">
        <w:rPr>
          <w:rFonts w:ascii="Times New Roman" w:hAnsi="Times New Roman"/>
          <w:color w:val="auto"/>
          <w:sz w:val="28"/>
          <w:szCs w:val="28"/>
        </w:rPr>
        <w:t xml:space="preserve">Computer Project # </w:t>
      </w:r>
      <w:r w:rsidR="00606379" w:rsidRPr="00395F02">
        <w:rPr>
          <w:rFonts w:ascii="Times New Roman" w:hAnsi="Times New Roman"/>
          <w:color w:val="auto"/>
          <w:sz w:val="28"/>
          <w:szCs w:val="28"/>
        </w:rPr>
        <w:t>4</w:t>
      </w:r>
      <w:r w:rsidRPr="00395F02">
        <w:rPr>
          <w:rFonts w:ascii="Times New Roman" w:hAnsi="Times New Roman"/>
          <w:color w:val="auto"/>
          <w:sz w:val="28"/>
          <w:szCs w:val="28"/>
        </w:rPr>
        <w:t xml:space="preserve"> </w:t>
      </w:r>
    </w:p>
    <w:p w14:paraId="6277D87C" w14:textId="696F1254" w:rsidR="001369B3" w:rsidRPr="00395F02" w:rsidRDefault="00606379" w:rsidP="001369B3">
      <w:pPr>
        <w:pStyle w:val="Heading2"/>
        <w:spacing w:line="360" w:lineRule="auto"/>
        <w:contextualSpacing/>
        <w:jc w:val="center"/>
        <w:rPr>
          <w:rFonts w:ascii="Times New Roman" w:hAnsi="Times New Roman"/>
          <w:color w:val="auto"/>
          <w:sz w:val="28"/>
          <w:szCs w:val="28"/>
        </w:rPr>
      </w:pPr>
      <w:r w:rsidRPr="00395F02">
        <w:rPr>
          <w:rFonts w:ascii="Times New Roman" w:hAnsi="Times New Roman"/>
          <w:color w:val="auto"/>
          <w:sz w:val="28"/>
          <w:szCs w:val="28"/>
        </w:rPr>
        <w:t>Image Enhancement: Histogram Modification</w:t>
      </w:r>
    </w:p>
    <w:p w14:paraId="2AB90203" w14:textId="5B5549BA" w:rsidR="001369B3" w:rsidRPr="00395F02" w:rsidRDefault="00606379" w:rsidP="001369B3">
      <w:pPr>
        <w:pStyle w:val="Heading2"/>
        <w:spacing w:line="360" w:lineRule="auto"/>
        <w:contextualSpacing/>
        <w:jc w:val="center"/>
        <w:rPr>
          <w:rFonts w:ascii="Times New Roman" w:hAnsi="Times New Roman"/>
          <w:color w:val="auto"/>
          <w:sz w:val="28"/>
          <w:szCs w:val="28"/>
        </w:rPr>
      </w:pPr>
      <w:r w:rsidRPr="00395F02">
        <w:rPr>
          <w:rFonts w:ascii="Times New Roman" w:hAnsi="Times New Roman"/>
          <w:color w:val="auto"/>
          <w:sz w:val="28"/>
          <w:szCs w:val="28"/>
        </w:rPr>
        <w:t xml:space="preserve">Group 7: </w:t>
      </w:r>
      <w:r w:rsidR="001369B3" w:rsidRPr="00395F02">
        <w:rPr>
          <w:rFonts w:ascii="Times New Roman" w:hAnsi="Times New Roman"/>
          <w:color w:val="auto"/>
          <w:sz w:val="28"/>
          <w:szCs w:val="28"/>
        </w:rPr>
        <w:t xml:space="preserve">Ziheng Fu, </w:t>
      </w:r>
      <w:proofErr w:type="spellStart"/>
      <w:r w:rsidR="001369B3" w:rsidRPr="00395F02">
        <w:rPr>
          <w:rFonts w:ascii="Times New Roman" w:hAnsi="Times New Roman"/>
          <w:color w:val="auto"/>
          <w:sz w:val="28"/>
          <w:szCs w:val="28"/>
        </w:rPr>
        <w:t>Ya</w:t>
      </w:r>
      <w:proofErr w:type="spellEnd"/>
      <w:r w:rsidR="00F37DD5">
        <w:rPr>
          <w:rFonts w:ascii="Times New Roman" w:hAnsi="Times New Roman"/>
          <w:color w:val="auto"/>
          <w:sz w:val="28"/>
          <w:szCs w:val="28"/>
        </w:rPr>
        <w:t xml:space="preserve"> Mei</w:t>
      </w:r>
      <w:r w:rsidR="001369B3" w:rsidRPr="00395F02">
        <w:rPr>
          <w:rFonts w:ascii="Times New Roman" w:hAnsi="Times New Roman"/>
          <w:color w:val="auto"/>
          <w:sz w:val="28"/>
          <w:szCs w:val="28"/>
        </w:rPr>
        <w:t xml:space="preserve">, </w:t>
      </w:r>
      <w:proofErr w:type="spellStart"/>
      <w:r w:rsidR="001369B3" w:rsidRPr="00395F02">
        <w:rPr>
          <w:rFonts w:ascii="Times New Roman" w:hAnsi="Times New Roman"/>
          <w:color w:val="auto"/>
          <w:sz w:val="28"/>
          <w:szCs w:val="28"/>
        </w:rPr>
        <w:t>Songmeng</w:t>
      </w:r>
      <w:proofErr w:type="spellEnd"/>
      <w:r w:rsidR="001369B3" w:rsidRPr="00395F02">
        <w:rPr>
          <w:rFonts w:ascii="Times New Roman" w:hAnsi="Times New Roman"/>
          <w:color w:val="auto"/>
          <w:sz w:val="28"/>
          <w:szCs w:val="28"/>
        </w:rPr>
        <w:t xml:space="preserve"> Wang</w:t>
      </w:r>
    </w:p>
    <w:p w14:paraId="168EF553" w14:textId="10BA712C" w:rsidR="001369B3" w:rsidRPr="00395F02" w:rsidRDefault="001369B3" w:rsidP="001369B3">
      <w:pPr>
        <w:pStyle w:val="Heading2"/>
        <w:spacing w:line="360" w:lineRule="auto"/>
        <w:contextualSpacing/>
        <w:jc w:val="center"/>
        <w:rPr>
          <w:rFonts w:ascii="Times New Roman" w:hAnsi="Times New Roman"/>
          <w:color w:val="auto"/>
          <w:sz w:val="28"/>
          <w:szCs w:val="28"/>
        </w:rPr>
      </w:pPr>
      <w:r w:rsidRPr="00395F02">
        <w:rPr>
          <w:rFonts w:ascii="Times New Roman" w:hAnsi="Times New Roman"/>
          <w:color w:val="auto"/>
          <w:sz w:val="28"/>
          <w:szCs w:val="28"/>
        </w:rPr>
        <w:t>Date: 1</w:t>
      </w:r>
      <w:r w:rsidR="00606379" w:rsidRPr="00395F02">
        <w:rPr>
          <w:rFonts w:ascii="Times New Roman" w:hAnsi="Times New Roman"/>
          <w:color w:val="auto"/>
          <w:sz w:val="28"/>
          <w:szCs w:val="28"/>
        </w:rPr>
        <w:t>1</w:t>
      </w:r>
      <w:r w:rsidRPr="00395F02">
        <w:rPr>
          <w:rFonts w:ascii="Times New Roman" w:hAnsi="Times New Roman"/>
          <w:color w:val="auto"/>
          <w:sz w:val="28"/>
          <w:szCs w:val="28"/>
        </w:rPr>
        <w:t>/</w:t>
      </w:r>
      <w:r w:rsidR="00606379" w:rsidRPr="00395F02">
        <w:rPr>
          <w:rFonts w:ascii="Times New Roman" w:hAnsi="Times New Roman"/>
          <w:color w:val="auto"/>
          <w:sz w:val="28"/>
          <w:szCs w:val="28"/>
        </w:rPr>
        <w:t>6</w:t>
      </w:r>
      <w:r w:rsidRPr="00395F02">
        <w:rPr>
          <w:rFonts w:ascii="Times New Roman" w:hAnsi="Times New Roman"/>
          <w:color w:val="auto"/>
          <w:sz w:val="28"/>
          <w:szCs w:val="28"/>
        </w:rPr>
        <w:t>/2019</w:t>
      </w:r>
    </w:p>
    <w:p w14:paraId="05662887" w14:textId="620DC091" w:rsidR="001369B3" w:rsidRPr="00395F02" w:rsidRDefault="001369B3" w:rsidP="001369B3">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395F02">
        <w:rPr>
          <w:rFonts w:ascii="Times New Roman" w:hAnsi="Times New Roman" w:cs="Times New Roman"/>
          <w:b/>
          <w:color w:val="000000" w:themeColor="text1"/>
          <w:sz w:val="28"/>
          <w:szCs w:val="28"/>
        </w:rPr>
        <w:t>Objectives</w:t>
      </w:r>
    </w:p>
    <w:p w14:paraId="44A157BD" w14:textId="1612F69F" w:rsidR="001369B3" w:rsidRPr="00AD7278" w:rsidRDefault="001369B3" w:rsidP="00AD7278">
      <w:pPr>
        <w:spacing w:after="160" w:line="259" w:lineRule="auto"/>
        <w:contextualSpacing/>
        <w:jc w:val="both"/>
        <w:rPr>
          <w:rFonts w:ascii="Times New Roman" w:hAnsi="Times New Roman" w:cs="Times New Roman"/>
        </w:rPr>
      </w:pPr>
      <w:r w:rsidRPr="00AD7278">
        <w:rPr>
          <w:rFonts w:ascii="Times New Roman" w:hAnsi="Times New Roman" w:cs="Times New Roman"/>
        </w:rPr>
        <w:t>The objective of this project is to</w:t>
      </w:r>
      <w:r w:rsidR="00AD7278" w:rsidRPr="00AD7278">
        <w:rPr>
          <w:rFonts w:ascii="Times New Roman" w:hAnsi="Times New Roman" w:cs="Times New Roman"/>
        </w:rPr>
        <w:t xml:space="preserve"> study the method the improve the quality of the image by histogram processing. Histogram is the plot of the bins where each bin represents the number of pixels with the particular intensity value. </w:t>
      </w:r>
      <w:r w:rsidR="00AD7278">
        <w:rPr>
          <w:rFonts w:ascii="Times New Roman" w:hAnsi="Times New Roman" w:cs="Times New Roman"/>
        </w:rPr>
        <w:t xml:space="preserve">The distribution of the histogram along the full intensity </w:t>
      </w:r>
      <w:r w:rsidR="00F37DD5">
        <w:rPr>
          <w:rFonts w:ascii="Times New Roman" w:hAnsi="Times New Roman" w:cs="Times New Roman"/>
        </w:rPr>
        <w:t>scale could be a scalar of the equality of the image and</w:t>
      </w:r>
      <w:r w:rsidR="00F72A52">
        <w:rPr>
          <w:rFonts w:ascii="Times New Roman" w:hAnsi="Times New Roman" w:cs="Times New Roman"/>
        </w:rPr>
        <w:t xml:space="preserve"> the effect of</w:t>
      </w:r>
      <w:r w:rsidR="00F37DD5">
        <w:rPr>
          <w:rFonts w:ascii="Times New Roman" w:hAnsi="Times New Roman" w:cs="Times New Roman"/>
        </w:rPr>
        <w:t xml:space="preserve"> </w:t>
      </w:r>
      <w:r w:rsidR="00F72A52">
        <w:rPr>
          <w:rFonts w:ascii="Times New Roman" w:hAnsi="Times New Roman" w:cs="Times New Roman"/>
        </w:rPr>
        <w:t>histogram modification such as histogram equalization and histogram specification will be discussed in this project.</w:t>
      </w:r>
    </w:p>
    <w:p w14:paraId="0D41AEB7" w14:textId="77777777" w:rsidR="00DA17CB" w:rsidRPr="00395F02" w:rsidRDefault="00DA17CB" w:rsidP="001369B3">
      <w:pPr>
        <w:pBdr>
          <w:top w:val="nil"/>
          <w:left w:val="nil"/>
          <w:bottom w:val="nil"/>
          <w:right w:val="nil"/>
          <w:between w:val="nil"/>
        </w:pBdr>
        <w:spacing w:line="360" w:lineRule="auto"/>
        <w:rPr>
          <w:rFonts w:ascii="Times New Roman" w:hAnsi="Times New Roman" w:cs="Times New Roman"/>
          <w:color w:val="000000" w:themeColor="text1"/>
        </w:rPr>
      </w:pPr>
    </w:p>
    <w:p w14:paraId="76888B46" w14:textId="21822254" w:rsidR="00DA17CB" w:rsidRPr="00395F02" w:rsidRDefault="001369B3" w:rsidP="005F6F45">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395F02">
        <w:rPr>
          <w:rFonts w:ascii="Times New Roman" w:hAnsi="Times New Roman" w:cs="Times New Roman"/>
          <w:b/>
          <w:color w:val="000000" w:themeColor="text1"/>
          <w:sz w:val="28"/>
          <w:szCs w:val="28"/>
        </w:rPr>
        <w:t>Methods</w:t>
      </w:r>
    </w:p>
    <w:p w14:paraId="578CC147" w14:textId="77777777" w:rsidR="005F6F45" w:rsidRPr="00395F02" w:rsidRDefault="005F6F45" w:rsidP="005F6F45">
      <w:pPr>
        <w:spacing w:after="160" w:line="259" w:lineRule="auto"/>
        <w:contextualSpacing/>
        <w:jc w:val="both"/>
        <w:rPr>
          <w:rFonts w:ascii="Times New Roman" w:hAnsi="Times New Roman" w:cs="Times New Roman"/>
        </w:rPr>
      </w:pPr>
      <w:r w:rsidRPr="00395F02">
        <w:rPr>
          <w:rFonts w:ascii="Times New Roman" w:hAnsi="Times New Roman" w:cs="Times New Roman"/>
        </w:rPr>
        <w:t>1):</w:t>
      </w:r>
      <w:r w:rsidRPr="00395F02">
        <w:rPr>
          <w:rFonts w:ascii="Times New Roman" w:hAnsi="Times New Roman" w:cs="Times New Roman"/>
        </w:rPr>
        <w:br/>
      </w:r>
    </w:p>
    <w:p w14:paraId="5A97BF0E" w14:textId="3CCE75DF" w:rsidR="005F6F45" w:rsidRPr="00395F02" w:rsidRDefault="005F6F45" w:rsidP="005F6F45">
      <w:pPr>
        <w:spacing w:after="160" w:line="259" w:lineRule="auto"/>
        <w:contextualSpacing/>
        <w:jc w:val="both"/>
        <w:rPr>
          <w:rFonts w:ascii="Times New Roman" w:hAnsi="Times New Roman" w:cs="Times New Roman"/>
        </w:rPr>
      </w:pPr>
      <w:r w:rsidRPr="00395F02">
        <w:rPr>
          <w:rFonts w:ascii="Times New Roman" w:hAnsi="Times New Roman" w:cs="Times New Roman"/>
        </w:rPr>
        <w:t xml:space="preserve">To compute the image’s histogram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m:t>
            </m:r>
          </m:sub>
        </m:sSub>
        <m:r>
          <w:rPr>
            <w:rFonts w:ascii="Cambria Math" w:hAnsi="Cambria Math" w:cs="Times New Roman"/>
          </w:rPr>
          <m:t>(r)</m:t>
        </m:r>
      </m:oMath>
      <w:r w:rsidRPr="00395F02">
        <w:rPr>
          <w:rFonts w:ascii="Times New Roman" w:hAnsi="Times New Roman" w:cs="Times New Roman"/>
        </w:rPr>
        <w:t xml:space="preserve"> (head), we first create a column vector “Histogram” with 256 rows and initiate its values to be zeros. We then use two </w:t>
      </w:r>
      <w:r w:rsidRPr="00395F02">
        <w:rPr>
          <w:rFonts w:ascii="Times New Roman" w:hAnsi="Times New Roman" w:cs="Times New Roman"/>
          <w:i/>
        </w:rPr>
        <w:t>for</w:t>
      </w:r>
      <w:r w:rsidRPr="00395F02">
        <w:rPr>
          <w:rFonts w:ascii="Times New Roman" w:hAnsi="Times New Roman" w:cs="Times New Roman"/>
        </w:rPr>
        <w:t xml:space="preserve"> loops to create a matrix for the image; inside the for loops, we use a variable “temp” to hold a pixel value at pixel (</w:t>
      </w:r>
      <w:proofErr w:type="spellStart"/>
      <w:r w:rsidRPr="00395F02">
        <w:rPr>
          <w:rFonts w:ascii="Times New Roman" w:hAnsi="Times New Roman" w:cs="Times New Roman"/>
        </w:rPr>
        <w:t>i</w:t>
      </w:r>
      <w:proofErr w:type="spellEnd"/>
      <w:r w:rsidRPr="00395F02">
        <w:rPr>
          <w:rFonts w:ascii="Times New Roman" w:hAnsi="Times New Roman" w:cs="Times New Roman"/>
        </w:rPr>
        <w:t>, j) temporarily. In addition, we need to add 1 to the pixel value because MATLAB index starts at 1 instead of 0. We next can write an algorithm “Histogram(temp) = Histogram(temp) + 1” to compute the number of pixels with respect to each pixel value presented in the image. This algorithm will loop through the image and add 1 to the number of pixels for each pixel value whenever it encounters that pixel value. Finally, we use plotting function bar (</w:t>
      </w:r>
      <m:oMath>
        <m:r>
          <w:rPr>
            <w:rFonts w:ascii="Cambria Math" w:hAnsi="Cambria Math" w:cs="Times New Roman"/>
          </w:rPr>
          <m:t>∙</m:t>
        </m:r>
      </m:oMath>
      <w:r w:rsidRPr="00395F02">
        <w:rPr>
          <w:rFonts w:ascii="Times New Roman" w:hAnsi="Times New Roman" w:cs="Times New Roman"/>
        </w:rPr>
        <w:t>) to plot the Histogram.</w:t>
      </w:r>
      <w:r w:rsidRPr="00395F02">
        <w:rPr>
          <w:rFonts w:ascii="Times New Roman" w:hAnsi="Times New Roman" w:cs="Times New Roman"/>
        </w:rPr>
        <w:br/>
      </w:r>
      <w:r w:rsidRPr="00395F02">
        <w:rPr>
          <w:rFonts w:ascii="Times New Roman" w:hAnsi="Times New Roman" w:cs="Times New Roman"/>
        </w:rPr>
        <w:br/>
      </w:r>
      <w:r w:rsidRPr="00395F02">
        <w:rPr>
          <w:rFonts w:ascii="Times New Roman" w:hAnsi="Times New Roman" w:cs="Times New Roman"/>
        </w:rPr>
        <w:t xml:space="preserve">To compute the image’s </w:t>
      </w:r>
      <w:proofErr w:type="spellStart"/>
      <w:r w:rsidRPr="00395F02">
        <w:rPr>
          <w:rFonts w:ascii="Times New Roman" w:hAnsi="Times New Roman" w:cs="Times New Roman"/>
        </w:rPr>
        <w:t>cdf</w:t>
      </w:r>
      <w:proofErr w:type="spellEnd"/>
      <w:r w:rsidRPr="00395F02">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oMath>
      <w:r w:rsidRPr="00395F02">
        <w:rPr>
          <w:rFonts w:ascii="Times New Roman" w:hAnsi="Times New Roman" w:cs="Times New Roman"/>
        </w:rPr>
        <w:t xml:space="preserve">, we again create a column vector “histogram” with 256 rows and initiate its values to be zeros. We then use a for loop with a value k ranging from 1 to 256 representing the index of Histogram. Since we need to compute the cumulative sum of the number of pixels for each pixel value, we write two if statements inside the for loop. The first if statement is for when k equals to 1, then histogram (1) just equals to Histogram (1) created earlier since there is no value beforehand. The second if statement is for when k is greater than 1, then we can write an algorithm “histogram(k) = Histogram(k) + histogram(k-1)” to compute the cumulative sum of the number of pixels at index k. This algorithm adds the </w:t>
      </w:r>
      <w:r w:rsidRPr="00395F02">
        <w:rPr>
          <w:rFonts w:ascii="Times New Roman" w:hAnsi="Times New Roman" w:cs="Times New Roman"/>
        </w:rPr>
        <w:lastRenderedPageBreak/>
        <w:t xml:space="preserve">number of pixels at index k and all the number of pixels before it and make it the new number of pixels at index k. We next need to divide each value in histogram by (256*256), the total number of pixels in the image, since we are computing </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oMath>
      <w:r w:rsidRPr="00395F02">
        <w:rPr>
          <w:rFonts w:ascii="Times New Roman" w:hAnsi="Times New Roman" w:cs="Times New Roman"/>
        </w:rPr>
        <w:t>. Finally, we use plotting function bar (</w:t>
      </w:r>
      <m:oMath>
        <m:r>
          <m:rPr>
            <m:sty m:val="p"/>
          </m:rPr>
          <w:rPr>
            <w:rFonts w:ascii="Cambria Math" w:hAnsi="Cambria Math" w:cs="Times New Roman"/>
          </w:rPr>
          <m:t>∙</m:t>
        </m:r>
      </m:oMath>
      <w:r w:rsidRPr="00395F02">
        <w:rPr>
          <w:rFonts w:ascii="Times New Roman" w:hAnsi="Times New Roman" w:cs="Times New Roman"/>
        </w:rPr>
        <w:t xml:space="preserve">) to plot the histogram. </w:t>
      </w:r>
    </w:p>
    <w:p w14:paraId="0A8974F3" w14:textId="26397951" w:rsidR="005F6F45" w:rsidRPr="00395F02" w:rsidRDefault="005F6F45" w:rsidP="005F6F45">
      <w:pPr>
        <w:jc w:val="both"/>
        <w:rPr>
          <w:rFonts w:ascii="Times New Roman" w:hAnsi="Times New Roman" w:cs="Times New Roman"/>
        </w:rPr>
      </w:pPr>
    </w:p>
    <w:p w14:paraId="05EFDB31" w14:textId="77777777" w:rsidR="005F6F45" w:rsidRPr="00395F02" w:rsidRDefault="005F6F45" w:rsidP="005F6F45">
      <w:pPr>
        <w:jc w:val="both"/>
        <w:rPr>
          <w:rFonts w:ascii="Times New Roman" w:hAnsi="Times New Roman" w:cs="Times New Roman"/>
        </w:rPr>
      </w:pPr>
    </w:p>
    <w:p w14:paraId="767A2D49" w14:textId="77777777" w:rsidR="005F6F45" w:rsidRPr="00395F02" w:rsidRDefault="005F6F45" w:rsidP="005F6F45">
      <w:pPr>
        <w:autoSpaceDE w:val="0"/>
        <w:autoSpaceDN w:val="0"/>
        <w:adjustRightInd w:val="0"/>
        <w:contextualSpacing/>
        <w:jc w:val="both"/>
        <w:rPr>
          <w:rFonts w:ascii="Times New Roman" w:hAnsi="Times New Roman" w:cs="Times New Roman"/>
        </w:rPr>
      </w:pPr>
      <w:r w:rsidRPr="00395F02">
        <w:rPr>
          <w:rFonts w:ascii="Times New Roman" w:hAnsi="Times New Roman" w:cs="Times New Roman"/>
        </w:rPr>
        <w:t>2):</w:t>
      </w:r>
      <w:r w:rsidRPr="00395F02">
        <w:rPr>
          <w:rFonts w:ascii="Times New Roman" w:hAnsi="Times New Roman" w:cs="Times New Roman"/>
        </w:rPr>
        <w:br/>
      </w:r>
    </w:p>
    <w:p w14:paraId="70C434F0" w14:textId="76D6B70E" w:rsidR="005F6F45" w:rsidRPr="00395F02" w:rsidRDefault="005F6F45" w:rsidP="005F6F45">
      <w:pPr>
        <w:autoSpaceDE w:val="0"/>
        <w:autoSpaceDN w:val="0"/>
        <w:adjustRightInd w:val="0"/>
        <w:contextualSpacing/>
        <w:jc w:val="both"/>
        <w:rPr>
          <w:rFonts w:ascii="Times New Roman" w:hAnsi="Times New Roman" w:cs="Times New Roman"/>
        </w:rPr>
      </w:pPr>
      <w:r w:rsidRPr="00395F02">
        <w:rPr>
          <w:rFonts w:ascii="Times New Roman" w:hAnsi="Times New Roman" w:cs="Times New Roman"/>
        </w:rPr>
        <w:t>Before we apply gamma correction to the image, we first normalize the image using “</w:t>
      </w:r>
      <w:proofErr w:type="spellStart"/>
      <w:r w:rsidRPr="00395F02">
        <w:rPr>
          <w:rFonts w:ascii="Times New Roman" w:hAnsi="Times New Roman" w:cs="Times New Roman"/>
        </w:rPr>
        <w:t>img</w:t>
      </w:r>
      <w:proofErr w:type="spellEnd"/>
      <w:r w:rsidRPr="00395F02">
        <w:rPr>
          <w:rFonts w:ascii="Times New Roman" w:hAnsi="Times New Roman" w:cs="Times New Roman"/>
        </w:rPr>
        <w:t xml:space="preserve"> = im2double (image)” which normalizes all pixel values to be between 0 and 1. We use two </w:t>
      </w:r>
      <w:r w:rsidRPr="00395F02">
        <w:rPr>
          <w:rFonts w:ascii="Times New Roman" w:hAnsi="Times New Roman" w:cs="Times New Roman"/>
          <w:i/>
        </w:rPr>
        <w:t>for</w:t>
      </w:r>
      <w:r w:rsidRPr="00395F02">
        <w:rPr>
          <w:rFonts w:ascii="Times New Roman" w:hAnsi="Times New Roman" w:cs="Times New Roman"/>
        </w:rPr>
        <w:t xml:space="preserve"> loops to create a matrix for the image; inside the for loops, we implement the gamma correction formula by equation 1:</w:t>
      </w:r>
    </w:p>
    <w:p w14:paraId="71EEF26A" w14:textId="77777777" w:rsidR="005F6F45" w:rsidRPr="00395F02" w:rsidRDefault="005F6F45" w:rsidP="005F6F45">
      <w:pPr>
        <w:autoSpaceDE w:val="0"/>
        <w:autoSpaceDN w:val="0"/>
        <w:adjustRightInd w:val="0"/>
        <w:contextualSpacing/>
        <w:jc w:val="right"/>
        <w:rPr>
          <w:rFonts w:ascii="Times New Roman" w:hAnsi="Times New Roman" w:cs="Times New Roman"/>
          <w:color w:val="000000"/>
        </w:rPr>
      </w:pPr>
      <w:r w:rsidRPr="00395F02">
        <w:rPr>
          <w:rFonts w:ascii="Times New Roman" w:hAnsi="Times New Roman" w:cs="Times New Roman"/>
        </w:rPr>
        <w:br/>
        <w:t xml:space="preserve">                           </w:t>
      </w:r>
      <w:r w:rsidRPr="00395F02">
        <w:rPr>
          <w:rFonts w:ascii="Times New Roman" w:hAnsi="Times New Roman" w:cs="Times New Roman"/>
          <w:color w:val="000000"/>
        </w:rPr>
        <w:t>s =</w:t>
      </w:r>
      <w:proofErr w:type="gramStart"/>
      <w:r w:rsidRPr="00395F02">
        <w:rPr>
          <w:rFonts w:ascii="Times New Roman" w:hAnsi="Times New Roman" w:cs="Times New Roman"/>
          <w:color w:val="000000"/>
        </w:rPr>
        <w:t>c(</w:t>
      </w:r>
      <w:proofErr w:type="gramEnd"/>
      <m:oMath>
        <m:sSup>
          <m:sSupPr>
            <m:ctrlPr>
              <w:rPr>
                <w:rFonts w:ascii="Cambria Math" w:hAnsi="Cambria Math" w:cs="Times New Roman"/>
                <w:i/>
                <w:color w:val="000000"/>
              </w:rPr>
            </m:ctrlPr>
          </m:sSupPr>
          <m:e>
            <m:r>
              <w:rPr>
                <w:rFonts w:ascii="Cambria Math" w:hAnsi="Cambria Math" w:cs="Times New Roman"/>
                <w:color w:val="000000"/>
              </w:rPr>
              <m:t>r</m:t>
            </m:r>
          </m:e>
          <m:sup>
            <m:r>
              <m:rPr>
                <m:sty m:val="p"/>
              </m:rPr>
              <w:rPr>
                <w:rFonts w:ascii="Cambria Math" w:hAnsi="Cambria Math" w:cs="Times New Roman"/>
                <w:color w:val="222222"/>
                <w:sz w:val="21"/>
                <w:szCs w:val="21"/>
                <w:shd w:val="clear" w:color="auto" w:fill="FFFFFF"/>
              </w:rPr>
              <m:t> </m:t>
            </m:r>
            <m:r>
              <m:rPr>
                <m:sty m:val="p"/>
              </m:rPr>
              <w:rPr>
                <w:rStyle w:val="polytonic"/>
                <w:rFonts w:ascii="Cambria Math" w:hAnsi="Cambria Math" w:cs="Times New Roman"/>
                <w:color w:val="222222"/>
                <w:sz w:val="21"/>
                <w:szCs w:val="21"/>
                <w:shd w:val="clear" w:color="auto" w:fill="FFFFFF"/>
              </w:rPr>
              <m:t>γ</m:t>
            </m:r>
          </m:sup>
        </m:sSup>
      </m:oMath>
      <w:r w:rsidRPr="00395F02">
        <w:rPr>
          <w:rFonts w:ascii="Times New Roman" w:hAnsi="Times New Roman" w:cs="Times New Roman"/>
          <w:color w:val="000000"/>
        </w:rPr>
        <w:t xml:space="preserve">)           </w:t>
      </w:r>
      <w:r w:rsidRPr="00395F02">
        <w:rPr>
          <w:rFonts w:ascii="Times New Roman" w:hAnsi="Times New Roman" w:cs="Times New Roman"/>
          <w:color w:val="000000"/>
        </w:rPr>
        <w:t xml:space="preserve">  </w:t>
      </w:r>
      <w:r w:rsidRPr="00395F02">
        <w:rPr>
          <w:rFonts w:ascii="Times New Roman" w:hAnsi="Times New Roman" w:cs="Times New Roman"/>
          <w:color w:val="000000"/>
        </w:rPr>
        <w:t xml:space="preserve">              </w:t>
      </w:r>
      <w:r w:rsidRPr="00395F02">
        <w:rPr>
          <w:rFonts w:ascii="Times New Roman" w:hAnsi="Times New Roman" w:cs="Times New Roman"/>
          <w:color w:val="000000"/>
        </w:rPr>
        <w:t xml:space="preserve">   </w:t>
      </w:r>
      <w:r w:rsidRPr="00395F02">
        <w:rPr>
          <w:rFonts w:ascii="Times New Roman" w:hAnsi="Times New Roman" w:cs="Times New Roman"/>
          <w:color w:val="000000"/>
        </w:rPr>
        <w:t xml:space="preserve">   (1)</w:t>
      </w:r>
      <w:r w:rsidRPr="00395F02">
        <w:rPr>
          <w:rFonts w:ascii="Times New Roman" w:hAnsi="Times New Roman" w:cs="Times New Roman"/>
          <w:color w:val="000000"/>
        </w:rPr>
        <w:br/>
      </w:r>
    </w:p>
    <w:p w14:paraId="2310C0AF" w14:textId="322FE19C" w:rsidR="005F6F45" w:rsidRPr="00395F02" w:rsidRDefault="005F6F45" w:rsidP="005F6F45">
      <w:pPr>
        <w:autoSpaceDE w:val="0"/>
        <w:autoSpaceDN w:val="0"/>
        <w:adjustRightInd w:val="0"/>
        <w:contextualSpacing/>
        <w:jc w:val="both"/>
        <w:rPr>
          <w:rFonts w:ascii="Times New Roman" w:hAnsi="Times New Roman" w:cs="Times New Roman"/>
        </w:rPr>
      </w:pPr>
      <w:r w:rsidRPr="00395F02">
        <w:rPr>
          <w:rFonts w:ascii="Times New Roman" w:hAnsi="Times New Roman" w:cs="Times New Roman"/>
          <w:color w:val="000000"/>
        </w:rPr>
        <w:t xml:space="preserve">It raises every pixel value to the power of gamma that we specify (gamma = 5.0 and 0.20 in this project) and times the result by a constant factor c, which equals to the maximum possible pixel value of the image, that is, c = 1 in our case. We finally can use </w:t>
      </w:r>
      <w:proofErr w:type="spellStart"/>
      <w:proofErr w:type="gramStart"/>
      <w:r w:rsidRPr="00395F02">
        <w:rPr>
          <w:rFonts w:ascii="Times New Roman" w:hAnsi="Times New Roman" w:cs="Times New Roman"/>
          <w:color w:val="000000"/>
        </w:rPr>
        <w:t>imshow</w:t>
      </w:r>
      <w:proofErr w:type="spellEnd"/>
      <w:r w:rsidRPr="00395F02">
        <w:rPr>
          <w:rFonts w:ascii="Times New Roman" w:hAnsi="Times New Roman" w:cs="Times New Roman"/>
          <w:color w:val="000000"/>
        </w:rPr>
        <w:t>(</w:t>
      </w:r>
      <w:proofErr w:type="gramEnd"/>
      <m:oMath>
        <m:r>
          <w:rPr>
            <w:rFonts w:ascii="Cambria Math" w:hAnsi="Cambria Math" w:cs="Times New Roman"/>
            <w:color w:val="000000"/>
          </w:rPr>
          <m:t>∙</m:t>
        </m:r>
      </m:oMath>
      <w:r w:rsidRPr="00395F02">
        <w:rPr>
          <w:rFonts w:ascii="Times New Roman" w:hAnsi="Times New Roman" w:cs="Times New Roman"/>
          <w:color w:val="000000"/>
        </w:rPr>
        <w:t xml:space="preserve">) to display the image after gamma correction. Before we compute the gamma corrected images’ histogram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m:t>
            </m:r>
          </m:sub>
        </m:sSub>
        <m:r>
          <w:rPr>
            <w:rFonts w:ascii="Cambria Math" w:hAnsi="Cambria Math" w:cs="Times New Roman"/>
          </w:rPr>
          <m:t>(r)</m:t>
        </m:r>
      </m:oMath>
      <w:r w:rsidRPr="00395F02">
        <w:rPr>
          <w:rFonts w:ascii="Times New Roman" w:hAnsi="Times New Roman" w:cs="Times New Roman"/>
        </w:rPr>
        <w:t xml:space="preserve"> (head) and cdf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(r)</m:t>
        </m:r>
      </m:oMath>
      <w:r w:rsidRPr="00395F02">
        <w:rPr>
          <w:rFonts w:ascii="Times New Roman" w:hAnsi="Times New Roman" w:cs="Times New Roman"/>
        </w:rPr>
        <w:t>, we first have to unnormalize the resulted image using “</w:t>
      </w:r>
      <w:r w:rsidRPr="00395F02">
        <w:rPr>
          <w:rFonts w:ascii="Times New Roman" w:hAnsi="Times New Roman" w:cs="Times New Roman"/>
          <w:color w:val="000000"/>
        </w:rPr>
        <w:t xml:space="preserve">opt=im2uint8(output)”. We can then use the algorithm that we developed in Question 1 to compute the corresponding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m:t>
            </m:r>
          </m:sub>
        </m:sSub>
        <m:r>
          <w:rPr>
            <w:rFonts w:ascii="Cambria Math" w:hAnsi="Cambria Math" w:cs="Times New Roman"/>
          </w:rPr>
          <m:t>(r)</m:t>
        </m:r>
      </m:oMath>
      <w:r w:rsidRPr="00395F02">
        <w:rPr>
          <w:rFonts w:ascii="Times New Roman" w:hAnsi="Times New Roman" w:cs="Times New Roman"/>
        </w:rPr>
        <w:t xml:space="preserve"> (head) and cdf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(r)</m:t>
        </m:r>
      </m:oMath>
      <w:r w:rsidRPr="00395F02">
        <w:rPr>
          <w:rFonts w:ascii="Times New Roman" w:hAnsi="Times New Roman" w:cs="Times New Roman"/>
        </w:rPr>
        <w:t>.</w:t>
      </w:r>
    </w:p>
    <w:p w14:paraId="54BCBC56" w14:textId="77777777" w:rsidR="005F6F45" w:rsidRPr="00395F02" w:rsidRDefault="005F6F45" w:rsidP="005F6F45">
      <w:pPr>
        <w:pStyle w:val="ListParagraph"/>
        <w:autoSpaceDE w:val="0"/>
        <w:autoSpaceDN w:val="0"/>
        <w:adjustRightInd w:val="0"/>
        <w:ind w:firstLine="480"/>
        <w:jc w:val="both"/>
        <w:rPr>
          <w:rFonts w:ascii="Times New Roman" w:hAnsi="Times New Roman" w:cs="Times New Roman"/>
        </w:rPr>
      </w:pPr>
    </w:p>
    <w:p w14:paraId="08DE603C" w14:textId="77777777" w:rsidR="005F6F45" w:rsidRPr="00395F02" w:rsidRDefault="005F6F45" w:rsidP="005F6F45">
      <w:pPr>
        <w:autoSpaceDE w:val="0"/>
        <w:autoSpaceDN w:val="0"/>
        <w:adjustRightInd w:val="0"/>
        <w:contextualSpacing/>
        <w:jc w:val="both"/>
        <w:rPr>
          <w:rFonts w:ascii="Times New Roman" w:hAnsi="Times New Roman" w:cs="Times New Roman"/>
        </w:rPr>
      </w:pPr>
    </w:p>
    <w:p w14:paraId="6B45584B" w14:textId="77777777" w:rsidR="005F6F45" w:rsidRPr="00395F02" w:rsidRDefault="005F6F45" w:rsidP="005F6F45">
      <w:pPr>
        <w:autoSpaceDE w:val="0"/>
        <w:autoSpaceDN w:val="0"/>
        <w:adjustRightInd w:val="0"/>
        <w:contextualSpacing/>
        <w:jc w:val="both"/>
        <w:rPr>
          <w:rFonts w:ascii="Times New Roman" w:hAnsi="Times New Roman" w:cs="Times New Roman"/>
        </w:rPr>
      </w:pPr>
      <w:r w:rsidRPr="00395F02">
        <w:rPr>
          <w:rFonts w:ascii="Times New Roman" w:hAnsi="Times New Roman" w:cs="Times New Roman"/>
        </w:rPr>
        <w:t>4):</w:t>
      </w:r>
      <w:r w:rsidRPr="00395F02">
        <w:rPr>
          <w:rFonts w:ascii="Times New Roman" w:hAnsi="Times New Roman" w:cs="Times New Roman"/>
        </w:rPr>
        <w:br/>
      </w:r>
    </w:p>
    <w:p w14:paraId="67920303" w14:textId="5E591EAB" w:rsidR="005F6F45" w:rsidRPr="00395F02" w:rsidRDefault="005F6F45" w:rsidP="005F6F45">
      <w:pPr>
        <w:autoSpaceDE w:val="0"/>
        <w:autoSpaceDN w:val="0"/>
        <w:adjustRightInd w:val="0"/>
        <w:contextualSpacing/>
        <w:jc w:val="both"/>
        <w:rPr>
          <w:rFonts w:ascii="Times New Roman" w:hAnsi="Times New Roman" w:cs="Times New Roman"/>
        </w:rPr>
      </w:pPr>
      <w:r w:rsidRPr="00395F02">
        <w:rPr>
          <w:rFonts w:ascii="Times New Roman" w:hAnsi="Times New Roman" w:cs="Times New Roman"/>
        </w:rPr>
        <w:t>Histogram equalization is one of the methods in histogram processing, and histogram processing has the form of (2):</w:t>
      </w:r>
    </w:p>
    <w:p w14:paraId="1BFA75D7" w14:textId="77777777" w:rsidR="005F6F45" w:rsidRPr="00395F02" w:rsidRDefault="005F6F45" w:rsidP="005F6F45">
      <w:pPr>
        <w:autoSpaceDE w:val="0"/>
        <w:autoSpaceDN w:val="0"/>
        <w:adjustRightInd w:val="0"/>
        <w:contextualSpacing/>
        <w:jc w:val="both"/>
        <w:rPr>
          <w:rFonts w:ascii="Times New Roman" w:hAnsi="Times New Roman" w:cs="Times New Roman"/>
        </w:rPr>
      </w:pPr>
    </w:p>
    <w:p w14:paraId="551D4B18" w14:textId="77777777" w:rsidR="005F6F45" w:rsidRPr="00395F02" w:rsidRDefault="005F6F45" w:rsidP="005F6F45">
      <w:pPr>
        <w:pStyle w:val="ListParagraph"/>
        <w:autoSpaceDE w:val="0"/>
        <w:autoSpaceDN w:val="0"/>
        <w:adjustRightInd w:val="0"/>
        <w:ind w:firstLine="480"/>
        <w:jc w:val="right"/>
        <w:rPr>
          <w:rFonts w:ascii="Times New Roman" w:hAnsi="Times New Roman" w:cs="Times New Roman"/>
        </w:rPr>
      </w:pPr>
      <m:oMath>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d>
          <m:dPr>
            <m:ctrlPr>
              <w:rPr>
                <w:rFonts w:ascii="Cambria Math" w:hAnsi="Cambria Math" w:cs="Times New Roman"/>
              </w:rPr>
            </m:ctrlPr>
          </m:dPr>
          <m:e>
            <m:r>
              <w:rPr>
                <w:rFonts w:ascii="Cambria Math" w:hAnsi="Cambria Math" w:cs="Times New Roman"/>
              </w:rPr>
              <m:t>r</m:t>
            </m:r>
          </m:e>
        </m:d>
        <m:r>
          <w:rPr>
            <w:rFonts w:ascii="Cambria Math" w:hAnsi="Cambria Math" w:cs="Times New Roman"/>
          </w:rPr>
          <m:t xml:space="preserve">                                                                               </m:t>
        </m:r>
      </m:oMath>
      <w:r w:rsidRPr="00395F02">
        <w:rPr>
          <w:rFonts w:ascii="Times New Roman" w:hAnsi="Times New Roman" w:cs="Times New Roman"/>
        </w:rPr>
        <w:t>(2)</w:t>
      </w:r>
    </w:p>
    <w:p w14:paraId="4D912827" w14:textId="190C14BD" w:rsidR="005F6F45" w:rsidRPr="00395F02" w:rsidRDefault="005F6F45" w:rsidP="005F6F45">
      <w:pPr>
        <w:pStyle w:val="ListParagraph"/>
        <w:autoSpaceDE w:val="0"/>
        <w:autoSpaceDN w:val="0"/>
        <w:adjustRightInd w:val="0"/>
        <w:ind w:firstLine="480"/>
        <w:jc w:val="both"/>
        <w:rPr>
          <w:rFonts w:ascii="Times New Roman" w:hAnsi="Times New Roman" w:cs="Times New Roman"/>
        </w:rPr>
      </w:pPr>
      <w:r w:rsidRPr="00395F02">
        <w:rPr>
          <w:rFonts w:ascii="Times New Roman" w:hAnsi="Times New Roman" w:cs="Times New Roman"/>
        </w:rPr>
        <w:br/>
      </w:r>
      <w:r w:rsidRPr="00395F02">
        <w:rPr>
          <w:rFonts w:ascii="Times New Roman" w:hAnsi="Times New Roman" w:cs="Times New Roman"/>
        </w:rPr>
        <w:t>The r represents the intensities of an image to be processed and s denotes intensities of the result image. The inverse function can be denoted as:</w:t>
      </w:r>
    </w:p>
    <w:p w14:paraId="60497096" w14:textId="77777777" w:rsidR="005F6F45" w:rsidRPr="00395F02" w:rsidRDefault="005F6F45" w:rsidP="005F6F45">
      <w:pPr>
        <w:pStyle w:val="ListParagraph"/>
        <w:autoSpaceDE w:val="0"/>
        <w:autoSpaceDN w:val="0"/>
        <w:adjustRightInd w:val="0"/>
        <w:ind w:firstLine="480"/>
        <w:jc w:val="both"/>
        <w:rPr>
          <w:rFonts w:ascii="Times New Roman" w:hAnsi="Times New Roman" w:cs="Times New Roman"/>
        </w:rPr>
      </w:pPr>
    </w:p>
    <w:p w14:paraId="17249E07" w14:textId="69CD25B5" w:rsidR="005F6F45" w:rsidRPr="00395F02" w:rsidRDefault="005F6F45" w:rsidP="005F6F45">
      <w:pPr>
        <w:pStyle w:val="ListParagraph"/>
        <w:autoSpaceDE w:val="0"/>
        <w:autoSpaceDN w:val="0"/>
        <w:adjustRightInd w:val="0"/>
        <w:ind w:firstLine="480"/>
        <w:jc w:val="right"/>
        <w:rPr>
          <w:rFonts w:ascii="Times New Roman" w:hAnsi="Times New Roman" w:cs="Times New Roman"/>
        </w:rPr>
      </w:pPr>
      <m:oMath>
        <m:r>
          <w:rPr>
            <w:rFonts w:ascii="Cambria Math" w:hAnsi="Cambria Math" w:cs="Times New Roman"/>
          </w:rPr>
          <m:t>r</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T</m:t>
            </m:r>
          </m:e>
          <m:sup>
            <m:r>
              <m:rPr>
                <m:sty m:val="p"/>
              </m:rPr>
              <w:rPr>
                <w:rFonts w:ascii="Cambria Math" w:hAnsi="Cambria Math" w:cs="Times New Roman"/>
              </w:rPr>
              <m:t>-1</m:t>
            </m:r>
          </m:sup>
        </m:sSup>
        <m:d>
          <m:dPr>
            <m:ctrlPr>
              <w:rPr>
                <w:rFonts w:ascii="Cambria Math" w:hAnsi="Cambria Math" w:cs="Times New Roman"/>
              </w:rPr>
            </m:ctrlPr>
          </m:dPr>
          <m:e>
            <m:r>
              <w:rPr>
                <w:rFonts w:ascii="Cambria Math" w:hAnsi="Cambria Math" w:cs="Times New Roman"/>
              </w:rPr>
              <m:t>s</m:t>
            </m:r>
          </m:e>
        </m:d>
        <m:r>
          <w:rPr>
            <w:rFonts w:ascii="Cambria Math" w:hAnsi="Cambria Math" w:cs="Times New Roman"/>
          </w:rPr>
          <m:t xml:space="preserve">                                                                        </m:t>
        </m:r>
      </m:oMath>
      <w:r w:rsidRPr="00395F02">
        <w:rPr>
          <w:rFonts w:ascii="Times New Roman" w:hAnsi="Times New Roman" w:cs="Times New Roman"/>
        </w:rPr>
        <w:t>(3)</w:t>
      </w:r>
    </w:p>
    <w:p w14:paraId="1F03C493" w14:textId="77777777" w:rsidR="005F6F45" w:rsidRPr="00395F02" w:rsidRDefault="005F6F45" w:rsidP="005F6F45">
      <w:pPr>
        <w:pStyle w:val="ListParagraph"/>
        <w:autoSpaceDE w:val="0"/>
        <w:autoSpaceDN w:val="0"/>
        <w:adjustRightInd w:val="0"/>
        <w:ind w:firstLine="480"/>
        <w:jc w:val="both"/>
        <w:rPr>
          <w:rFonts w:ascii="Times New Roman" w:hAnsi="Times New Roman" w:cs="Times New Roman"/>
        </w:rPr>
      </w:pPr>
    </w:p>
    <w:p w14:paraId="72CF2EDC" w14:textId="7F505F0F" w:rsidR="005F6F45" w:rsidRPr="00395F02" w:rsidRDefault="005F6F45" w:rsidP="005F6F45">
      <w:pPr>
        <w:pStyle w:val="ListParagraph"/>
        <w:autoSpaceDE w:val="0"/>
        <w:autoSpaceDN w:val="0"/>
        <w:adjustRightInd w:val="0"/>
        <w:ind w:firstLineChars="0" w:firstLine="0"/>
        <w:jc w:val="both"/>
        <w:rPr>
          <w:rFonts w:ascii="Times New Roman" w:hAnsi="Times New Roman" w:cs="Times New Roman"/>
        </w:rPr>
      </w:pPr>
      <w:r w:rsidRPr="00395F02">
        <w:rPr>
          <w:rFonts w:ascii="Times New Roman" w:hAnsi="Times New Roman" w:cs="Times New Roman"/>
        </w:rPr>
        <w:t>The intensity of an image can be viewed as a random variable in the interval [</w:t>
      </w:r>
      <w:proofErr w:type="gramStart"/>
      <w:r w:rsidRPr="00395F02">
        <w:rPr>
          <w:rFonts w:ascii="Times New Roman" w:hAnsi="Times New Roman" w:cs="Times New Roman"/>
        </w:rPr>
        <w:t>0 ,</w:t>
      </w:r>
      <w:proofErr w:type="gramEnd"/>
      <w:r w:rsidRPr="00395F02">
        <w:rPr>
          <w:rFonts w:ascii="Times New Roman" w:hAnsi="Times New Roman" w:cs="Times New Roman"/>
        </w:rPr>
        <w:t xml:space="preserve"> L-1], let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m:t>
            </m:r>
          </m:sub>
        </m:sSub>
        <m:r>
          <m:rPr>
            <m:sty m:val="p"/>
          </m:rPr>
          <w:rPr>
            <w:rFonts w:ascii="Cambria Math" w:hAnsi="Cambria Math" w:cs="Times New Roman"/>
          </w:rPr>
          <m:t>(</m:t>
        </m:r>
        <m:r>
          <w:rPr>
            <w:rFonts w:ascii="Cambria Math" w:hAnsi="Cambria Math" w:cs="Times New Roman"/>
          </w:rPr>
          <m:t>r</m:t>
        </m:r>
        <m:r>
          <m:rPr>
            <m:sty m:val="p"/>
          </m:rPr>
          <w:rPr>
            <w:rFonts w:ascii="Cambria Math" w:hAnsi="Cambria Math" w:cs="Times New Roman"/>
          </w:rPr>
          <m:t>)</m:t>
        </m:r>
      </m:oMath>
      <w:r w:rsidRPr="00395F02">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s</m:t>
            </m:r>
          </m:sub>
        </m:sSub>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oMath>
      <w:r w:rsidRPr="00395F02">
        <w:rPr>
          <w:rFonts w:ascii="Times New Roman" w:hAnsi="Times New Roman" w:cs="Times New Roman"/>
        </w:rPr>
        <w:t xml:space="preserve"> denote the PDFs of intensity values r and s in the two images. The PDF of the mapped s can be obtained as</w:t>
      </w:r>
      <w:r w:rsidRPr="00395F02">
        <w:rPr>
          <w:rFonts w:ascii="Times New Roman" w:hAnsi="Times New Roman" w:cs="Times New Roman"/>
        </w:rPr>
        <w:t>:</w:t>
      </w:r>
    </w:p>
    <w:p w14:paraId="495BACB3" w14:textId="77777777" w:rsidR="005F6F45" w:rsidRPr="00395F02" w:rsidRDefault="005F6F45" w:rsidP="005F6F45">
      <w:pPr>
        <w:pStyle w:val="ListParagraph"/>
        <w:autoSpaceDE w:val="0"/>
        <w:autoSpaceDN w:val="0"/>
        <w:adjustRightInd w:val="0"/>
        <w:ind w:firstLineChars="0" w:firstLine="0"/>
        <w:jc w:val="both"/>
        <w:rPr>
          <w:rFonts w:ascii="Times New Roman" w:hAnsi="Times New Roman" w:cs="Times New Roman"/>
        </w:rPr>
      </w:pPr>
    </w:p>
    <w:p w14:paraId="1145903B" w14:textId="77777777" w:rsidR="005F6F45" w:rsidRPr="00395F02" w:rsidRDefault="005F6F45" w:rsidP="005F6F45">
      <w:pPr>
        <w:pStyle w:val="ListParagraph"/>
        <w:autoSpaceDE w:val="0"/>
        <w:autoSpaceDN w:val="0"/>
        <w:adjustRightInd w:val="0"/>
        <w:ind w:firstLine="480"/>
        <w:jc w:val="both"/>
        <w:rPr>
          <w:rFonts w:ascii="Times New Roman" w:hAnsi="Times New Roman" w:cs="Times New Roman"/>
        </w:rPr>
      </w:pPr>
    </w:p>
    <w:p w14:paraId="34BAE6E6" w14:textId="5CFD1861" w:rsidR="005F6F45" w:rsidRPr="00395F02" w:rsidRDefault="005F6F45" w:rsidP="005F6F45">
      <w:pPr>
        <w:pStyle w:val="ListParagraph"/>
        <w:autoSpaceDE w:val="0"/>
        <w:autoSpaceDN w:val="0"/>
        <w:adjustRightInd w:val="0"/>
        <w:ind w:firstLine="480"/>
        <w:jc w:val="righ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s</m:t>
            </m:r>
          </m:sub>
        </m:sSub>
        <m:d>
          <m:dPr>
            <m:ctrlPr>
              <w:rPr>
                <w:rFonts w:ascii="Cambria Math" w:hAnsi="Cambria Math" w:cs="Times New Roman"/>
              </w:rPr>
            </m:ctrlPr>
          </m:dPr>
          <m:e>
            <m:r>
              <w:rPr>
                <w:rFonts w:ascii="Cambria Math" w:hAnsi="Cambria Math" w:cs="Times New Roman"/>
              </w:rPr>
              <m:t>s</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m:t>
            </m:r>
          </m:sub>
        </m:sSub>
        <m:d>
          <m:dPr>
            <m:ctrlPr>
              <w:rPr>
                <w:rFonts w:ascii="Cambria Math" w:hAnsi="Cambria Math" w:cs="Times New Roman"/>
              </w:rPr>
            </m:ctrlPr>
          </m:dPr>
          <m:e>
            <m:r>
              <w:rPr>
                <w:rFonts w:ascii="Cambria Math" w:hAnsi="Cambria Math" w:cs="Times New Roman"/>
              </w:rPr>
              <m:t>r</m:t>
            </m:r>
          </m:e>
        </m:d>
        <m:d>
          <m:dPr>
            <m:begChr m:val="|"/>
            <m:endChr m:val="|"/>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dr</m:t>
                </m:r>
              </m:num>
              <m:den>
                <m:r>
                  <w:rPr>
                    <w:rFonts w:ascii="Cambria Math" w:hAnsi="Cambria Math" w:cs="Times New Roman"/>
                  </w:rPr>
                  <m:t>ds</m:t>
                </m:r>
              </m:den>
            </m:f>
          </m:e>
        </m:d>
        <m:r>
          <w:rPr>
            <w:rFonts w:ascii="Cambria Math" w:hAnsi="Cambria Math" w:cs="Times New Roman"/>
          </w:rPr>
          <m:t xml:space="preserve">                                                                  </m:t>
        </m:r>
      </m:oMath>
      <w:r w:rsidRPr="00395F02">
        <w:rPr>
          <w:rFonts w:ascii="Times New Roman" w:hAnsi="Times New Roman" w:cs="Times New Roman"/>
        </w:rPr>
        <w:t>(4)</w:t>
      </w:r>
    </w:p>
    <w:p w14:paraId="749D3AC5" w14:textId="77777777" w:rsidR="005F6F45" w:rsidRPr="00395F02" w:rsidRDefault="005F6F45" w:rsidP="005F6F45">
      <w:pPr>
        <w:pStyle w:val="ListParagraph"/>
        <w:autoSpaceDE w:val="0"/>
        <w:autoSpaceDN w:val="0"/>
        <w:adjustRightInd w:val="0"/>
        <w:ind w:firstLine="480"/>
        <w:jc w:val="both"/>
        <w:rPr>
          <w:rFonts w:ascii="Times New Roman" w:hAnsi="Times New Roman" w:cs="Times New Roman"/>
        </w:rPr>
      </w:pPr>
    </w:p>
    <w:p w14:paraId="7D01A151" w14:textId="77777777" w:rsidR="005F6F45" w:rsidRPr="00395F02" w:rsidRDefault="005F6F45" w:rsidP="005F6F45">
      <w:pPr>
        <w:autoSpaceDE w:val="0"/>
        <w:autoSpaceDN w:val="0"/>
        <w:adjustRightInd w:val="0"/>
        <w:jc w:val="both"/>
        <w:rPr>
          <w:rFonts w:ascii="Times New Roman" w:hAnsi="Times New Roman" w:cs="Times New Roman"/>
        </w:rPr>
      </w:pPr>
      <w:r w:rsidRPr="00395F02">
        <w:rPr>
          <w:rFonts w:ascii="Times New Roman" w:hAnsi="Times New Roman" w:cs="Times New Roman"/>
        </w:rPr>
        <w:lastRenderedPageBreak/>
        <w:t>The transformation function from the pdf of r to the mapped image s can be obtained by:</w:t>
      </w:r>
    </w:p>
    <w:p w14:paraId="4296AA98" w14:textId="77777777" w:rsidR="005F6F45" w:rsidRPr="00395F02" w:rsidRDefault="005F6F45" w:rsidP="005F6F45">
      <w:pPr>
        <w:pStyle w:val="ListParagraph"/>
        <w:autoSpaceDE w:val="0"/>
        <w:autoSpaceDN w:val="0"/>
        <w:adjustRightInd w:val="0"/>
        <w:ind w:firstLine="480"/>
        <w:jc w:val="both"/>
        <w:rPr>
          <w:rFonts w:ascii="Times New Roman" w:hAnsi="Times New Roman" w:cs="Times New Roman"/>
        </w:rPr>
      </w:pPr>
    </w:p>
    <w:p w14:paraId="291B6C80" w14:textId="77777777" w:rsidR="005F6F45" w:rsidRPr="00395F02" w:rsidRDefault="005F6F45" w:rsidP="005F6F45">
      <w:pPr>
        <w:pStyle w:val="ListParagraph"/>
        <w:autoSpaceDE w:val="0"/>
        <w:autoSpaceDN w:val="0"/>
        <w:adjustRightInd w:val="0"/>
        <w:ind w:firstLine="480"/>
        <w:jc w:val="right"/>
        <w:rPr>
          <w:rFonts w:ascii="Times New Roman" w:hAnsi="Times New Roman" w:cs="Times New Roman"/>
        </w:rPr>
      </w:pPr>
      <m:oMath>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d>
          <m:dPr>
            <m:ctrlPr>
              <w:rPr>
                <w:rFonts w:ascii="Cambria Math" w:hAnsi="Cambria Math" w:cs="Times New Roman"/>
              </w:rPr>
            </m:ctrlPr>
          </m:dPr>
          <m:e>
            <m:r>
              <w:rPr>
                <w:rFonts w:ascii="Cambria Math" w:hAnsi="Cambria Math" w:cs="Times New Roman"/>
              </w:rPr>
              <m:t>r</m:t>
            </m:r>
          </m:e>
        </m:d>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-1</m:t>
            </m:r>
          </m:e>
        </m:d>
        <m:nary>
          <m:naryPr>
            <m:limLoc m:val="subSup"/>
            <m:ctrlPr>
              <w:rPr>
                <w:rFonts w:ascii="Cambria Math" w:hAnsi="Cambria Math" w:cs="Times New Roman"/>
              </w:rPr>
            </m:ctrlPr>
          </m:naryPr>
          <m:sub>
            <m:r>
              <m:rPr>
                <m:sty m:val="p"/>
              </m:rPr>
              <w:rPr>
                <w:rFonts w:ascii="Cambria Math" w:hAnsi="Cambria Math" w:cs="Times New Roman"/>
              </w:rPr>
              <m:t>0</m:t>
            </m:r>
          </m:sub>
          <m:sup>
            <m:r>
              <w:rPr>
                <w:rFonts w:ascii="Cambria Math" w:hAnsi="Cambria Math" w:cs="Times New Roman"/>
              </w:rPr>
              <m:t>r</m:t>
            </m:r>
          </m:sup>
          <m:e>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r</m:t>
                </m:r>
              </m:sub>
            </m:sSub>
            <m:d>
              <m:dPr>
                <m:ctrlPr>
                  <w:rPr>
                    <w:rFonts w:ascii="Cambria Math" w:hAnsi="Cambria Math" w:cs="Times New Roman"/>
                  </w:rPr>
                </m:ctrlPr>
              </m:dPr>
              <m:e>
                <m:r>
                  <w:rPr>
                    <w:rFonts w:ascii="Cambria Math" w:hAnsi="Cambria Math" w:cs="Times New Roman"/>
                  </w:rPr>
                  <m:t>w</m:t>
                </m:r>
              </m:e>
            </m:d>
          </m:e>
        </m:nary>
        <m:r>
          <w:rPr>
            <w:rFonts w:ascii="Cambria Math" w:hAnsi="Cambria Math" w:cs="Times New Roman"/>
          </w:rPr>
          <m:t>dw</m:t>
        </m:r>
        <m:r>
          <m:rPr>
            <m:sty m:val="p"/>
          </m:rPr>
          <w:rPr>
            <w:rFonts w:ascii="Cambria Math" w:hAnsi="Cambria Math" w:cs="Times New Roman"/>
          </w:rPr>
          <m:t>=</m:t>
        </m:r>
        <m:r>
          <w:rPr>
            <w:rFonts w:ascii="Cambria Math" w:hAnsi="Cambria Math" w:cs="Times New Roman"/>
          </w:rPr>
          <m:t>nint</m:t>
        </m:r>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-1</m:t>
                </m:r>
              </m:e>
            </m:d>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d>
              <m:dPr>
                <m:ctrlPr>
                  <w:rPr>
                    <w:rFonts w:ascii="Cambria Math" w:hAnsi="Cambria Math" w:cs="Times New Roman"/>
                  </w:rPr>
                </m:ctrlPr>
              </m:dPr>
              <m:e>
                <m:r>
                  <w:rPr>
                    <w:rFonts w:ascii="Cambria Math" w:hAnsi="Cambria Math" w:cs="Times New Roman"/>
                  </w:rPr>
                  <m:t>r</m:t>
                </m:r>
              </m:e>
            </m:d>
          </m:e>
        </m:d>
        <m:r>
          <w:rPr>
            <w:rFonts w:ascii="Cambria Math" w:hAnsi="Cambria Math" w:cs="Times New Roman"/>
          </w:rPr>
          <m:t xml:space="preserve">                       </m:t>
        </m:r>
      </m:oMath>
      <w:r w:rsidRPr="00395F02">
        <w:rPr>
          <w:rFonts w:ascii="Times New Roman" w:hAnsi="Times New Roman" w:cs="Times New Roman"/>
        </w:rPr>
        <w:t>(5)</w:t>
      </w:r>
    </w:p>
    <w:p w14:paraId="1C1E37D4" w14:textId="77777777" w:rsidR="005F6F45" w:rsidRPr="00395F02" w:rsidRDefault="005F6F45" w:rsidP="005F6F45">
      <w:pPr>
        <w:pStyle w:val="ListParagraph"/>
        <w:autoSpaceDE w:val="0"/>
        <w:autoSpaceDN w:val="0"/>
        <w:adjustRightInd w:val="0"/>
        <w:ind w:firstLine="480"/>
        <w:jc w:val="both"/>
        <w:rPr>
          <w:rFonts w:ascii="Times New Roman" w:hAnsi="Times New Roman" w:cs="Times New Roman"/>
        </w:rPr>
      </w:pPr>
    </w:p>
    <w:p w14:paraId="4E5084E0" w14:textId="77777777" w:rsidR="005F6F45" w:rsidRPr="00395F02" w:rsidRDefault="005F6F45" w:rsidP="005F6F45">
      <w:pPr>
        <w:pStyle w:val="ListParagraph"/>
        <w:autoSpaceDE w:val="0"/>
        <w:autoSpaceDN w:val="0"/>
        <w:adjustRightInd w:val="0"/>
        <w:ind w:firstLineChars="0" w:firstLine="0"/>
        <w:jc w:val="both"/>
        <w:rPr>
          <w:rFonts w:ascii="Times New Roman" w:hAnsi="Times New Roman" w:cs="Times New Roman"/>
        </w:rPr>
      </w:pPr>
      <w:r w:rsidRPr="00395F02">
        <w:rPr>
          <w:rFonts w:ascii="Times New Roman" w:hAnsi="Times New Roman" w:cs="Times New Roman"/>
        </w:rPr>
        <w:t>To realize the histogram equalization in MATLAB, the distance between s and the upper nearest number and the distance between s and the lower nearest number are compare and the nearest integer can be confirmed accordingly.</w:t>
      </w:r>
    </w:p>
    <w:p w14:paraId="02065C72" w14:textId="77777777" w:rsidR="005F6F45" w:rsidRPr="00395F02" w:rsidRDefault="005F6F45" w:rsidP="005F6F45">
      <w:pPr>
        <w:pStyle w:val="ListParagraph"/>
        <w:autoSpaceDE w:val="0"/>
        <w:autoSpaceDN w:val="0"/>
        <w:adjustRightInd w:val="0"/>
        <w:ind w:firstLine="480"/>
        <w:jc w:val="both"/>
        <w:rPr>
          <w:rFonts w:ascii="Times New Roman" w:hAnsi="Times New Roman" w:cs="Times New Roman"/>
        </w:rPr>
      </w:pPr>
    </w:p>
    <w:p w14:paraId="3EF5B207" w14:textId="62A9F214" w:rsidR="00144EC0" w:rsidRPr="00395F02" w:rsidRDefault="00144EC0" w:rsidP="00144EC0">
      <w:pPr>
        <w:rPr>
          <w:rFonts w:ascii="Times New Roman" w:hAnsi="Times New Roman" w:cs="Times New Roman"/>
        </w:rPr>
      </w:pPr>
    </w:p>
    <w:p w14:paraId="09D5FD58" w14:textId="4C52B3AD" w:rsidR="00E44510" w:rsidRPr="00395F02" w:rsidRDefault="00E44510" w:rsidP="00E44510">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395F02">
        <w:rPr>
          <w:rFonts w:ascii="Times New Roman" w:hAnsi="Times New Roman" w:cs="Times New Roman"/>
          <w:b/>
          <w:color w:val="000000" w:themeColor="text1"/>
          <w:sz w:val="28"/>
          <w:szCs w:val="28"/>
        </w:rPr>
        <w:t>Result</w:t>
      </w:r>
      <w:r w:rsidR="006F0F99">
        <w:rPr>
          <w:rFonts w:ascii="Times New Roman" w:hAnsi="Times New Roman" w:cs="Times New Roman"/>
          <w:b/>
          <w:color w:val="000000" w:themeColor="text1"/>
          <w:sz w:val="28"/>
          <w:szCs w:val="28"/>
        </w:rPr>
        <w:t>s</w:t>
      </w:r>
    </w:p>
    <w:p w14:paraId="5057DA09" w14:textId="77777777" w:rsidR="00395F02" w:rsidRPr="00395F02" w:rsidRDefault="00395F02" w:rsidP="00395F02">
      <w:pPr>
        <w:pStyle w:val="ListParagraph"/>
        <w:numPr>
          <w:ilvl w:val="0"/>
          <w:numId w:val="4"/>
        </w:numPr>
        <w:autoSpaceDE w:val="0"/>
        <w:autoSpaceDN w:val="0"/>
        <w:adjustRightInd w:val="0"/>
        <w:ind w:firstLineChars="0"/>
        <w:contextualSpacing/>
        <w:rPr>
          <w:rFonts w:ascii="Times New Roman" w:hAnsi="Times New Roman" w:cs="Times New Roman"/>
        </w:rPr>
      </w:pPr>
    </w:p>
    <w:p w14:paraId="55547C2F" w14:textId="77777777" w:rsidR="00395F02" w:rsidRPr="00395F02" w:rsidRDefault="00395F02" w:rsidP="00395F02">
      <w:pPr>
        <w:autoSpaceDE w:val="0"/>
        <w:autoSpaceDN w:val="0"/>
        <w:adjustRightInd w:val="0"/>
        <w:jc w:val="center"/>
        <w:rPr>
          <w:rFonts w:ascii="Times New Roman" w:hAnsi="Times New Roman" w:cs="Times New Roman"/>
        </w:rPr>
      </w:pPr>
    </w:p>
    <w:p w14:paraId="252D0D03" w14:textId="2B781185" w:rsidR="00395F02" w:rsidRPr="00395F02" w:rsidRDefault="00395F02" w:rsidP="00395F02">
      <w:pPr>
        <w:autoSpaceDE w:val="0"/>
        <w:autoSpaceDN w:val="0"/>
        <w:adjustRightInd w:val="0"/>
        <w:ind w:left="360"/>
        <w:jc w:val="center"/>
        <w:rPr>
          <w:rFonts w:ascii="Times New Roman" w:hAnsi="Times New Roman" w:cs="Times New Roman"/>
        </w:rPr>
      </w:pPr>
      <w:r w:rsidRPr="00395F02">
        <w:rPr>
          <w:rFonts w:ascii="Times New Roman" w:hAnsi="Times New Roman" w:cs="Times New Roman"/>
          <w:noProof/>
        </w:rPr>
        <w:drawing>
          <wp:inline distT="0" distB="0" distL="0" distR="0" wp14:anchorId="3DA0BFD7" wp14:editId="5661D3EE">
            <wp:extent cx="3670136" cy="2513198"/>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iginal image.png"/>
                    <pic:cNvPicPr/>
                  </pic:nvPicPr>
                  <pic:blipFill rotWithShape="1">
                    <a:blip r:embed="rId8">
                      <a:extLst>
                        <a:ext uri="{28A0092B-C50C-407E-A947-70E740481C1C}">
                          <a14:useLocalDpi xmlns:a14="http://schemas.microsoft.com/office/drawing/2010/main" val="0"/>
                        </a:ext>
                      </a:extLst>
                    </a:blip>
                    <a:srcRect b="15630"/>
                    <a:stretch/>
                  </pic:blipFill>
                  <pic:spPr bwMode="auto">
                    <a:xfrm>
                      <a:off x="0" y="0"/>
                      <a:ext cx="3679095" cy="2519333"/>
                    </a:xfrm>
                    <a:prstGeom prst="rect">
                      <a:avLst/>
                    </a:prstGeom>
                    <a:ln>
                      <a:noFill/>
                    </a:ln>
                    <a:extLst>
                      <a:ext uri="{53640926-AAD7-44D8-BBD7-CCE9431645EC}">
                        <a14:shadowObscured xmlns:a14="http://schemas.microsoft.com/office/drawing/2010/main"/>
                      </a:ext>
                    </a:extLst>
                  </pic:spPr>
                </pic:pic>
              </a:graphicData>
            </a:graphic>
          </wp:inline>
        </w:drawing>
      </w:r>
    </w:p>
    <w:p w14:paraId="4C59022F" w14:textId="77777777" w:rsidR="00395F02" w:rsidRPr="00395F02" w:rsidRDefault="00395F02" w:rsidP="00395F02">
      <w:pPr>
        <w:autoSpaceDE w:val="0"/>
        <w:autoSpaceDN w:val="0"/>
        <w:adjustRightInd w:val="0"/>
        <w:jc w:val="center"/>
        <w:rPr>
          <w:rFonts w:ascii="Times New Roman" w:hAnsi="Times New Roman" w:cs="Times New Roman"/>
          <w:i/>
        </w:rPr>
      </w:pPr>
      <w:r w:rsidRPr="00395F02">
        <w:rPr>
          <w:rFonts w:ascii="Times New Roman" w:hAnsi="Times New Roman" w:cs="Times New Roman"/>
          <w:i/>
        </w:rPr>
        <w:t>Figure 1: Original Image</w:t>
      </w:r>
    </w:p>
    <w:p w14:paraId="0DB5939A" w14:textId="77777777" w:rsidR="00395F02" w:rsidRPr="00395F02" w:rsidRDefault="00395F02" w:rsidP="00395F02">
      <w:pPr>
        <w:autoSpaceDE w:val="0"/>
        <w:autoSpaceDN w:val="0"/>
        <w:adjustRightInd w:val="0"/>
        <w:jc w:val="center"/>
        <w:rPr>
          <w:rFonts w:ascii="Times New Roman" w:hAnsi="Times New Roman" w:cs="Times New Roman"/>
        </w:rPr>
      </w:pPr>
    </w:p>
    <w:p w14:paraId="09EC3C36" w14:textId="77777777" w:rsidR="00395F02" w:rsidRPr="00395F02" w:rsidRDefault="00395F02" w:rsidP="00395F02">
      <w:pPr>
        <w:autoSpaceDE w:val="0"/>
        <w:autoSpaceDN w:val="0"/>
        <w:adjustRightInd w:val="0"/>
        <w:jc w:val="center"/>
        <w:rPr>
          <w:rFonts w:ascii="Times New Roman" w:hAnsi="Times New Roman" w:cs="Times New Roman"/>
        </w:rPr>
      </w:pPr>
      <w:r w:rsidRPr="00395F02">
        <w:rPr>
          <w:rFonts w:ascii="Times New Roman" w:hAnsi="Times New Roman" w:cs="Times New Roman"/>
          <w:i/>
          <w:noProof/>
        </w:rPr>
        <w:drawing>
          <wp:inline distT="0" distB="0" distL="0" distR="0" wp14:anchorId="3E0705CD" wp14:editId="2E765228">
            <wp:extent cx="3012864" cy="225964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df.png"/>
                    <pic:cNvPicPr/>
                  </pic:nvPicPr>
                  <pic:blipFill>
                    <a:blip r:embed="rId9">
                      <a:extLst>
                        <a:ext uri="{28A0092B-C50C-407E-A947-70E740481C1C}">
                          <a14:useLocalDpi xmlns:a14="http://schemas.microsoft.com/office/drawing/2010/main" val="0"/>
                        </a:ext>
                      </a:extLst>
                    </a:blip>
                    <a:stretch>
                      <a:fillRect/>
                    </a:stretch>
                  </pic:blipFill>
                  <pic:spPr>
                    <a:xfrm>
                      <a:off x="0" y="0"/>
                      <a:ext cx="3022323" cy="2266742"/>
                    </a:xfrm>
                    <a:prstGeom prst="rect">
                      <a:avLst/>
                    </a:prstGeom>
                  </pic:spPr>
                </pic:pic>
              </a:graphicData>
            </a:graphic>
          </wp:inline>
        </w:drawing>
      </w:r>
    </w:p>
    <w:p w14:paraId="46CE9F1C" w14:textId="77777777" w:rsidR="00395F02" w:rsidRPr="00395F02" w:rsidRDefault="00395F02" w:rsidP="00395F02">
      <w:pPr>
        <w:autoSpaceDE w:val="0"/>
        <w:autoSpaceDN w:val="0"/>
        <w:adjustRightInd w:val="0"/>
        <w:rPr>
          <w:rFonts w:ascii="Times New Roman" w:hAnsi="Times New Roman" w:cs="Times New Roman"/>
        </w:rPr>
      </w:pPr>
    </w:p>
    <w:p w14:paraId="7FBAD78D" w14:textId="77777777" w:rsidR="00395F02" w:rsidRPr="00395F02" w:rsidRDefault="00395F02" w:rsidP="00395F02">
      <w:pPr>
        <w:autoSpaceDE w:val="0"/>
        <w:autoSpaceDN w:val="0"/>
        <w:adjustRightInd w:val="0"/>
        <w:jc w:val="center"/>
        <w:rPr>
          <w:rFonts w:ascii="Times New Roman" w:hAnsi="Times New Roman" w:cs="Times New Roman"/>
          <w:i/>
        </w:rPr>
      </w:pPr>
      <w:r w:rsidRPr="00395F02">
        <w:rPr>
          <w:rFonts w:ascii="Times New Roman" w:hAnsi="Times New Roman" w:cs="Times New Roman"/>
          <w:i/>
        </w:rPr>
        <w:t xml:space="preserve">Figure 2: Image’s histogram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r</m:t>
            </m:r>
          </m:e>
        </m:d>
      </m:oMath>
      <w:r w:rsidRPr="00395F02">
        <w:rPr>
          <w:rFonts w:ascii="Times New Roman" w:hAnsi="Times New Roman" w:cs="Times New Roman"/>
          <w:i/>
        </w:rPr>
        <w:t xml:space="preserve"> </w:t>
      </w:r>
    </w:p>
    <w:p w14:paraId="3DEC2905" w14:textId="77777777" w:rsidR="00395F02" w:rsidRPr="00395F02" w:rsidRDefault="00395F02" w:rsidP="00395F02">
      <w:pPr>
        <w:autoSpaceDE w:val="0"/>
        <w:autoSpaceDN w:val="0"/>
        <w:adjustRightInd w:val="0"/>
        <w:jc w:val="center"/>
        <w:rPr>
          <w:rFonts w:ascii="Times New Roman" w:hAnsi="Times New Roman" w:cs="Times New Roman"/>
          <w:i/>
        </w:rPr>
      </w:pPr>
    </w:p>
    <w:p w14:paraId="27EE74C4" w14:textId="77777777" w:rsidR="00395F02" w:rsidRPr="00395F02" w:rsidRDefault="00395F02" w:rsidP="00395F02">
      <w:pPr>
        <w:autoSpaceDE w:val="0"/>
        <w:autoSpaceDN w:val="0"/>
        <w:adjustRightInd w:val="0"/>
        <w:jc w:val="both"/>
        <w:rPr>
          <w:rFonts w:ascii="Times New Roman" w:hAnsi="Times New Roman" w:cs="Times New Roman"/>
        </w:rPr>
      </w:pPr>
      <w:r w:rsidRPr="00395F02">
        <w:rPr>
          <w:rFonts w:ascii="Times New Roman" w:hAnsi="Times New Roman" w:cs="Times New Roman"/>
        </w:rPr>
        <w:lastRenderedPageBreak/>
        <w:t xml:space="preserve">As we see from the image’s histogram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r</m:t>
            </m:r>
          </m:sub>
        </m:sSub>
        <m:d>
          <m:dPr>
            <m:ctrlPr>
              <w:rPr>
                <w:rFonts w:ascii="Cambria Math" w:hAnsi="Cambria Math" w:cs="Times New Roman"/>
              </w:rPr>
            </m:ctrlPr>
          </m:dPr>
          <m:e>
            <m:r>
              <m:rPr>
                <m:sty m:val="p"/>
              </m:rPr>
              <w:rPr>
                <w:rFonts w:ascii="Cambria Math" w:hAnsi="Cambria Math" w:cs="Times New Roman"/>
              </w:rPr>
              <m:t>r</m:t>
            </m:r>
          </m:e>
        </m:d>
      </m:oMath>
      <w:r w:rsidRPr="00395F02">
        <w:rPr>
          <w:rFonts w:ascii="Times New Roman" w:hAnsi="Times New Roman" w:cs="Times New Roman"/>
        </w:rPr>
        <w:t xml:space="preserve"> (head), there are not many “bright” pixels, nor there are many “black” pixels. The pixel values of the image are mainly grouped between 60 to 140. </w:t>
      </w:r>
    </w:p>
    <w:p w14:paraId="020255C7" w14:textId="77777777" w:rsidR="00395F02" w:rsidRPr="00395F02" w:rsidRDefault="00395F02" w:rsidP="00395F02">
      <w:pPr>
        <w:autoSpaceDE w:val="0"/>
        <w:autoSpaceDN w:val="0"/>
        <w:adjustRightInd w:val="0"/>
        <w:rPr>
          <w:rFonts w:ascii="Times New Roman" w:hAnsi="Times New Roman" w:cs="Times New Roman"/>
        </w:rPr>
      </w:pPr>
    </w:p>
    <w:p w14:paraId="2EA16D37" w14:textId="77777777" w:rsidR="00395F02" w:rsidRPr="00395F02" w:rsidRDefault="00395F02" w:rsidP="00395F02">
      <w:pPr>
        <w:autoSpaceDE w:val="0"/>
        <w:autoSpaceDN w:val="0"/>
        <w:adjustRightInd w:val="0"/>
        <w:rPr>
          <w:rFonts w:ascii="Times New Roman" w:hAnsi="Times New Roman" w:cs="Times New Roman"/>
        </w:rPr>
      </w:pPr>
    </w:p>
    <w:p w14:paraId="01E79A1F" w14:textId="77777777" w:rsidR="00395F02" w:rsidRPr="00395F02" w:rsidRDefault="00395F02" w:rsidP="00395F02">
      <w:pPr>
        <w:pStyle w:val="ListParagraph"/>
        <w:ind w:firstLine="480"/>
        <w:jc w:val="center"/>
        <w:rPr>
          <w:rFonts w:ascii="Times New Roman" w:hAnsi="Times New Roman" w:cs="Times New Roman"/>
        </w:rPr>
      </w:pPr>
      <w:r w:rsidRPr="00395F02">
        <w:rPr>
          <w:rFonts w:ascii="Times New Roman" w:hAnsi="Times New Roman" w:cs="Times New Roman"/>
          <w:noProof/>
        </w:rPr>
        <w:drawing>
          <wp:inline distT="0" distB="0" distL="0" distR="0" wp14:anchorId="0C3A835A" wp14:editId="3BCDDDBA">
            <wp:extent cx="3334597" cy="25009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df.png"/>
                    <pic:cNvPicPr/>
                  </pic:nvPicPr>
                  <pic:blipFill>
                    <a:blip r:embed="rId10">
                      <a:extLst>
                        <a:ext uri="{28A0092B-C50C-407E-A947-70E740481C1C}">
                          <a14:useLocalDpi xmlns:a14="http://schemas.microsoft.com/office/drawing/2010/main" val="0"/>
                        </a:ext>
                      </a:extLst>
                    </a:blip>
                    <a:stretch>
                      <a:fillRect/>
                    </a:stretch>
                  </pic:blipFill>
                  <pic:spPr>
                    <a:xfrm>
                      <a:off x="0" y="0"/>
                      <a:ext cx="3343633" cy="2507725"/>
                    </a:xfrm>
                    <a:prstGeom prst="rect">
                      <a:avLst/>
                    </a:prstGeom>
                  </pic:spPr>
                </pic:pic>
              </a:graphicData>
            </a:graphic>
          </wp:inline>
        </w:drawing>
      </w:r>
    </w:p>
    <w:p w14:paraId="2D105827" w14:textId="77777777" w:rsidR="00395F02" w:rsidRPr="00395F02" w:rsidRDefault="00395F02" w:rsidP="00395F02">
      <w:pPr>
        <w:pStyle w:val="ListParagraph"/>
        <w:ind w:firstLine="480"/>
        <w:jc w:val="center"/>
        <w:rPr>
          <w:rFonts w:ascii="Times New Roman" w:hAnsi="Times New Roman" w:cs="Times New Roman"/>
        </w:rPr>
      </w:pPr>
    </w:p>
    <w:p w14:paraId="67128F2F" w14:textId="77777777" w:rsidR="00395F02" w:rsidRPr="00395F02" w:rsidRDefault="00395F02" w:rsidP="00395F02">
      <w:pPr>
        <w:pStyle w:val="ListParagraph"/>
        <w:ind w:firstLine="480"/>
        <w:jc w:val="center"/>
        <w:rPr>
          <w:rFonts w:ascii="Times New Roman" w:hAnsi="Times New Roman" w:cs="Times New Roman"/>
          <w:i/>
        </w:rPr>
      </w:pPr>
      <w:r w:rsidRPr="00395F02">
        <w:rPr>
          <w:rFonts w:ascii="Times New Roman" w:hAnsi="Times New Roman" w:cs="Times New Roman"/>
          <w:i/>
        </w:rPr>
        <w:t xml:space="preserve">Figure 3: Image’s </w:t>
      </w:r>
      <w:proofErr w:type="spellStart"/>
      <w:r w:rsidRPr="00395F02">
        <w:rPr>
          <w:rFonts w:ascii="Times New Roman" w:hAnsi="Times New Roman" w:cs="Times New Roman"/>
          <w:i/>
        </w:rPr>
        <w:t>cdf</w:t>
      </w:r>
      <w:proofErr w:type="spellEnd"/>
      <w:r w:rsidRPr="00395F02">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(r)</m:t>
        </m:r>
      </m:oMath>
    </w:p>
    <w:p w14:paraId="4E0BE5B3" w14:textId="77777777" w:rsidR="00395F02" w:rsidRPr="00395F02" w:rsidRDefault="00395F02" w:rsidP="00395F02">
      <w:pPr>
        <w:jc w:val="both"/>
        <w:rPr>
          <w:rFonts w:ascii="Times New Roman" w:hAnsi="Times New Roman" w:cs="Times New Roman"/>
        </w:rPr>
      </w:pPr>
      <w:r w:rsidRPr="00395F02">
        <w:rPr>
          <w:rFonts w:ascii="Times New Roman" w:hAnsi="Times New Roman" w:cs="Times New Roman"/>
        </w:rPr>
        <w:t xml:space="preserve">As we see from the image’s </w:t>
      </w:r>
      <w:proofErr w:type="spellStart"/>
      <w:r w:rsidRPr="00395F02">
        <w:rPr>
          <w:rFonts w:ascii="Times New Roman" w:hAnsi="Times New Roman" w:cs="Times New Roman"/>
          <w:i/>
        </w:rPr>
        <w:t>cdf</w:t>
      </w:r>
      <w:proofErr w:type="spellEnd"/>
      <w:r w:rsidRPr="00395F02">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(r)</m:t>
        </m:r>
      </m:oMath>
      <w:r w:rsidRPr="00395F02">
        <w:rPr>
          <w:rFonts w:ascii="Times New Roman" w:hAnsi="Times New Roman" w:cs="Times New Roman"/>
          <w:i/>
        </w:rPr>
        <w:t xml:space="preserve">, </w:t>
      </w:r>
      <w:r w:rsidRPr="00395F02">
        <w:rPr>
          <w:rFonts w:ascii="Times New Roman" w:hAnsi="Times New Roman" w:cs="Times New Roman"/>
        </w:rPr>
        <w:t xml:space="preserve">the image’s </w:t>
      </w:r>
      <w:proofErr w:type="spellStart"/>
      <w:r w:rsidRPr="00395F02">
        <w:rPr>
          <w:rFonts w:ascii="Times New Roman" w:hAnsi="Times New Roman" w:cs="Times New Roman"/>
        </w:rPr>
        <w:t>cdf</w:t>
      </w:r>
      <w:proofErr w:type="spellEnd"/>
      <w:r w:rsidRPr="00395F02">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r</m:t>
            </m:r>
          </m:sub>
        </m:sSub>
        <m:r>
          <m:rPr>
            <m:sty m:val="p"/>
          </m:rPr>
          <w:rPr>
            <w:rFonts w:ascii="Cambria Math" w:hAnsi="Cambria Math" w:cs="Times New Roman"/>
          </w:rPr>
          <m:t>(r)</m:t>
        </m:r>
      </m:oMath>
      <w:r w:rsidRPr="00395F02">
        <w:rPr>
          <w:rFonts w:ascii="Times New Roman" w:hAnsi="Times New Roman" w:cs="Times New Roman"/>
        </w:rPr>
        <w:t xml:space="preserve"> is directly proportional to the pixel value. Further, all pixel values are in the range of approximately 15 and 150. </w:t>
      </w:r>
    </w:p>
    <w:p w14:paraId="3977E5E2" w14:textId="77777777" w:rsidR="00395F02" w:rsidRPr="00395F02" w:rsidRDefault="00395F02" w:rsidP="00395F02">
      <w:pPr>
        <w:jc w:val="both"/>
        <w:rPr>
          <w:rFonts w:ascii="Times New Roman" w:hAnsi="Times New Roman" w:cs="Times New Roman"/>
        </w:rPr>
      </w:pPr>
    </w:p>
    <w:p w14:paraId="47BAF17B" w14:textId="77777777" w:rsidR="00395F02" w:rsidRPr="00395F02" w:rsidRDefault="00395F02" w:rsidP="00395F02">
      <w:pPr>
        <w:pStyle w:val="ListParagraph"/>
        <w:numPr>
          <w:ilvl w:val="0"/>
          <w:numId w:val="4"/>
        </w:numPr>
        <w:spacing w:after="160" w:line="259" w:lineRule="auto"/>
        <w:ind w:firstLineChars="0"/>
        <w:contextualSpacing/>
        <w:rPr>
          <w:rFonts w:ascii="Times New Roman" w:hAnsi="Times New Roman" w:cs="Times New Roman"/>
        </w:rPr>
      </w:pPr>
    </w:p>
    <w:p w14:paraId="69CEE87A" w14:textId="77777777" w:rsidR="00395F02" w:rsidRPr="00395F02" w:rsidRDefault="00395F02" w:rsidP="00395F02">
      <w:pPr>
        <w:pStyle w:val="ListParagraph"/>
        <w:ind w:firstLine="480"/>
        <w:jc w:val="center"/>
        <w:rPr>
          <w:rFonts w:ascii="Times New Roman" w:hAnsi="Times New Roman" w:cs="Times New Roman"/>
        </w:rPr>
      </w:pPr>
      <w:r w:rsidRPr="00395F02">
        <w:rPr>
          <w:rFonts w:ascii="Times New Roman" w:hAnsi="Times New Roman" w:cs="Times New Roman"/>
          <w:noProof/>
        </w:rPr>
        <w:drawing>
          <wp:inline distT="0" distB="0" distL="0" distR="0" wp14:anchorId="63BFEDBA" wp14:editId="550FEB82">
            <wp:extent cx="4095238" cy="3323809"/>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ma=5.0.png"/>
                    <pic:cNvPicPr/>
                  </pic:nvPicPr>
                  <pic:blipFill>
                    <a:blip r:embed="rId11">
                      <a:extLst>
                        <a:ext uri="{28A0092B-C50C-407E-A947-70E740481C1C}">
                          <a14:useLocalDpi xmlns:a14="http://schemas.microsoft.com/office/drawing/2010/main" val="0"/>
                        </a:ext>
                      </a:extLst>
                    </a:blip>
                    <a:stretch>
                      <a:fillRect/>
                    </a:stretch>
                  </pic:blipFill>
                  <pic:spPr>
                    <a:xfrm>
                      <a:off x="0" y="0"/>
                      <a:ext cx="4095238" cy="3323809"/>
                    </a:xfrm>
                    <a:prstGeom prst="rect">
                      <a:avLst/>
                    </a:prstGeom>
                  </pic:spPr>
                </pic:pic>
              </a:graphicData>
            </a:graphic>
          </wp:inline>
        </w:drawing>
      </w:r>
    </w:p>
    <w:p w14:paraId="41B986A2" w14:textId="77777777" w:rsidR="00395F02" w:rsidRPr="00395F02" w:rsidRDefault="00395F02" w:rsidP="00395F02">
      <w:pPr>
        <w:pStyle w:val="ListParagraph"/>
        <w:ind w:firstLine="480"/>
        <w:jc w:val="center"/>
        <w:rPr>
          <w:rFonts w:ascii="Times New Roman" w:hAnsi="Times New Roman" w:cs="Times New Roman"/>
          <w:i/>
        </w:rPr>
      </w:pPr>
      <w:r w:rsidRPr="00395F02">
        <w:rPr>
          <w:rFonts w:ascii="Times New Roman" w:hAnsi="Times New Roman" w:cs="Times New Roman"/>
          <w:i/>
        </w:rPr>
        <w:t>Figure 4: Image after gamma correction with gamma = 5.0</w:t>
      </w:r>
    </w:p>
    <w:p w14:paraId="056EC76D" w14:textId="77777777" w:rsidR="00395F02" w:rsidRPr="00395F02" w:rsidRDefault="00395F02" w:rsidP="00395F02">
      <w:pPr>
        <w:jc w:val="both"/>
        <w:rPr>
          <w:rFonts w:ascii="Times New Roman" w:hAnsi="Times New Roman" w:cs="Times New Roman"/>
        </w:rPr>
      </w:pPr>
      <w:r w:rsidRPr="00395F02">
        <w:rPr>
          <w:rFonts w:ascii="Times New Roman" w:hAnsi="Times New Roman" w:cs="Times New Roman"/>
        </w:rPr>
        <w:t xml:space="preserve">As we see from the image, after applying gamma correction with gamma = 5.0, the original image becomes very dark and it is very difficult to see the truck from the image. </w:t>
      </w:r>
    </w:p>
    <w:p w14:paraId="05E55A85" w14:textId="77777777" w:rsidR="00395F02" w:rsidRPr="00395F02" w:rsidRDefault="00395F02" w:rsidP="00395F02">
      <w:pPr>
        <w:pStyle w:val="ListParagraph"/>
        <w:ind w:firstLine="480"/>
        <w:jc w:val="center"/>
        <w:rPr>
          <w:rFonts w:ascii="Times New Roman" w:hAnsi="Times New Roman" w:cs="Times New Roman"/>
          <w:i/>
        </w:rPr>
      </w:pPr>
    </w:p>
    <w:p w14:paraId="4ACE6374" w14:textId="77777777" w:rsidR="00395F02" w:rsidRPr="00395F02" w:rsidRDefault="00395F02" w:rsidP="00395F02">
      <w:pPr>
        <w:pStyle w:val="ListParagraph"/>
        <w:ind w:firstLine="480"/>
        <w:jc w:val="center"/>
        <w:rPr>
          <w:rFonts w:ascii="Times New Roman" w:hAnsi="Times New Roman" w:cs="Times New Roman"/>
          <w:i/>
        </w:rPr>
      </w:pPr>
      <w:r w:rsidRPr="00395F02">
        <w:rPr>
          <w:rFonts w:ascii="Times New Roman" w:hAnsi="Times New Roman" w:cs="Times New Roman"/>
          <w:i/>
          <w:noProof/>
        </w:rPr>
        <w:drawing>
          <wp:inline distT="0" distB="0" distL="0" distR="0" wp14:anchorId="5ECACC7E" wp14:editId="2513D7B0">
            <wp:extent cx="4095238" cy="3323809"/>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ma=0.2.png"/>
                    <pic:cNvPicPr/>
                  </pic:nvPicPr>
                  <pic:blipFill>
                    <a:blip r:embed="rId12">
                      <a:extLst>
                        <a:ext uri="{28A0092B-C50C-407E-A947-70E740481C1C}">
                          <a14:useLocalDpi xmlns:a14="http://schemas.microsoft.com/office/drawing/2010/main" val="0"/>
                        </a:ext>
                      </a:extLst>
                    </a:blip>
                    <a:stretch>
                      <a:fillRect/>
                    </a:stretch>
                  </pic:blipFill>
                  <pic:spPr>
                    <a:xfrm>
                      <a:off x="0" y="0"/>
                      <a:ext cx="4095238" cy="3323809"/>
                    </a:xfrm>
                    <a:prstGeom prst="rect">
                      <a:avLst/>
                    </a:prstGeom>
                  </pic:spPr>
                </pic:pic>
              </a:graphicData>
            </a:graphic>
          </wp:inline>
        </w:drawing>
      </w:r>
    </w:p>
    <w:p w14:paraId="6ACA2963" w14:textId="77777777" w:rsidR="00395F02" w:rsidRPr="00395F02" w:rsidRDefault="00395F02" w:rsidP="00395F02">
      <w:pPr>
        <w:pStyle w:val="ListParagraph"/>
        <w:ind w:firstLine="480"/>
        <w:jc w:val="center"/>
        <w:rPr>
          <w:rFonts w:ascii="Times New Roman" w:hAnsi="Times New Roman" w:cs="Times New Roman"/>
          <w:i/>
        </w:rPr>
      </w:pPr>
      <w:r w:rsidRPr="00395F02">
        <w:rPr>
          <w:rFonts w:ascii="Times New Roman" w:hAnsi="Times New Roman" w:cs="Times New Roman"/>
          <w:i/>
        </w:rPr>
        <w:t>Figure 5: Image after gamma correction with gamma = 0.20</w:t>
      </w:r>
    </w:p>
    <w:p w14:paraId="68A2A968" w14:textId="77777777" w:rsidR="00395F02" w:rsidRPr="00395F02" w:rsidRDefault="00395F02" w:rsidP="00395F02">
      <w:pPr>
        <w:jc w:val="both"/>
        <w:rPr>
          <w:rFonts w:ascii="Times New Roman" w:hAnsi="Times New Roman" w:cs="Times New Roman"/>
        </w:rPr>
      </w:pPr>
      <w:r w:rsidRPr="00395F02">
        <w:rPr>
          <w:rFonts w:ascii="Times New Roman" w:hAnsi="Times New Roman" w:cs="Times New Roman"/>
        </w:rPr>
        <w:t xml:space="preserve">As we see from the image, after applying gamma correction with gamma = 0.20, the original image becomes very bright. The truck can be seen easily from the image. </w:t>
      </w:r>
    </w:p>
    <w:p w14:paraId="4349F118" w14:textId="77777777" w:rsidR="00395F02" w:rsidRPr="00395F02" w:rsidRDefault="00395F02" w:rsidP="00395F02">
      <w:pPr>
        <w:pStyle w:val="ListParagraph"/>
        <w:ind w:firstLine="480"/>
        <w:rPr>
          <w:rFonts w:ascii="Times New Roman" w:hAnsi="Times New Roman" w:cs="Times New Roman"/>
        </w:rPr>
      </w:pPr>
    </w:p>
    <w:p w14:paraId="06B2F84B" w14:textId="77777777" w:rsidR="00395F02" w:rsidRPr="00395F02" w:rsidRDefault="00395F02" w:rsidP="00395F02">
      <w:pPr>
        <w:pStyle w:val="ListParagraph"/>
        <w:ind w:firstLine="480"/>
        <w:jc w:val="center"/>
        <w:rPr>
          <w:rFonts w:ascii="Times New Roman" w:hAnsi="Times New Roman" w:cs="Times New Roman"/>
          <w:i/>
        </w:rPr>
      </w:pPr>
      <w:r w:rsidRPr="00395F02">
        <w:rPr>
          <w:rFonts w:ascii="Times New Roman" w:hAnsi="Times New Roman" w:cs="Times New Roman"/>
          <w:i/>
          <w:noProof/>
        </w:rPr>
        <w:drawing>
          <wp:inline distT="0" distB="0" distL="0" distR="0" wp14:anchorId="05465395" wp14:editId="76012A08">
            <wp:extent cx="3021330" cy="2265998"/>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ma=5.0(pdf).png"/>
                    <pic:cNvPicPr/>
                  </pic:nvPicPr>
                  <pic:blipFill>
                    <a:blip r:embed="rId13">
                      <a:extLst>
                        <a:ext uri="{28A0092B-C50C-407E-A947-70E740481C1C}">
                          <a14:useLocalDpi xmlns:a14="http://schemas.microsoft.com/office/drawing/2010/main" val="0"/>
                        </a:ext>
                      </a:extLst>
                    </a:blip>
                    <a:stretch>
                      <a:fillRect/>
                    </a:stretch>
                  </pic:blipFill>
                  <pic:spPr>
                    <a:xfrm>
                      <a:off x="0" y="0"/>
                      <a:ext cx="3032925" cy="2274694"/>
                    </a:xfrm>
                    <a:prstGeom prst="rect">
                      <a:avLst/>
                    </a:prstGeom>
                  </pic:spPr>
                </pic:pic>
              </a:graphicData>
            </a:graphic>
          </wp:inline>
        </w:drawing>
      </w:r>
    </w:p>
    <w:p w14:paraId="1AEC0F2B" w14:textId="77777777" w:rsidR="00395F02" w:rsidRPr="00395F02" w:rsidRDefault="00395F02" w:rsidP="00395F02">
      <w:pPr>
        <w:pStyle w:val="ListParagraph"/>
        <w:ind w:firstLine="480"/>
        <w:jc w:val="center"/>
        <w:rPr>
          <w:rFonts w:ascii="Times New Roman" w:hAnsi="Times New Roman" w:cs="Times New Roman"/>
          <w:i/>
        </w:rPr>
      </w:pPr>
      <w:r w:rsidRPr="00395F02">
        <w:rPr>
          <w:rFonts w:ascii="Times New Roman" w:hAnsi="Times New Roman" w:cs="Times New Roman"/>
          <w:i/>
        </w:rPr>
        <w:t xml:space="preserve">Figure 6: Corrected image’s histogram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r</m:t>
            </m:r>
          </m:e>
        </m:d>
      </m:oMath>
      <w:r w:rsidRPr="00395F02">
        <w:rPr>
          <w:rFonts w:ascii="Times New Roman" w:hAnsi="Times New Roman" w:cs="Times New Roman"/>
          <w:i/>
        </w:rPr>
        <w:t xml:space="preserve"> with gamma = 5.0</w:t>
      </w:r>
    </w:p>
    <w:p w14:paraId="6D0EA7C1" w14:textId="77777777" w:rsidR="00395F02" w:rsidRPr="00395F02" w:rsidRDefault="00395F02" w:rsidP="00395F02">
      <w:pPr>
        <w:pStyle w:val="ListParagraph"/>
        <w:ind w:firstLine="480"/>
        <w:jc w:val="center"/>
        <w:rPr>
          <w:rFonts w:ascii="Times New Roman" w:hAnsi="Times New Roman" w:cs="Times New Roman"/>
          <w:i/>
        </w:rPr>
      </w:pPr>
    </w:p>
    <w:p w14:paraId="66468DB9" w14:textId="77777777" w:rsidR="00395F02" w:rsidRPr="00395F02" w:rsidRDefault="00395F02" w:rsidP="00395F02">
      <w:pPr>
        <w:jc w:val="both"/>
        <w:rPr>
          <w:rFonts w:ascii="Times New Roman" w:hAnsi="Times New Roman" w:cs="Times New Roman"/>
        </w:rPr>
      </w:pPr>
      <w:r w:rsidRPr="00395F02">
        <w:rPr>
          <w:rFonts w:ascii="Times New Roman" w:hAnsi="Times New Roman" w:cs="Times New Roman"/>
        </w:rPr>
        <w:t xml:space="preserve">As we see from the plot, after applying gamma correction with gamma = 5.0, all pixel values fall to the left side of the plot, which are approximately less than 20. The new distribution of the pixel values in the plot, compared to that of the original image, indicates that the image becomes darker after applying gamma correction. </w:t>
      </w:r>
    </w:p>
    <w:p w14:paraId="3BB7E0BA" w14:textId="77777777" w:rsidR="00395F02" w:rsidRPr="00395F02" w:rsidRDefault="00395F02" w:rsidP="00395F02">
      <w:pPr>
        <w:rPr>
          <w:rFonts w:ascii="Times New Roman" w:hAnsi="Times New Roman" w:cs="Times New Roman"/>
          <w:i/>
        </w:rPr>
      </w:pPr>
    </w:p>
    <w:p w14:paraId="18351657" w14:textId="77777777" w:rsidR="00395F02" w:rsidRPr="00395F02" w:rsidRDefault="00395F02" w:rsidP="00395F02">
      <w:pPr>
        <w:pStyle w:val="ListParagraph"/>
        <w:ind w:firstLine="480"/>
        <w:jc w:val="center"/>
        <w:rPr>
          <w:rFonts w:ascii="Times New Roman" w:hAnsi="Times New Roman" w:cs="Times New Roman"/>
          <w:i/>
        </w:rPr>
      </w:pPr>
      <w:r w:rsidRPr="00395F02">
        <w:rPr>
          <w:rFonts w:ascii="Times New Roman" w:hAnsi="Times New Roman" w:cs="Times New Roman"/>
          <w:i/>
          <w:noProof/>
        </w:rPr>
        <w:lastRenderedPageBreak/>
        <w:drawing>
          <wp:inline distT="0" distB="0" distL="0" distR="0" wp14:anchorId="25B669DF" wp14:editId="62085851">
            <wp:extent cx="3461597" cy="2596198"/>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ma=0.2(pdf).png"/>
                    <pic:cNvPicPr/>
                  </pic:nvPicPr>
                  <pic:blipFill>
                    <a:blip r:embed="rId14">
                      <a:extLst>
                        <a:ext uri="{28A0092B-C50C-407E-A947-70E740481C1C}">
                          <a14:useLocalDpi xmlns:a14="http://schemas.microsoft.com/office/drawing/2010/main" val="0"/>
                        </a:ext>
                      </a:extLst>
                    </a:blip>
                    <a:stretch>
                      <a:fillRect/>
                    </a:stretch>
                  </pic:blipFill>
                  <pic:spPr>
                    <a:xfrm>
                      <a:off x="0" y="0"/>
                      <a:ext cx="3470099" cy="2602575"/>
                    </a:xfrm>
                    <a:prstGeom prst="rect">
                      <a:avLst/>
                    </a:prstGeom>
                  </pic:spPr>
                </pic:pic>
              </a:graphicData>
            </a:graphic>
          </wp:inline>
        </w:drawing>
      </w:r>
    </w:p>
    <w:p w14:paraId="47A6C81E" w14:textId="77777777" w:rsidR="00395F02" w:rsidRPr="00395F02" w:rsidRDefault="00395F02" w:rsidP="00395F02">
      <w:pPr>
        <w:pStyle w:val="ListParagraph"/>
        <w:ind w:firstLine="480"/>
        <w:jc w:val="center"/>
        <w:rPr>
          <w:rFonts w:ascii="Times New Roman" w:hAnsi="Times New Roman" w:cs="Times New Roman"/>
          <w:i/>
        </w:rPr>
      </w:pPr>
      <w:r w:rsidRPr="00395F02">
        <w:rPr>
          <w:rFonts w:ascii="Times New Roman" w:hAnsi="Times New Roman" w:cs="Times New Roman"/>
          <w:i/>
        </w:rPr>
        <w:t xml:space="preserve">Figure 7: Corrected image’s histogram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r</m:t>
            </m:r>
          </m:e>
        </m:d>
      </m:oMath>
      <w:r w:rsidRPr="00395F02">
        <w:rPr>
          <w:rFonts w:ascii="Times New Roman" w:hAnsi="Times New Roman" w:cs="Times New Roman"/>
          <w:i/>
        </w:rPr>
        <w:t xml:space="preserve"> with gamma = 0.20</w:t>
      </w:r>
    </w:p>
    <w:p w14:paraId="64580FCC" w14:textId="77777777" w:rsidR="00395F02" w:rsidRPr="00395F02" w:rsidRDefault="00395F02" w:rsidP="00395F02">
      <w:pPr>
        <w:jc w:val="both"/>
        <w:rPr>
          <w:rFonts w:ascii="Times New Roman" w:hAnsi="Times New Roman" w:cs="Times New Roman"/>
        </w:rPr>
      </w:pPr>
      <w:r w:rsidRPr="00395F02">
        <w:rPr>
          <w:rFonts w:ascii="Times New Roman" w:hAnsi="Times New Roman" w:cs="Times New Roman"/>
        </w:rPr>
        <w:t xml:space="preserve">As we see from the plot, after applying gamma correction with gamma = 0.20, all pixel values fall to the right side of the plot, which are mainly grouped between 180 and 230. The new distribution of the pixel values in the plot, compared to that of the original image, indicates that the image becomes brighter after applying gamma correction. </w:t>
      </w:r>
    </w:p>
    <w:p w14:paraId="2162EA57" w14:textId="77777777" w:rsidR="00395F02" w:rsidRPr="00395F02" w:rsidRDefault="00395F02" w:rsidP="00395F02">
      <w:pPr>
        <w:pStyle w:val="ListParagraph"/>
        <w:ind w:firstLine="480"/>
        <w:jc w:val="center"/>
        <w:rPr>
          <w:rFonts w:ascii="Times New Roman" w:hAnsi="Times New Roman" w:cs="Times New Roman"/>
          <w:i/>
        </w:rPr>
      </w:pPr>
    </w:p>
    <w:p w14:paraId="6AC4CE4A" w14:textId="77777777" w:rsidR="00395F02" w:rsidRPr="00395F02" w:rsidRDefault="00395F02" w:rsidP="00395F02">
      <w:pPr>
        <w:pStyle w:val="ListParagraph"/>
        <w:ind w:firstLine="480"/>
        <w:jc w:val="center"/>
        <w:rPr>
          <w:rFonts w:ascii="Times New Roman" w:hAnsi="Times New Roman" w:cs="Times New Roman"/>
          <w:i/>
        </w:rPr>
      </w:pPr>
      <w:r w:rsidRPr="00395F02">
        <w:rPr>
          <w:rFonts w:ascii="Times New Roman" w:hAnsi="Times New Roman" w:cs="Times New Roman"/>
          <w:i/>
          <w:noProof/>
        </w:rPr>
        <w:drawing>
          <wp:inline distT="0" distB="0" distL="0" distR="0" wp14:anchorId="75310020" wp14:editId="73DED09F">
            <wp:extent cx="3370580" cy="2527935"/>
            <wp:effectExtent l="0" t="0" r="127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ma=5.0(cdf).png"/>
                    <pic:cNvPicPr/>
                  </pic:nvPicPr>
                  <pic:blipFill>
                    <a:blip r:embed="rId15">
                      <a:extLst>
                        <a:ext uri="{28A0092B-C50C-407E-A947-70E740481C1C}">
                          <a14:useLocalDpi xmlns:a14="http://schemas.microsoft.com/office/drawing/2010/main" val="0"/>
                        </a:ext>
                      </a:extLst>
                    </a:blip>
                    <a:stretch>
                      <a:fillRect/>
                    </a:stretch>
                  </pic:blipFill>
                  <pic:spPr>
                    <a:xfrm>
                      <a:off x="0" y="0"/>
                      <a:ext cx="3383982" cy="2537987"/>
                    </a:xfrm>
                    <a:prstGeom prst="rect">
                      <a:avLst/>
                    </a:prstGeom>
                  </pic:spPr>
                </pic:pic>
              </a:graphicData>
            </a:graphic>
          </wp:inline>
        </w:drawing>
      </w:r>
    </w:p>
    <w:p w14:paraId="1B2AE00D" w14:textId="15839077" w:rsidR="00395F02" w:rsidRDefault="00395F02" w:rsidP="00395F02">
      <w:pPr>
        <w:pStyle w:val="ListParagraph"/>
        <w:ind w:firstLine="480"/>
        <w:jc w:val="center"/>
        <w:rPr>
          <w:rFonts w:ascii="Times New Roman" w:hAnsi="Times New Roman" w:cs="Times New Roman"/>
          <w:i/>
        </w:rPr>
      </w:pPr>
      <w:r w:rsidRPr="00395F02">
        <w:rPr>
          <w:rFonts w:ascii="Times New Roman" w:hAnsi="Times New Roman" w:cs="Times New Roman"/>
          <w:i/>
        </w:rPr>
        <w:t xml:space="preserve">Figure 8: Corrected image’s </w:t>
      </w:r>
      <w:proofErr w:type="spellStart"/>
      <w:r w:rsidRPr="00395F02">
        <w:rPr>
          <w:rFonts w:ascii="Times New Roman" w:hAnsi="Times New Roman" w:cs="Times New Roman"/>
          <w:i/>
        </w:rPr>
        <w:t>cdf</w:t>
      </w:r>
      <w:proofErr w:type="spellEnd"/>
      <w:r w:rsidRPr="00395F02">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(r)</m:t>
        </m:r>
      </m:oMath>
      <w:r w:rsidRPr="00395F02">
        <w:rPr>
          <w:rFonts w:ascii="Times New Roman" w:hAnsi="Times New Roman" w:cs="Times New Roman"/>
          <w:i/>
        </w:rPr>
        <w:t xml:space="preserve"> with gamma = 5.0</w:t>
      </w:r>
    </w:p>
    <w:p w14:paraId="7349E930" w14:textId="77777777" w:rsidR="00166EE8" w:rsidRPr="00395F02" w:rsidRDefault="00166EE8" w:rsidP="00395F02">
      <w:pPr>
        <w:pStyle w:val="ListParagraph"/>
        <w:ind w:firstLine="480"/>
        <w:jc w:val="center"/>
        <w:rPr>
          <w:rFonts w:ascii="Times New Roman" w:hAnsi="Times New Roman" w:cs="Times New Roman"/>
          <w:i/>
        </w:rPr>
      </w:pPr>
      <w:bookmarkStart w:id="1" w:name="_GoBack"/>
      <w:bookmarkEnd w:id="1"/>
    </w:p>
    <w:p w14:paraId="56E20D3E" w14:textId="77777777" w:rsidR="00395F02" w:rsidRPr="00395F02" w:rsidRDefault="00395F02" w:rsidP="00395F02">
      <w:pPr>
        <w:rPr>
          <w:rFonts w:ascii="Times New Roman" w:hAnsi="Times New Roman" w:cs="Times New Roman"/>
        </w:rPr>
      </w:pPr>
      <w:r w:rsidRPr="00395F02">
        <w:rPr>
          <w:rFonts w:ascii="Times New Roman" w:hAnsi="Times New Roman" w:cs="Times New Roman"/>
        </w:rPr>
        <w:t xml:space="preserve">As we see from the plot, all pixel values are less than approximately 20. The plot indicates that all pixels are counted for pixel values less than approximately 20. It again, compared to that of the original image, demonstrates the image becomes darker after applying gamma correction. </w:t>
      </w:r>
    </w:p>
    <w:p w14:paraId="3922D80B" w14:textId="77777777" w:rsidR="00395F02" w:rsidRPr="00395F02" w:rsidRDefault="00395F02" w:rsidP="00395F02">
      <w:pPr>
        <w:pStyle w:val="ListParagraph"/>
        <w:ind w:firstLine="480"/>
        <w:rPr>
          <w:rFonts w:ascii="Times New Roman" w:hAnsi="Times New Roman" w:cs="Times New Roman"/>
        </w:rPr>
      </w:pPr>
    </w:p>
    <w:p w14:paraId="08C6F3A5" w14:textId="77777777" w:rsidR="00395F02" w:rsidRPr="00395F02" w:rsidRDefault="00395F02" w:rsidP="00395F02">
      <w:pPr>
        <w:pStyle w:val="ListParagraph"/>
        <w:ind w:firstLine="480"/>
        <w:jc w:val="center"/>
        <w:rPr>
          <w:rFonts w:ascii="Times New Roman" w:hAnsi="Times New Roman" w:cs="Times New Roman"/>
          <w:i/>
        </w:rPr>
      </w:pPr>
      <w:r w:rsidRPr="00395F02">
        <w:rPr>
          <w:rFonts w:ascii="Times New Roman" w:hAnsi="Times New Roman" w:cs="Times New Roman"/>
          <w:i/>
          <w:noProof/>
        </w:rPr>
        <w:lastRenderedPageBreak/>
        <w:drawing>
          <wp:inline distT="0" distB="0" distL="0" distR="0" wp14:anchorId="45F64D7C" wp14:editId="15077347">
            <wp:extent cx="3865880" cy="289941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ma=0.2(cdf).png"/>
                    <pic:cNvPicPr/>
                  </pic:nvPicPr>
                  <pic:blipFill>
                    <a:blip r:embed="rId16">
                      <a:extLst>
                        <a:ext uri="{28A0092B-C50C-407E-A947-70E740481C1C}">
                          <a14:useLocalDpi xmlns:a14="http://schemas.microsoft.com/office/drawing/2010/main" val="0"/>
                        </a:ext>
                      </a:extLst>
                    </a:blip>
                    <a:stretch>
                      <a:fillRect/>
                    </a:stretch>
                  </pic:blipFill>
                  <pic:spPr>
                    <a:xfrm>
                      <a:off x="0" y="0"/>
                      <a:ext cx="3869708" cy="2902281"/>
                    </a:xfrm>
                    <a:prstGeom prst="rect">
                      <a:avLst/>
                    </a:prstGeom>
                  </pic:spPr>
                </pic:pic>
              </a:graphicData>
            </a:graphic>
          </wp:inline>
        </w:drawing>
      </w:r>
    </w:p>
    <w:p w14:paraId="537DA5A8" w14:textId="77777777" w:rsidR="00395F02" w:rsidRPr="00395F02" w:rsidRDefault="00395F02" w:rsidP="00395F02">
      <w:pPr>
        <w:pStyle w:val="ListParagraph"/>
        <w:ind w:firstLine="480"/>
        <w:jc w:val="center"/>
        <w:rPr>
          <w:rFonts w:ascii="Times New Roman" w:hAnsi="Times New Roman" w:cs="Times New Roman"/>
          <w:i/>
        </w:rPr>
      </w:pPr>
      <w:r w:rsidRPr="00395F02">
        <w:rPr>
          <w:rFonts w:ascii="Times New Roman" w:hAnsi="Times New Roman" w:cs="Times New Roman"/>
          <w:i/>
        </w:rPr>
        <w:t xml:space="preserve">Figure 9: Corrected image’s </w:t>
      </w:r>
      <w:proofErr w:type="spellStart"/>
      <w:r w:rsidRPr="00395F02">
        <w:rPr>
          <w:rFonts w:ascii="Times New Roman" w:hAnsi="Times New Roman" w:cs="Times New Roman"/>
          <w:i/>
        </w:rPr>
        <w:t>cdf</w:t>
      </w:r>
      <w:proofErr w:type="spellEnd"/>
      <w:r w:rsidRPr="00395F02">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(r)</m:t>
        </m:r>
      </m:oMath>
      <w:r w:rsidRPr="00395F02">
        <w:rPr>
          <w:rFonts w:ascii="Times New Roman" w:hAnsi="Times New Roman" w:cs="Times New Roman"/>
          <w:i/>
        </w:rPr>
        <w:t xml:space="preserve"> with gamma = 0.20</w:t>
      </w:r>
    </w:p>
    <w:p w14:paraId="1648F806" w14:textId="77777777" w:rsidR="00395F02" w:rsidRPr="00395F02" w:rsidRDefault="00395F02" w:rsidP="00395F02">
      <w:pPr>
        <w:pStyle w:val="ListParagraph"/>
        <w:ind w:firstLine="480"/>
        <w:jc w:val="center"/>
        <w:rPr>
          <w:rFonts w:ascii="Times New Roman" w:hAnsi="Times New Roman" w:cs="Times New Roman"/>
          <w:i/>
        </w:rPr>
      </w:pPr>
    </w:p>
    <w:p w14:paraId="085FB76E" w14:textId="77777777" w:rsidR="00395F02" w:rsidRPr="00395F02" w:rsidRDefault="00395F02" w:rsidP="00395F02">
      <w:pPr>
        <w:jc w:val="both"/>
        <w:rPr>
          <w:rFonts w:ascii="Times New Roman" w:hAnsi="Times New Roman" w:cs="Times New Roman"/>
        </w:rPr>
      </w:pPr>
      <w:r w:rsidRPr="00395F02">
        <w:rPr>
          <w:rFonts w:ascii="Times New Roman" w:hAnsi="Times New Roman" w:cs="Times New Roman"/>
        </w:rPr>
        <w:t xml:space="preserve">As we see from the plot, the distribution of the pixels values falls to the right side of the plot and all pixel values are greater than approximately 150. It again, compared to that of the original image, demonstrates the image becomes brighter after applying gamma correction.  </w:t>
      </w:r>
    </w:p>
    <w:p w14:paraId="5B0CA1BE" w14:textId="77777777" w:rsidR="00395F02" w:rsidRPr="00395F02" w:rsidRDefault="00395F02" w:rsidP="00395F02">
      <w:pPr>
        <w:jc w:val="both"/>
        <w:rPr>
          <w:rFonts w:ascii="Times New Roman" w:hAnsi="Times New Roman" w:cs="Times New Roman"/>
        </w:rPr>
      </w:pPr>
    </w:p>
    <w:p w14:paraId="0EA5EB5D" w14:textId="77777777" w:rsidR="00395F02" w:rsidRPr="00395F02" w:rsidRDefault="00395F02" w:rsidP="00395F02">
      <w:pPr>
        <w:jc w:val="both"/>
        <w:rPr>
          <w:rFonts w:ascii="Times New Roman" w:hAnsi="Times New Roman" w:cs="Times New Roman"/>
        </w:rPr>
      </w:pPr>
    </w:p>
    <w:p w14:paraId="0E43137F" w14:textId="77777777" w:rsidR="00395F02" w:rsidRPr="00395F02" w:rsidRDefault="00395F02" w:rsidP="00395F02">
      <w:pPr>
        <w:pStyle w:val="ListParagraph"/>
        <w:numPr>
          <w:ilvl w:val="0"/>
          <w:numId w:val="4"/>
        </w:numPr>
        <w:spacing w:after="160" w:line="259" w:lineRule="auto"/>
        <w:ind w:firstLineChars="0"/>
        <w:contextualSpacing/>
        <w:jc w:val="both"/>
        <w:rPr>
          <w:rFonts w:ascii="Times New Roman" w:hAnsi="Times New Roman" w:cs="Times New Roman"/>
        </w:rPr>
      </w:pPr>
    </w:p>
    <w:p w14:paraId="3E4FB844" w14:textId="77777777" w:rsidR="00395F02" w:rsidRPr="00395F02" w:rsidRDefault="00395F02" w:rsidP="00395F02">
      <w:pPr>
        <w:pStyle w:val="ListParagraph"/>
        <w:ind w:firstLine="480"/>
        <w:jc w:val="center"/>
        <w:rPr>
          <w:rFonts w:ascii="Times New Roman" w:hAnsi="Times New Roman" w:cs="Times New Roman"/>
          <w:noProof/>
        </w:rPr>
      </w:pPr>
      <w:r w:rsidRPr="00395F02">
        <w:rPr>
          <w:rFonts w:ascii="Times New Roman" w:hAnsi="Times New Roman" w:cs="Times New Roman"/>
        </w:rPr>
        <w:br/>
      </w:r>
    </w:p>
    <w:p w14:paraId="135CED56" w14:textId="77777777" w:rsidR="00395F02" w:rsidRPr="00395F02" w:rsidRDefault="00395F02" w:rsidP="00395F02">
      <w:pPr>
        <w:pStyle w:val="ListParagraph"/>
        <w:ind w:firstLine="480"/>
        <w:jc w:val="center"/>
        <w:rPr>
          <w:rFonts w:ascii="Times New Roman" w:hAnsi="Times New Roman" w:cs="Times New Roman"/>
        </w:rPr>
      </w:pPr>
      <w:r w:rsidRPr="00395F02">
        <w:rPr>
          <w:rFonts w:ascii="Times New Roman" w:hAnsi="Times New Roman" w:cs="Times New Roman"/>
          <w:noProof/>
        </w:rPr>
        <w:drawing>
          <wp:inline distT="0" distB="0" distL="0" distR="0" wp14:anchorId="59DE2D7A" wp14:editId="3B83947C">
            <wp:extent cx="2178050" cy="2197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iginal image.png"/>
                    <pic:cNvPicPr/>
                  </pic:nvPicPr>
                  <pic:blipFill rotWithShape="1">
                    <a:blip r:embed="rId8">
                      <a:extLst>
                        <a:ext uri="{28A0092B-C50C-407E-A947-70E740481C1C}">
                          <a14:useLocalDpi xmlns:a14="http://schemas.microsoft.com/office/drawing/2010/main" val="0"/>
                        </a:ext>
                      </a:extLst>
                    </a:blip>
                    <a:srcRect l="20246" t="7887" r="20402" b="18345"/>
                    <a:stretch/>
                  </pic:blipFill>
                  <pic:spPr bwMode="auto">
                    <a:xfrm>
                      <a:off x="0" y="0"/>
                      <a:ext cx="2183647" cy="2202746"/>
                    </a:xfrm>
                    <a:prstGeom prst="rect">
                      <a:avLst/>
                    </a:prstGeom>
                    <a:ln>
                      <a:noFill/>
                    </a:ln>
                    <a:extLst>
                      <a:ext uri="{53640926-AAD7-44D8-BBD7-CCE9431645EC}">
                        <a14:shadowObscured xmlns:a14="http://schemas.microsoft.com/office/drawing/2010/main"/>
                      </a:ext>
                    </a:extLst>
                  </pic:spPr>
                </pic:pic>
              </a:graphicData>
            </a:graphic>
          </wp:inline>
        </w:drawing>
      </w:r>
      <w:r w:rsidRPr="00395F02">
        <w:rPr>
          <w:rFonts w:ascii="Times New Roman" w:hAnsi="Times New Roman" w:cs="Times New Roman"/>
          <w:noProof/>
        </w:rPr>
        <w:drawing>
          <wp:inline distT="0" distB="0" distL="0" distR="0" wp14:anchorId="41E439DB" wp14:editId="6B8C541B">
            <wp:extent cx="2177863" cy="21863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PNG"/>
                    <pic:cNvPicPr/>
                  </pic:nvPicPr>
                  <pic:blipFill>
                    <a:blip r:embed="rId17">
                      <a:extLst>
                        <a:ext uri="{28A0092B-C50C-407E-A947-70E740481C1C}">
                          <a14:useLocalDpi xmlns:a14="http://schemas.microsoft.com/office/drawing/2010/main" val="0"/>
                        </a:ext>
                      </a:extLst>
                    </a:blip>
                    <a:stretch>
                      <a:fillRect/>
                    </a:stretch>
                  </pic:blipFill>
                  <pic:spPr>
                    <a:xfrm>
                      <a:off x="0" y="0"/>
                      <a:ext cx="2195189" cy="2203698"/>
                    </a:xfrm>
                    <a:prstGeom prst="rect">
                      <a:avLst/>
                    </a:prstGeom>
                  </pic:spPr>
                </pic:pic>
              </a:graphicData>
            </a:graphic>
          </wp:inline>
        </w:drawing>
      </w:r>
    </w:p>
    <w:p w14:paraId="6F09AD8B" w14:textId="77777777" w:rsidR="00395F02" w:rsidRPr="00395F02" w:rsidRDefault="00395F02" w:rsidP="00395F02">
      <w:pPr>
        <w:pStyle w:val="ListParagraph"/>
        <w:ind w:firstLine="480"/>
        <w:jc w:val="center"/>
        <w:rPr>
          <w:rFonts w:ascii="Times New Roman" w:hAnsi="Times New Roman" w:cs="Times New Roman"/>
        </w:rPr>
      </w:pPr>
    </w:p>
    <w:p w14:paraId="61539B44" w14:textId="77777777" w:rsidR="00395F02" w:rsidRPr="00395F02" w:rsidRDefault="00395F02" w:rsidP="00395F02">
      <w:pPr>
        <w:pStyle w:val="ListParagraph"/>
        <w:ind w:firstLine="480"/>
        <w:jc w:val="center"/>
        <w:rPr>
          <w:rFonts w:ascii="Times New Roman" w:hAnsi="Times New Roman" w:cs="Times New Roman"/>
          <w:i/>
        </w:rPr>
      </w:pPr>
      <w:r w:rsidRPr="00395F02">
        <w:rPr>
          <w:rFonts w:ascii="Times New Roman" w:hAnsi="Times New Roman" w:cs="Times New Roman"/>
          <w:i/>
        </w:rPr>
        <w:t>Figure 10: The comparison of the result image of histogram equalization(left) and the original image(right)</w:t>
      </w:r>
    </w:p>
    <w:p w14:paraId="5F785D96" w14:textId="77777777" w:rsidR="00395F02" w:rsidRPr="00395F02" w:rsidRDefault="00395F02" w:rsidP="00395F02">
      <w:pPr>
        <w:pStyle w:val="ListParagraph"/>
        <w:ind w:firstLine="480"/>
        <w:rPr>
          <w:rFonts w:ascii="Times New Roman" w:hAnsi="Times New Roman" w:cs="Times New Roman"/>
          <w:i/>
        </w:rPr>
      </w:pPr>
    </w:p>
    <w:p w14:paraId="27AB3430" w14:textId="77777777" w:rsidR="00395F02" w:rsidRPr="00395F02" w:rsidRDefault="00395F02" w:rsidP="00275EBD">
      <w:pPr>
        <w:pStyle w:val="ListParagraph"/>
        <w:ind w:firstLineChars="0" w:firstLine="0"/>
        <w:jc w:val="both"/>
        <w:rPr>
          <w:rFonts w:ascii="Times New Roman" w:hAnsi="Times New Roman" w:cs="Times New Roman"/>
        </w:rPr>
      </w:pPr>
      <w:r w:rsidRPr="00395F02">
        <w:rPr>
          <w:rFonts w:ascii="Times New Roman" w:hAnsi="Times New Roman" w:cs="Times New Roman"/>
        </w:rPr>
        <w:t xml:space="preserve">The result image displays more details compared to the original image, and this shows that the histogram equalization could improve the image equality by spreading the histogram over the </w:t>
      </w:r>
      <w:r w:rsidRPr="00395F02">
        <w:rPr>
          <w:rFonts w:ascii="Times New Roman" w:hAnsi="Times New Roman" w:cs="Times New Roman"/>
        </w:rPr>
        <w:lastRenderedPageBreak/>
        <w:t xml:space="preserve">full range of the intensities so that the visible detail could be increased. Further details can be studied by its histogram and </w:t>
      </w:r>
      <w:proofErr w:type="spellStart"/>
      <w:r w:rsidRPr="00395F02">
        <w:rPr>
          <w:rFonts w:ascii="Times New Roman" w:hAnsi="Times New Roman" w:cs="Times New Roman"/>
        </w:rPr>
        <w:t>cdf</w:t>
      </w:r>
      <w:proofErr w:type="spellEnd"/>
      <w:r w:rsidRPr="00395F02">
        <w:rPr>
          <w:rFonts w:ascii="Times New Roman" w:hAnsi="Times New Roman" w:cs="Times New Roman"/>
        </w:rPr>
        <w:t>.</w:t>
      </w:r>
    </w:p>
    <w:p w14:paraId="6DFDD01B" w14:textId="77777777" w:rsidR="00395F02" w:rsidRPr="00395F02" w:rsidRDefault="00395F02" w:rsidP="00395F02">
      <w:pPr>
        <w:pStyle w:val="ListParagraph"/>
        <w:ind w:firstLine="480"/>
        <w:jc w:val="both"/>
        <w:rPr>
          <w:rFonts w:ascii="Times New Roman" w:hAnsi="Times New Roman" w:cs="Times New Roman"/>
        </w:rPr>
      </w:pPr>
    </w:p>
    <w:p w14:paraId="3D257E44" w14:textId="77777777" w:rsidR="00395F02" w:rsidRPr="00395F02" w:rsidRDefault="00395F02" w:rsidP="00395F02">
      <w:pPr>
        <w:pStyle w:val="ListParagraph"/>
        <w:ind w:firstLine="480"/>
        <w:jc w:val="center"/>
        <w:rPr>
          <w:rFonts w:ascii="Times New Roman" w:hAnsi="Times New Roman" w:cs="Times New Roman"/>
        </w:rPr>
      </w:pPr>
      <w:r w:rsidRPr="00395F02">
        <w:rPr>
          <w:rFonts w:ascii="Times New Roman" w:hAnsi="Times New Roman" w:cs="Times New Roman"/>
          <w:noProof/>
        </w:rPr>
        <w:drawing>
          <wp:inline distT="0" distB="0" distL="0" distR="0" wp14:anchorId="01838FF1" wp14:editId="2F35B50B">
            <wp:extent cx="4045797" cy="30343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istogram.png"/>
                    <pic:cNvPicPr/>
                  </pic:nvPicPr>
                  <pic:blipFill>
                    <a:blip r:embed="rId18">
                      <a:extLst>
                        <a:ext uri="{28A0092B-C50C-407E-A947-70E740481C1C}">
                          <a14:useLocalDpi xmlns:a14="http://schemas.microsoft.com/office/drawing/2010/main" val="0"/>
                        </a:ext>
                      </a:extLst>
                    </a:blip>
                    <a:stretch>
                      <a:fillRect/>
                    </a:stretch>
                  </pic:blipFill>
                  <pic:spPr>
                    <a:xfrm>
                      <a:off x="0" y="0"/>
                      <a:ext cx="4063536" cy="3047652"/>
                    </a:xfrm>
                    <a:prstGeom prst="rect">
                      <a:avLst/>
                    </a:prstGeom>
                  </pic:spPr>
                </pic:pic>
              </a:graphicData>
            </a:graphic>
          </wp:inline>
        </w:drawing>
      </w:r>
    </w:p>
    <w:p w14:paraId="6269C441" w14:textId="77777777" w:rsidR="00395F02" w:rsidRPr="00395F02" w:rsidRDefault="00395F02" w:rsidP="00395F02">
      <w:pPr>
        <w:pStyle w:val="ListParagraph"/>
        <w:ind w:firstLine="480"/>
        <w:jc w:val="center"/>
        <w:rPr>
          <w:rFonts w:ascii="Times New Roman" w:hAnsi="Times New Roman" w:cs="Times New Roman"/>
        </w:rPr>
      </w:pPr>
    </w:p>
    <w:p w14:paraId="0E9ACB61" w14:textId="77777777" w:rsidR="00395F02" w:rsidRPr="00395F02" w:rsidRDefault="00395F02" w:rsidP="00395F02">
      <w:pPr>
        <w:pStyle w:val="ListParagraph"/>
        <w:ind w:firstLine="480"/>
        <w:jc w:val="center"/>
        <w:rPr>
          <w:rFonts w:ascii="Times New Roman" w:hAnsi="Times New Roman" w:cs="Times New Roman"/>
          <w:i/>
        </w:rPr>
      </w:pPr>
      <w:r w:rsidRPr="00395F02">
        <w:rPr>
          <w:rFonts w:ascii="Times New Roman" w:hAnsi="Times New Roman" w:cs="Times New Roman"/>
          <w:i/>
        </w:rPr>
        <w:t>Figure 11: The histogram of the result</w:t>
      </w:r>
    </w:p>
    <w:p w14:paraId="637912F1" w14:textId="77777777" w:rsidR="00395F02" w:rsidRPr="00395F02" w:rsidRDefault="00395F02" w:rsidP="00395F02">
      <w:pPr>
        <w:pStyle w:val="ListParagraph"/>
        <w:ind w:firstLine="480"/>
        <w:jc w:val="both"/>
        <w:rPr>
          <w:rFonts w:ascii="Times New Roman" w:hAnsi="Times New Roman" w:cs="Times New Roman"/>
        </w:rPr>
      </w:pPr>
    </w:p>
    <w:p w14:paraId="36D88510" w14:textId="77777777" w:rsidR="00395F02" w:rsidRPr="00395F02" w:rsidRDefault="00395F02" w:rsidP="00275EBD">
      <w:pPr>
        <w:pStyle w:val="ListParagraph"/>
        <w:ind w:firstLineChars="0" w:firstLine="0"/>
        <w:jc w:val="both"/>
        <w:rPr>
          <w:rFonts w:ascii="Times New Roman" w:hAnsi="Times New Roman" w:cs="Times New Roman"/>
        </w:rPr>
      </w:pPr>
      <w:r w:rsidRPr="00395F02">
        <w:rPr>
          <w:rFonts w:ascii="Times New Roman" w:hAnsi="Times New Roman" w:cs="Times New Roman"/>
        </w:rPr>
        <w:t>It’s apparently that the histogram is stretched and spans the full intensity scale as expected, which caused the result as shown in the figure 10.</w:t>
      </w:r>
    </w:p>
    <w:p w14:paraId="2B7584AA" w14:textId="77777777" w:rsidR="00395F02" w:rsidRPr="00395F02" w:rsidRDefault="00395F02" w:rsidP="00395F02">
      <w:pPr>
        <w:pStyle w:val="ListParagraph"/>
        <w:ind w:firstLine="480"/>
        <w:jc w:val="both"/>
        <w:rPr>
          <w:rFonts w:ascii="Times New Roman" w:hAnsi="Times New Roman" w:cs="Times New Roman"/>
        </w:rPr>
      </w:pPr>
    </w:p>
    <w:p w14:paraId="566F3D08" w14:textId="77777777" w:rsidR="00395F02" w:rsidRPr="00395F02" w:rsidRDefault="00395F02" w:rsidP="00395F02">
      <w:pPr>
        <w:pStyle w:val="ListParagraph"/>
        <w:ind w:firstLine="480"/>
        <w:jc w:val="center"/>
        <w:rPr>
          <w:rFonts w:ascii="Times New Roman" w:hAnsi="Times New Roman" w:cs="Times New Roman"/>
        </w:rPr>
      </w:pPr>
      <w:r w:rsidRPr="00395F02">
        <w:rPr>
          <w:rFonts w:ascii="Times New Roman" w:hAnsi="Times New Roman" w:cs="Times New Roman"/>
          <w:noProof/>
        </w:rPr>
        <w:drawing>
          <wp:inline distT="0" distB="0" distL="0" distR="0" wp14:anchorId="3A6F2C15" wp14:editId="55FAF2BD">
            <wp:extent cx="3681730" cy="2761298"/>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df.png"/>
                    <pic:cNvPicPr/>
                  </pic:nvPicPr>
                  <pic:blipFill>
                    <a:blip r:embed="rId19">
                      <a:extLst>
                        <a:ext uri="{28A0092B-C50C-407E-A947-70E740481C1C}">
                          <a14:useLocalDpi xmlns:a14="http://schemas.microsoft.com/office/drawing/2010/main" val="0"/>
                        </a:ext>
                      </a:extLst>
                    </a:blip>
                    <a:stretch>
                      <a:fillRect/>
                    </a:stretch>
                  </pic:blipFill>
                  <pic:spPr>
                    <a:xfrm>
                      <a:off x="0" y="0"/>
                      <a:ext cx="3699848" cy="2774887"/>
                    </a:xfrm>
                    <a:prstGeom prst="rect">
                      <a:avLst/>
                    </a:prstGeom>
                  </pic:spPr>
                </pic:pic>
              </a:graphicData>
            </a:graphic>
          </wp:inline>
        </w:drawing>
      </w:r>
    </w:p>
    <w:p w14:paraId="04853C7E" w14:textId="77777777" w:rsidR="00395F02" w:rsidRPr="00395F02" w:rsidRDefault="00395F02" w:rsidP="00395F02">
      <w:pPr>
        <w:pStyle w:val="ListParagraph"/>
        <w:ind w:firstLine="480"/>
        <w:jc w:val="center"/>
        <w:rPr>
          <w:rFonts w:ascii="Times New Roman" w:hAnsi="Times New Roman" w:cs="Times New Roman"/>
        </w:rPr>
      </w:pPr>
      <w:r w:rsidRPr="00395F02">
        <w:rPr>
          <w:rFonts w:ascii="Times New Roman" w:hAnsi="Times New Roman" w:cs="Times New Roman"/>
        </w:rPr>
        <w:t xml:space="preserve">Figure 12: </w:t>
      </w:r>
      <w:proofErr w:type="spellStart"/>
      <w:r w:rsidRPr="00395F02">
        <w:rPr>
          <w:rFonts w:ascii="Times New Roman" w:hAnsi="Times New Roman" w:cs="Times New Roman"/>
        </w:rPr>
        <w:t>cdf</w:t>
      </w:r>
      <w:proofErr w:type="spellEnd"/>
      <w:r w:rsidRPr="00395F02">
        <w:rPr>
          <w:rFonts w:ascii="Times New Roman" w:hAnsi="Times New Roman" w:cs="Times New Roman"/>
        </w:rPr>
        <w:t xml:space="preserve"> of the result image</w:t>
      </w:r>
    </w:p>
    <w:p w14:paraId="066E666C" w14:textId="77777777" w:rsidR="00395F02" w:rsidRPr="00395F02" w:rsidRDefault="00395F02" w:rsidP="00275EBD">
      <w:pPr>
        <w:pStyle w:val="ListParagraph"/>
        <w:ind w:firstLineChars="0" w:firstLine="0"/>
        <w:jc w:val="both"/>
        <w:rPr>
          <w:rFonts w:ascii="Times New Roman" w:hAnsi="Times New Roman" w:cs="Times New Roman"/>
        </w:rPr>
      </w:pPr>
      <w:r w:rsidRPr="00395F02">
        <w:rPr>
          <w:rFonts w:ascii="Times New Roman" w:hAnsi="Times New Roman" w:cs="Times New Roman"/>
        </w:rPr>
        <w:t xml:space="preserve">As shown in figure 12, the </w:t>
      </w:r>
      <w:proofErr w:type="spellStart"/>
      <w:r w:rsidRPr="00395F02">
        <w:rPr>
          <w:rFonts w:ascii="Times New Roman" w:hAnsi="Times New Roman" w:cs="Times New Roman"/>
        </w:rPr>
        <w:t>cdf</w:t>
      </w:r>
      <w:proofErr w:type="spellEnd"/>
      <w:r w:rsidRPr="00395F02">
        <w:rPr>
          <w:rFonts w:ascii="Times New Roman" w:hAnsi="Times New Roman" w:cs="Times New Roman"/>
        </w:rPr>
        <w:t xml:space="preserve"> is nearly a linear increasing plot, which means that the pdf of each intensity value is almost same and the histogram equalization works well on this scenario. </w:t>
      </w:r>
    </w:p>
    <w:p w14:paraId="545BFCFF" w14:textId="77777777" w:rsidR="00395F02" w:rsidRPr="00395F02" w:rsidRDefault="00395F02" w:rsidP="00395F02">
      <w:pPr>
        <w:pStyle w:val="ListParagraph"/>
        <w:ind w:firstLine="480"/>
        <w:jc w:val="both"/>
        <w:rPr>
          <w:rFonts w:ascii="Times New Roman" w:hAnsi="Times New Roman" w:cs="Times New Roman"/>
        </w:rPr>
      </w:pPr>
    </w:p>
    <w:p w14:paraId="6805B294" w14:textId="77777777" w:rsidR="00395F02" w:rsidRPr="00395F02" w:rsidRDefault="00395F02" w:rsidP="00395F02">
      <w:pPr>
        <w:pStyle w:val="ListParagraph"/>
        <w:ind w:firstLine="480"/>
        <w:rPr>
          <w:rFonts w:ascii="Times New Roman" w:hAnsi="Times New Roman" w:cs="Times New Roman"/>
        </w:rPr>
      </w:pPr>
    </w:p>
    <w:p w14:paraId="2CB8D337" w14:textId="77777777" w:rsidR="00144EC0" w:rsidRPr="00395F02" w:rsidRDefault="00144EC0" w:rsidP="00144EC0">
      <w:pPr>
        <w:rPr>
          <w:rFonts w:ascii="Times New Roman" w:hAnsi="Times New Roman" w:cs="Times New Roman"/>
        </w:rPr>
      </w:pPr>
    </w:p>
    <w:p w14:paraId="3A3F7FF0" w14:textId="311BED82" w:rsidR="004E39EA" w:rsidRPr="00395F02" w:rsidRDefault="004E39EA" w:rsidP="004E39EA">
      <w:pPr>
        <w:rPr>
          <w:rFonts w:ascii="Times New Roman" w:hAnsi="Times New Roman" w:cs="Times New Roman"/>
        </w:rPr>
      </w:pPr>
    </w:p>
    <w:p w14:paraId="17736D78" w14:textId="423B54E2" w:rsidR="004E39EA" w:rsidRPr="00395F02" w:rsidRDefault="004E39EA" w:rsidP="004E39EA">
      <w:pPr>
        <w:rPr>
          <w:rFonts w:ascii="Times New Roman" w:hAnsi="Times New Roman" w:cs="Times New Roman"/>
        </w:rPr>
      </w:pPr>
    </w:p>
    <w:p w14:paraId="79343618" w14:textId="630C284F" w:rsidR="004E39EA" w:rsidRPr="00395F02" w:rsidRDefault="004E39EA" w:rsidP="004E39EA">
      <w:pPr>
        <w:rPr>
          <w:rFonts w:ascii="Times New Roman" w:hAnsi="Times New Roman" w:cs="Times New Roman"/>
        </w:rPr>
      </w:pPr>
    </w:p>
    <w:p w14:paraId="428AE2ED" w14:textId="0449D249" w:rsidR="00E44510" w:rsidRPr="00395F02" w:rsidRDefault="00E44510" w:rsidP="00E44510">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395F02">
        <w:rPr>
          <w:rFonts w:ascii="Times New Roman" w:hAnsi="Times New Roman" w:cs="Times New Roman"/>
          <w:b/>
          <w:color w:val="000000" w:themeColor="text1"/>
          <w:sz w:val="28"/>
          <w:szCs w:val="28"/>
        </w:rPr>
        <w:t>Conclusion</w:t>
      </w:r>
    </w:p>
    <w:p w14:paraId="6473469F" w14:textId="5E7F547E" w:rsidR="004E39EA" w:rsidRDefault="00EE76E1" w:rsidP="00C179CA">
      <w:pPr>
        <w:jc w:val="both"/>
        <w:rPr>
          <w:rFonts w:ascii="Times New Roman" w:hAnsi="Times New Roman" w:cs="Times New Roman"/>
        </w:rPr>
      </w:pPr>
      <w:r>
        <w:rPr>
          <w:rFonts w:ascii="Times New Roman" w:hAnsi="Times New Roman" w:cs="Times New Roman"/>
        </w:rPr>
        <w:t xml:space="preserve">As discussed in the </w:t>
      </w:r>
      <w:r w:rsidR="001B7B42">
        <w:rPr>
          <w:rFonts w:ascii="Times New Roman" w:hAnsi="Times New Roman" w:cs="Times New Roman"/>
        </w:rPr>
        <w:t xml:space="preserve">results, the distribution of the histogram can reflect the quality of the image, to be more specific, the image looks dark as most part of the histogram concentrated at low intensity levels and </w:t>
      </w:r>
      <w:r w:rsidR="00C179CA">
        <w:rPr>
          <w:rFonts w:ascii="Times New Roman" w:hAnsi="Times New Roman" w:cs="Times New Roman"/>
        </w:rPr>
        <w:t>the histogram for light images are biased toward high intensity levels. Additionally, the image has a low contrast if it has a narrow histogram. Hence, an image with satisfactory quality if its histogram covers a wide range of intensity scale.</w:t>
      </w:r>
    </w:p>
    <w:p w14:paraId="55D95364" w14:textId="0D611992" w:rsidR="00C179CA" w:rsidRDefault="00C179CA" w:rsidP="00C179CA">
      <w:pPr>
        <w:jc w:val="both"/>
        <w:rPr>
          <w:rFonts w:ascii="Times New Roman" w:hAnsi="Times New Roman" w:cs="Times New Roman"/>
        </w:rPr>
      </w:pPr>
    </w:p>
    <w:p w14:paraId="611E9B47" w14:textId="6E1E09F2" w:rsidR="00C179CA" w:rsidRPr="00395F02" w:rsidRDefault="00C179CA" w:rsidP="00C179CA">
      <w:pPr>
        <w:jc w:val="both"/>
        <w:rPr>
          <w:rFonts w:ascii="Times New Roman" w:hAnsi="Times New Roman" w:cs="Times New Roman"/>
        </w:rPr>
      </w:pPr>
      <w:r>
        <w:rPr>
          <w:rFonts w:ascii="Times New Roman" w:hAnsi="Times New Roman" w:cs="Times New Roman"/>
        </w:rPr>
        <w:t>Fortunately, the quality of the image could be modified with some methods of histogram processing. The histogram equalization which stretches the histogram to cover the full intensity scale is a significant method to improve the image so that more details of the image could appear as suggested by figure 10.</w:t>
      </w:r>
    </w:p>
    <w:p w14:paraId="21B596AC" w14:textId="4E620C6A" w:rsidR="004E39EA" w:rsidRPr="00395F02" w:rsidRDefault="004E39EA" w:rsidP="004E39EA">
      <w:pPr>
        <w:rPr>
          <w:rFonts w:ascii="Times New Roman" w:hAnsi="Times New Roman" w:cs="Times New Roman"/>
        </w:rPr>
      </w:pPr>
    </w:p>
    <w:p w14:paraId="228326BC" w14:textId="1C71C72D" w:rsidR="004E39EA" w:rsidRPr="00395F02" w:rsidRDefault="004E39EA" w:rsidP="004E39EA">
      <w:pPr>
        <w:rPr>
          <w:rFonts w:ascii="Times New Roman" w:hAnsi="Times New Roman" w:cs="Times New Roman"/>
        </w:rPr>
      </w:pPr>
    </w:p>
    <w:p w14:paraId="53F2CAC2" w14:textId="24596446" w:rsidR="004E39EA" w:rsidRPr="00395F02" w:rsidRDefault="004E39EA" w:rsidP="004E39EA">
      <w:pPr>
        <w:rPr>
          <w:rFonts w:ascii="Times New Roman" w:hAnsi="Times New Roman" w:cs="Times New Roman"/>
        </w:rPr>
      </w:pPr>
    </w:p>
    <w:p w14:paraId="14688535" w14:textId="08CB0971" w:rsidR="004E39EA" w:rsidRPr="00395F02" w:rsidRDefault="004E39EA" w:rsidP="004E39EA">
      <w:pPr>
        <w:rPr>
          <w:rFonts w:ascii="Times New Roman" w:hAnsi="Times New Roman" w:cs="Times New Roman"/>
        </w:rPr>
      </w:pPr>
    </w:p>
    <w:p w14:paraId="42A58595" w14:textId="22CD8431" w:rsidR="004E39EA" w:rsidRPr="00395F02" w:rsidRDefault="00E44510" w:rsidP="00E44510">
      <w:pPr>
        <w:pBdr>
          <w:top w:val="nil"/>
          <w:left w:val="nil"/>
          <w:bottom w:val="nil"/>
          <w:right w:val="nil"/>
          <w:between w:val="nil"/>
        </w:pBdr>
        <w:spacing w:line="360" w:lineRule="auto"/>
        <w:rPr>
          <w:rFonts w:ascii="Times New Roman" w:hAnsi="Times New Roman" w:cs="Times New Roman"/>
          <w:b/>
          <w:color w:val="000000" w:themeColor="text1"/>
          <w:sz w:val="28"/>
          <w:szCs w:val="28"/>
        </w:rPr>
      </w:pPr>
      <w:r w:rsidRPr="00395F02">
        <w:rPr>
          <w:rFonts w:ascii="Times New Roman" w:hAnsi="Times New Roman" w:cs="Times New Roman"/>
          <w:b/>
          <w:color w:val="000000" w:themeColor="text1"/>
          <w:sz w:val="28"/>
          <w:szCs w:val="28"/>
        </w:rPr>
        <w:t>Reference</w:t>
      </w:r>
    </w:p>
    <w:p w14:paraId="6EDF8384" w14:textId="58D06D46" w:rsidR="004E39EA" w:rsidRPr="00395F02" w:rsidRDefault="004E39EA" w:rsidP="004E39EA">
      <w:pPr>
        <w:rPr>
          <w:rFonts w:ascii="Times New Roman" w:hAnsi="Times New Roman" w:cs="Times New Roman"/>
        </w:rPr>
      </w:pPr>
      <w:r w:rsidRPr="00395F02">
        <w:rPr>
          <w:rFonts w:ascii="Times New Roman" w:hAnsi="Times New Roman" w:cs="Times New Roman"/>
        </w:rPr>
        <w:t xml:space="preserve">[1] </w:t>
      </w:r>
      <w:r w:rsidR="002B2458" w:rsidRPr="002B2458">
        <w:rPr>
          <w:rFonts w:ascii="Times New Roman" w:hAnsi="Times New Roman" w:cs="Times New Roman"/>
          <w:i/>
        </w:rPr>
        <w:t>Digital Image Processing</w:t>
      </w:r>
      <w:r w:rsidR="002B2458">
        <w:rPr>
          <w:rFonts w:ascii="Times New Roman" w:hAnsi="Times New Roman" w:cs="Times New Roman"/>
        </w:rPr>
        <w:t xml:space="preserve">, </w:t>
      </w:r>
      <w:r w:rsidR="002B2458" w:rsidRPr="002B2458">
        <w:rPr>
          <w:rFonts w:ascii="Times New Roman" w:hAnsi="Times New Roman" w:cs="Times New Roman"/>
          <w:i/>
        </w:rPr>
        <w:t>4</w:t>
      </w:r>
      <w:r w:rsidR="002B2458" w:rsidRPr="002B2458">
        <w:rPr>
          <w:rFonts w:ascii="Times New Roman" w:hAnsi="Times New Roman" w:cs="Times New Roman"/>
          <w:i/>
          <w:vertAlign w:val="superscript"/>
        </w:rPr>
        <w:t>th</w:t>
      </w:r>
      <w:r w:rsidR="002B2458" w:rsidRPr="002B2458">
        <w:rPr>
          <w:rFonts w:ascii="Times New Roman" w:hAnsi="Times New Roman" w:cs="Times New Roman"/>
          <w:i/>
        </w:rPr>
        <w:t xml:space="preserve"> Edition</w:t>
      </w:r>
      <w:r w:rsidR="002B2458">
        <w:rPr>
          <w:rFonts w:ascii="Times New Roman" w:hAnsi="Times New Roman" w:cs="Times New Roman"/>
        </w:rPr>
        <w:t>, Rafael C. Gonzalez, Richard E. Woods</w:t>
      </w:r>
    </w:p>
    <w:sectPr w:rsidR="004E39EA" w:rsidRPr="00395F0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44533" w14:textId="77777777" w:rsidR="00704802" w:rsidRDefault="00704802" w:rsidP="001369B3">
      <w:r>
        <w:separator/>
      </w:r>
    </w:p>
  </w:endnote>
  <w:endnote w:type="continuationSeparator" w:id="0">
    <w:p w14:paraId="15FFA4CC" w14:textId="77777777" w:rsidR="00704802" w:rsidRDefault="00704802" w:rsidP="00136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7A950" w14:textId="77777777" w:rsidR="00704802" w:rsidRDefault="00704802" w:rsidP="001369B3">
      <w:r>
        <w:separator/>
      </w:r>
    </w:p>
  </w:footnote>
  <w:footnote w:type="continuationSeparator" w:id="0">
    <w:p w14:paraId="25D81AB6" w14:textId="77777777" w:rsidR="00704802" w:rsidRDefault="00704802" w:rsidP="001369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10BC6"/>
    <w:multiLevelType w:val="hybridMultilevel"/>
    <w:tmpl w:val="05A4BB56"/>
    <w:lvl w:ilvl="0" w:tplc="7CA2B2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F16A4F"/>
    <w:multiLevelType w:val="hybridMultilevel"/>
    <w:tmpl w:val="E1AE4D90"/>
    <w:lvl w:ilvl="0" w:tplc="0EF2A9D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13DD8"/>
    <w:multiLevelType w:val="hybridMultilevel"/>
    <w:tmpl w:val="F44CC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CF715F"/>
    <w:multiLevelType w:val="hybridMultilevel"/>
    <w:tmpl w:val="48BA92BE"/>
    <w:lvl w:ilvl="0" w:tplc="D2B85780">
      <w:start w:val="1"/>
      <w:numFmt w:val="lowerLetter"/>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A07"/>
    <w:rsid w:val="00126ABB"/>
    <w:rsid w:val="001369B3"/>
    <w:rsid w:val="00144EC0"/>
    <w:rsid w:val="00166EE8"/>
    <w:rsid w:val="001B7B42"/>
    <w:rsid w:val="001E17D9"/>
    <w:rsid w:val="00275EBD"/>
    <w:rsid w:val="002B2458"/>
    <w:rsid w:val="003447A1"/>
    <w:rsid w:val="00395F02"/>
    <w:rsid w:val="003C5A07"/>
    <w:rsid w:val="004B6AB2"/>
    <w:rsid w:val="004E39EA"/>
    <w:rsid w:val="005F6F45"/>
    <w:rsid w:val="00606379"/>
    <w:rsid w:val="006F0F99"/>
    <w:rsid w:val="00704802"/>
    <w:rsid w:val="009116A9"/>
    <w:rsid w:val="00A473A1"/>
    <w:rsid w:val="00AD7278"/>
    <w:rsid w:val="00C179CA"/>
    <w:rsid w:val="00D36455"/>
    <w:rsid w:val="00D44895"/>
    <w:rsid w:val="00D61843"/>
    <w:rsid w:val="00DA17CB"/>
    <w:rsid w:val="00E44510"/>
    <w:rsid w:val="00EE76E1"/>
    <w:rsid w:val="00F37DD5"/>
    <w:rsid w:val="00F72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B05B130"/>
  <w15:chartTrackingRefBased/>
  <w15:docId w15:val="{D897A41B-7C77-4C2E-B074-36870CF9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69B3"/>
    <w:rPr>
      <w:rFonts w:ascii="Calibri" w:hAnsi="Calibri" w:cs="Calibri"/>
      <w:kern w:val="0"/>
      <w:sz w:val="24"/>
      <w:szCs w:val="24"/>
    </w:rPr>
  </w:style>
  <w:style w:type="paragraph" w:styleId="Heading2">
    <w:name w:val="heading 2"/>
    <w:basedOn w:val="Normal"/>
    <w:link w:val="Heading2Char"/>
    <w:uiPriority w:val="9"/>
    <w:unhideWhenUsed/>
    <w:qFormat/>
    <w:rsid w:val="001369B3"/>
    <w:pPr>
      <w:spacing w:before="100" w:beforeAutospacing="1" w:after="100" w:afterAutospacing="1"/>
      <w:outlineLvl w:val="1"/>
    </w:pPr>
    <w:rPr>
      <w:rFonts w:ascii="Cambria" w:eastAsia="Times New Roman" w:hAnsi="Cambria" w:cs="Times New Roman"/>
      <w:b/>
      <w:bCs/>
      <w:color w:val="4F81BD"/>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9B3"/>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HeaderChar">
    <w:name w:val="Header Char"/>
    <w:basedOn w:val="DefaultParagraphFont"/>
    <w:link w:val="Header"/>
    <w:uiPriority w:val="99"/>
    <w:rsid w:val="001369B3"/>
    <w:rPr>
      <w:sz w:val="18"/>
      <w:szCs w:val="18"/>
    </w:rPr>
  </w:style>
  <w:style w:type="paragraph" w:styleId="Footer">
    <w:name w:val="footer"/>
    <w:basedOn w:val="Normal"/>
    <w:link w:val="FooterChar"/>
    <w:uiPriority w:val="99"/>
    <w:unhideWhenUsed/>
    <w:rsid w:val="001369B3"/>
    <w:pPr>
      <w:widowControl w:val="0"/>
      <w:tabs>
        <w:tab w:val="center" w:pos="4153"/>
        <w:tab w:val="right" w:pos="8306"/>
      </w:tabs>
      <w:snapToGrid w:val="0"/>
    </w:pPr>
    <w:rPr>
      <w:rFonts w:asciiTheme="minorHAnsi" w:hAnsiTheme="minorHAnsi" w:cstheme="minorBidi"/>
      <w:kern w:val="2"/>
      <w:sz w:val="18"/>
      <w:szCs w:val="18"/>
    </w:rPr>
  </w:style>
  <w:style w:type="character" w:customStyle="1" w:styleId="FooterChar">
    <w:name w:val="Footer Char"/>
    <w:basedOn w:val="DefaultParagraphFont"/>
    <w:link w:val="Footer"/>
    <w:uiPriority w:val="99"/>
    <w:rsid w:val="001369B3"/>
    <w:rPr>
      <w:sz w:val="18"/>
      <w:szCs w:val="18"/>
    </w:rPr>
  </w:style>
  <w:style w:type="character" w:customStyle="1" w:styleId="Heading2Char">
    <w:name w:val="Heading 2 Char"/>
    <w:basedOn w:val="DefaultParagraphFont"/>
    <w:link w:val="Heading2"/>
    <w:uiPriority w:val="9"/>
    <w:rsid w:val="001369B3"/>
    <w:rPr>
      <w:rFonts w:ascii="Cambria" w:eastAsia="Times New Roman" w:hAnsi="Cambria" w:cs="Times New Roman"/>
      <w:b/>
      <w:bCs/>
      <w:color w:val="4F81BD"/>
      <w:kern w:val="0"/>
      <w:sz w:val="26"/>
      <w:szCs w:val="26"/>
      <w:lang w:eastAsia="en-US"/>
    </w:rPr>
  </w:style>
  <w:style w:type="paragraph" w:styleId="ListParagraph">
    <w:name w:val="List Paragraph"/>
    <w:basedOn w:val="Normal"/>
    <w:uiPriority w:val="34"/>
    <w:qFormat/>
    <w:rsid w:val="00DA17CB"/>
    <w:pPr>
      <w:ind w:firstLineChars="200" w:firstLine="420"/>
    </w:pPr>
  </w:style>
  <w:style w:type="character" w:styleId="HTMLCode">
    <w:name w:val="HTML Code"/>
    <w:basedOn w:val="DefaultParagraphFont"/>
    <w:uiPriority w:val="99"/>
    <w:semiHidden/>
    <w:unhideWhenUsed/>
    <w:rsid w:val="004B6AB2"/>
    <w:rPr>
      <w:rFonts w:ascii="SimSun" w:eastAsia="SimSun" w:hAnsi="SimSun" w:cs="SimSun"/>
      <w:sz w:val="24"/>
      <w:szCs w:val="24"/>
    </w:rPr>
  </w:style>
  <w:style w:type="paragraph" w:styleId="BalloonText">
    <w:name w:val="Balloon Text"/>
    <w:basedOn w:val="Normal"/>
    <w:link w:val="BalloonTextChar"/>
    <w:uiPriority w:val="99"/>
    <w:semiHidden/>
    <w:unhideWhenUsed/>
    <w:rsid w:val="004E39EA"/>
    <w:rPr>
      <w:sz w:val="18"/>
      <w:szCs w:val="18"/>
    </w:rPr>
  </w:style>
  <w:style w:type="character" w:customStyle="1" w:styleId="BalloonTextChar">
    <w:name w:val="Balloon Text Char"/>
    <w:basedOn w:val="DefaultParagraphFont"/>
    <w:link w:val="BalloonText"/>
    <w:uiPriority w:val="99"/>
    <w:semiHidden/>
    <w:rsid w:val="004E39EA"/>
    <w:rPr>
      <w:rFonts w:ascii="Calibri" w:hAnsi="Calibri" w:cs="Calibri"/>
      <w:kern w:val="0"/>
      <w:sz w:val="18"/>
      <w:szCs w:val="18"/>
    </w:rPr>
  </w:style>
  <w:style w:type="character" w:styleId="Hyperlink">
    <w:name w:val="Hyperlink"/>
    <w:basedOn w:val="DefaultParagraphFont"/>
    <w:uiPriority w:val="99"/>
    <w:semiHidden/>
    <w:unhideWhenUsed/>
    <w:rsid w:val="004E39EA"/>
    <w:rPr>
      <w:color w:val="0000FF"/>
      <w:u w:val="single"/>
    </w:rPr>
  </w:style>
  <w:style w:type="character" w:styleId="PlaceholderText">
    <w:name w:val="Placeholder Text"/>
    <w:basedOn w:val="DefaultParagraphFont"/>
    <w:uiPriority w:val="99"/>
    <w:semiHidden/>
    <w:rsid w:val="004E39EA"/>
    <w:rPr>
      <w:color w:val="808080"/>
    </w:rPr>
  </w:style>
  <w:style w:type="character" w:customStyle="1" w:styleId="polytonic">
    <w:name w:val="polytonic"/>
    <w:basedOn w:val="DefaultParagraphFont"/>
    <w:rsid w:val="005F6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175342">
      <w:bodyDiv w:val="1"/>
      <w:marLeft w:val="0"/>
      <w:marRight w:val="0"/>
      <w:marTop w:val="0"/>
      <w:marBottom w:val="0"/>
      <w:divBdr>
        <w:top w:val="none" w:sz="0" w:space="0" w:color="auto"/>
        <w:left w:val="none" w:sz="0" w:space="0" w:color="auto"/>
        <w:bottom w:val="none" w:sz="0" w:space="0" w:color="auto"/>
        <w:right w:val="none" w:sz="0" w:space="0" w:color="auto"/>
      </w:divBdr>
      <w:divsChild>
        <w:div w:id="535657777">
          <w:marLeft w:val="0"/>
          <w:marRight w:val="-16200"/>
          <w:marTop w:val="0"/>
          <w:marBottom w:val="0"/>
          <w:divBdr>
            <w:top w:val="none" w:sz="0" w:space="0" w:color="auto"/>
            <w:left w:val="none" w:sz="0" w:space="0" w:color="auto"/>
            <w:bottom w:val="none" w:sz="0" w:space="0" w:color="auto"/>
            <w:right w:val="none" w:sz="0" w:space="0" w:color="auto"/>
          </w:divBdr>
        </w:div>
        <w:div w:id="1790274791">
          <w:marLeft w:val="0"/>
          <w:marRight w:val="-16200"/>
          <w:marTop w:val="0"/>
          <w:marBottom w:val="0"/>
          <w:divBdr>
            <w:top w:val="none" w:sz="0" w:space="0" w:color="auto"/>
            <w:left w:val="none" w:sz="0" w:space="0" w:color="auto"/>
            <w:bottom w:val="none" w:sz="0" w:space="0" w:color="auto"/>
            <w:right w:val="none" w:sz="0" w:space="0" w:color="auto"/>
          </w:divBdr>
        </w:div>
        <w:div w:id="1955285819">
          <w:marLeft w:val="0"/>
          <w:marRight w:val="-16200"/>
          <w:marTop w:val="0"/>
          <w:marBottom w:val="0"/>
          <w:divBdr>
            <w:top w:val="none" w:sz="0" w:space="0" w:color="auto"/>
            <w:left w:val="none" w:sz="0" w:space="0" w:color="auto"/>
            <w:bottom w:val="none" w:sz="0" w:space="0" w:color="auto"/>
            <w:right w:val="none" w:sz="0" w:space="0" w:color="auto"/>
          </w:divBdr>
        </w:div>
        <w:div w:id="744382029">
          <w:marLeft w:val="0"/>
          <w:marRight w:val="-16200"/>
          <w:marTop w:val="0"/>
          <w:marBottom w:val="0"/>
          <w:divBdr>
            <w:top w:val="none" w:sz="0" w:space="0" w:color="auto"/>
            <w:left w:val="none" w:sz="0" w:space="0" w:color="auto"/>
            <w:bottom w:val="none" w:sz="0" w:space="0" w:color="auto"/>
            <w:right w:val="none" w:sz="0" w:space="0" w:color="auto"/>
          </w:divBdr>
        </w:div>
        <w:div w:id="1553082575">
          <w:marLeft w:val="0"/>
          <w:marRight w:val="-16200"/>
          <w:marTop w:val="0"/>
          <w:marBottom w:val="0"/>
          <w:divBdr>
            <w:top w:val="none" w:sz="0" w:space="0" w:color="auto"/>
            <w:left w:val="none" w:sz="0" w:space="0" w:color="auto"/>
            <w:bottom w:val="none" w:sz="0" w:space="0" w:color="auto"/>
            <w:right w:val="none" w:sz="0" w:space="0" w:color="auto"/>
          </w:divBdr>
        </w:div>
        <w:div w:id="855507942">
          <w:marLeft w:val="0"/>
          <w:marRight w:val="-16200"/>
          <w:marTop w:val="0"/>
          <w:marBottom w:val="0"/>
          <w:divBdr>
            <w:top w:val="none" w:sz="0" w:space="0" w:color="auto"/>
            <w:left w:val="none" w:sz="0" w:space="0" w:color="auto"/>
            <w:bottom w:val="none" w:sz="0" w:space="0" w:color="auto"/>
            <w:right w:val="none" w:sz="0" w:space="0" w:color="auto"/>
          </w:divBdr>
        </w:div>
        <w:div w:id="395782739">
          <w:marLeft w:val="0"/>
          <w:marRight w:val="-162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132B9-5463-4458-A4EF-BBC9BE26C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Songmeng Wang</dc:creator>
  <cp:keywords/>
  <dc:description/>
  <cp:lastModifiedBy>Fu, Ziheng</cp:lastModifiedBy>
  <cp:revision>12</cp:revision>
  <dcterms:created xsi:type="dcterms:W3CDTF">2019-11-07T15:47:00Z</dcterms:created>
  <dcterms:modified xsi:type="dcterms:W3CDTF">2019-11-07T19:37:00Z</dcterms:modified>
</cp:coreProperties>
</file>