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98C7" w14:textId="1FD66682" w:rsidR="0019266C" w:rsidRDefault="00347974" w:rsidP="00B47B68">
      <w:pPr>
        <w:spacing w:after="0"/>
      </w:pPr>
      <w:r>
        <w:t>Exercício</w:t>
      </w:r>
      <w:r w:rsidR="0019266C">
        <w:t xml:space="preserve"> 1</w:t>
      </w:r>
      <w:r>
        <w:t>:</w:t>
      </w:r>
    </w:p>
    <w:p w14:paraId="5E61AC3E" w14:textId="1042B9AB" w:rsidR="00B47B68" w:rsidRDefault="00B47B68" w:rsidP="00B47B68">
      <w:pPr>
        <w:spacing w:after="0"/>
      </w:pPr>
      <w:r>
        <w:t>RN01- Os valores dos produtos devem estar entre R$19,00 e R$99,00;</w:t>
      </w:r>
    </w:p>
    <w:p w14:paraId="6419ACF3" w14:textId="01204C7D" w:rsidR="00B47B68" w:rsidRDefault="00B47B68" w:rsidP="00B47B68">
      <w:pPr>
        <w:spacing w:after="0"/>
      </w:pPr>
      <w:r>
        <w:t>RN02 - Produtos iguais já cadastrados há mais de 30 dias devem ser</w:t>
      </w:r>
    </w:p>
    <w:p w14:paraId="480CCBBB" w14:textId="77777777" w:rsidR="00B47B68" w:rsidRDefault="00B47B68" w:rsidP="00B47B68">
      <w:pPr>
        <w:spacing w:after="0"/>
      </w:pPr>
      <w:r>
        <w:t>renovados;</w:t>
      </w:r>
    </w:p>
    <w:p w14:paraId="54B13A89" w14:textId="4F231753" w:rsidR="00B47B68" w:rsidRDefault="00B47B68" w:rsidP="00B47B68">
      <w:pPr>
        <w:spacing w:after="0"/>
      </w:pPr>
      <w:r>
        <w:t>RN03 - Permitir cadastro máximo de 100 itens por vez;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1128"/>
      </w:tblGrid>
      <w:tr w:rsidR="00ED634D" w14:paraId="3032B758" w14:textId="77777777" w:rsidTr="00B47B68">
        <w:tc>
          <w:tcPr>
            <w:tcW w:w="1271" w:type="dxa"/>
          </w:tcPr>
          <w:p w14:paraId="02B479F4" w14:textId="3D89E079" w:rsidR="00ED634D" w:rsidRDefault="00ED634D" w:rsidP="00ED634D">
            <w:r>
              <w:t>RN01</w:t>
            </w:r>
          </w:p>
        </w:tc>
        <w:tc>
          <w:tcPr>
            <w:tcW w:w="6095" w:type="dxa"/>
          </w:tcPr>
          <w:p w14:paraId="60B74374" w14:textId="490D8144" w:rsidR="00ED634D" w:rsidRDefault="00ED634D" w:rsidP="00ED634D">
            <w:r>
              <w:t>Cadastrar produto no valor 32,00</w:t>
            </w:r>
          </w:p>
        </w:tc>
        <w:tc>
          <w:tcPr>
            <w:tcW w:w="1128" w:type="dxa"/>
          </w:tcPr>
          <w:p w14:paraId="71A3B3B9" w14:textId="70F60F9D" w:rsidR="00ED634D" w:rsidRDefault="00ED634D" w:rsidP="00ED634D">
            <w:r>
              <w:t>Valido</w:t>
            </w:r>
          </w:p>
        </w:tc>
      </w:tr>
      <w:tr w:rsidR="00ED634D" w14:paraId="6360782D" w14:textId="77777777" w:rsidTr="00B47B68">
        <w:tc>
          <w:tcPr>
            <w:tcW w:w="1271" w:type="dxa"/>
          </w:tcPr>
          <w:p w14:paraId="24B07D9E" w14:textId="6CEF1BD2" w:rsidR="00ED634D" w:rsidRDefault="00ED634D" w:rsidP="00ED634D">
            <w:r>
              <w:t>RN01</w:t>
            </w:r>
          </w:p>
        </w:tc>
        <w:tc>
          <w:tcPr>
            <w:tcW w:w="6095" w:type="dxa"/>
          </w:tcPr>
          <w:p w14:paraId="21CFD74A" w14:textId="461BF175" w:rsidR="00ED634D" w:rsidRDefault="00ED634D" w:rsidP="00ED634D">
            <w:r>
              <w:t>Cadastrar produto no valor 18,99</w:t>
            </w:r>
          </w:p>
        </w:tc>
        <w:tc>
          <w:tcPr>
            <w:tcW w:w="1128" w:type="dxa"/>
          </w:tcPr>
          <w:p w14:paraId="3D82F0E6" w14:textId="72480340" w:rsidR="00ED634D" w:rsidRDefault="00ED634D" w:rsidP="00ED634D">
            <w:r>
              <w:t>Invalido</w:t>
            </w:r>
          </w:p>
        </w:tc>
      </w:tr>
      <w:tr w:rsidR="00ED634D" w14:paraId="3E061AC5" w14:textId="77777777" w:rsidTr="00B47B68">
        <w:tc>
          <w:tcPr>
            <w:tcW w:w="1271" w:type="dxa"/>
          </w:tcPr>
          <w:p w14:paraId="06EF4146" w14:textId="6F394167" w:rsidR="00ED634D" w:rsidRDefault="00ED634D" w:rsidP="00ED634D">
            <w:r>
              <w:t>RN01</w:t>
            </w:r>
          </w:p>
        </w:tc>
        <w:tc>
          <w:tcPr>
            <w:tcW w:w="6095" w:type="dxa"/>
          </w:tcPr>
          <w:p w14:paraId="23A7D5A0" w14:textId="44ECA132" w:rsidR="00ED634D" w:rsidRDefault="00ED634D" w:rsidP="00ED634D">
            <w:r>
              <w:t>Cadastrar produto no valor 19,00</w:t>
            </w:r>
          </w:p>
        </w:tc>
        <w:tc>
          <w:tcPr>
            <w:tcW w:w="1128" w:type="dxa"/>
          </w:tcPr>
          <w:p w14:paraId="78BB21A1" w14:textId="66538E19" w:rsidR="00ED634D" w:rsidRDefault="00ED634D" w:rsidP="00ED634D">
            <w:r>
              <w:t>Valido</w:t>
            </w:r>
          </w:p>
        </w:tc>
      </w:tr>
      <w:tr w:rsidR="00ED634D" w14:paraId="5D63F3CF" w14:textId="77777777" w:rsidTr="00B47B68">
        <w:tc>
          <w:tcPr>
            <w:tcW w:w="1271" w:type="dxa"/>
          </w:tcPr>
          <w:p w14:paraId="0B3DC605" w14:textId="6106DC18" w:rsidR="00ED634D" w:rsidRDefault="00ED634D" w:rsidP="00ED634D">
            <w:r>
              <w:t>RN01</w:t>
            </w:r>
          </w:p>
        </w:tc>
        <w:tc>
          <w:tcPr>
            <w:tcW w:w="6095" w:type="dxa"/>
          </w:tcPr>
          <w:p w14:paraId="5BE2681C" w14:textId="454C14CF" w:rsidR="00ED634D" w:rsidRDefault="00ED634D" w:rsidP="00ED634D">
            <w:r>
              <w:t>Cadastrar produto no valor 19,01</w:t>
            </w:r>
          </w:p>
        </w:tc>
        <w:tc>
          <w:tcPr>
            <w:tcW w:w="1128" w:type="dxa"/>
          </w:tcPr>
          <w:p w14:paraId="17C0E027" w14:textId="7CBA86C0" w:rsidR="00ED634D" w:rsidRDefault="00ED634D" w:rsidP="00ED634D">
            <w:r>
              <w:t>Valido</w:t>
            </w:r>
          </w:p>
        </w:tc>
      </w:tr>
      <w:tr w:rsidR="00ED634D" w14:paraId="054C4A69" w14:textId="77777777" w:rsidTr="00B47B68">
        <w:tc>
          <w:tcPr>
            <w:tcW w:w="1271" w:type="dxa"/>
          </w:tcPr>
          <w:p w14:paraId="29AAAFA9" w14:textId="1AD0686A" w:rsidR="00ED634D" w:rsidRDefault="00ED634D" w:rsidP="00ED634D">
            <w:r>
              <w:t>RN01</w:t>
            </w:r>
          </w:p>
        </w:tc>
        <w:tc>
          <w:tcPr>
            <w:tcW w:w="6095" w:type="dxa"/>
          </w:tcPr>
          <w:p w14:paraId="1421A32A" w14:textId="48427D4E" w:rsidR="00ED634D" w:rsidRDefault="00ED634D" w:rsidP="00ED634D">
            <w:r>
              <w:t>Cadastrar produto no valor 89,99</w:t>
            </w:r>
          </w:p>
        </w:tc>
        <w:tc>
          <w:tcPr>
            <w:tcW w:w="1128" w:type="dxa"/>
          </w:tcPr>
          <w:p w14:paraId="697D41A5" w14:textId="39CDE829" w:rsidR="00ED634D" w:rsidRDefault="00ED634D" w:rsidP="00ED634D">
            <w:r>
              <w:t>Valido</w:t>
            </w:r>
          </w:p>
        </w:tc>
      </w:tr>
      <w:tr w:rsidR="00ED634D" w14:paraId="2D319465" w14:textId="77777777" w:rsidTr="00B47B68">
        <w:tc>
          <w:tcPr>
            <w:tcW w:w="1271" w:type="dxa"/>
          </w:tcPr>
          <w:p w14:paraId="11E86D26" w14:textId="2B504A08" w:rsidR="00ED634D" w:rsidRDefault="00ED634D" w:rsidP="00ED634D">
            <w:r>
              <w:t>RN01</w:t>
            </w:r>
          </w:p>
        </w:tc>
        <w:tc>
          <w:tcPr>
            <w:tcW w:w="6095" w:type="dxa"/>
          </w:tcPr>
          <w:p w14:paraId="1CB00733" w14:textId="4234E647" w:rsidR="00ED634D" w:rsidRDefault="00ED634D" w:rsidP="00ED634D">
            <w:r>
              <w:t>Cadastrar produto no valor 99,00</w:t>
            </w:r>
          </w:p>
        </w:tc>
        <w:tc>
          <w:tcPr>
            <w:tcW w:w="1128" w:type="dxa"/>
          </w:tcPr>
          <w:p w14:paraId="2810F271" w14:textId="027315AD" w:rsidR="00ED634D" w:rsidRDefault="00ED634D" w:rsidP="00ED634D">
            <w:r>
              <w:t>Valido</w:t>
            </w:r>
          </w:p>
        </w:tc>
      </w:tr>
      <w:tr w:rsidR="00ED634D" w14:paraId="2452C6B4" w14:textId="77777777" w:rsidTr="00B47B68">
        <w:tc>
          <w:tcPr>
            <w:tcW w:w="1271" w:type="dxa"/>
          </w:tcPr>
          <w:p w14:paraId="5E8D3C84" w14:textId="4278B66C" w:rsidR="00ED634D" w:rsidRDefault="00ED634D" w:rsidP="00ED634D">
            <w:r>
              <w:t>RN01</w:t>
            </w:r>
          </w:p>
        </w:tc>
        <w:tc>
          <w:tcPr>
            <w:tcW w:w="6095" w:type="dxa"/>
          </w:tcPr>
          <w:p w14:paraId="6B577881" w14:textId="5AD22FB2" w:rsidR="00ED634D" w:rsidRDefault="00ED634D" w:rsidP="00ED634D">
            <w:r>
              <w:t>Cadastrar produto no valor 99,01</w:t>
            </w:r>
          </w:p>
        </w:tc>
        <w:tc>
          <w:tcPr>
            <w:tcW w:w="1128" w:type="dxa"/>
          </w:tcPr>
          <w:p w14:paraId="15B6E3ED" w14:textId="670D8E03" w:rsidR="00ED634D" w:rsidRDefault="00ED634D" w:rsidP="00ED634D">
            <w:r>
              <w:t>Invalido</w:t>
            </w:r>
          </w:p>
        </w:tc>
      </w:tr>
      <w:tr w:rsidR="00B47B68" w14:paraId="4640DE87" w14:textId="77777777" w:rsidTr="00B47B68">
        <w:tc>
          <w:tcPr>
            <w:tcW w:w="1271" w:type="dxa"/>
          </w:tcPr>
          <w:p w14:paraId="169DA56F" w14:textId="29F25D36" w:rsidR="00B47B68" w:rsidRDefault="002C0547" w:rsidP="00B47B68">
            <w:r>
              <w:t>RN02</w:t>
            </w:r>
          </w:p>
        </w:tc>
        <w:tc>
          <w:tcPr>
            <w:tcW w:w="6095" w:type="dxa"/>
          </w:tcPr>
          <w:p w14:paraId="38E05616" w14:textId="44D997CE" w:rsidR="00B47B68" w:rsidRDefault="0019266C" w:rsidP="00B47B68">
            <w:r>
              <w:t>Renovar produto</w:t>
            </w:r>
            <w:r w:rsidR="00B13EC9">
              <w:t>s</w:t>
            </w:r>
            <w:r>
              <w:t xml:space="preserve"> igua</w:t>
            </w:r>
            <w:r w:rsidR="00B13EC9">
              <w:t>is</w:t>
            </w:r>
            <w:r>
              <w:t xml:space="preserve"> maior ou igual 30 dias</w:t>
            </w:r>
          </w:p>
        </w:tc>
        <w:tc>
          <w:tcPr>
            <w:tcW w:w="1128" w:type="dxa"/>
          </w:tcPr>
          <w:p w14:paraId="11535DC4" w14:textId="42B0136E" w:rsidR="00B47B68" w:rsidRDefault="0019266C" w:rsidP="00B47B68">
            <w:r>
              <w:t>Valido</w:t>
            </w:r>
          </w:p>
        </w:tc>
      </w:tr>
      <w:tr w:rsidR="002C0547" w14:paraId="1CD65E46" w14:textId="77777777" w:rsidTr="00B47B68">
        <w:tc>
          <w:tcPr>
            <w:tcW w:w="1271" w:type="dxa"/>
          </w:tcPr>
          <w:p w14:paraId="70C874C5" w14:textId="0A89152E" w:rsidR="002C0547" w:rsidRDefault="002C0547" w:rsidP="00B47B68">
            <w:r>
              <w:t>RN02</w:t>
            </w:r>
          </w:p>
        </w:tc>
        <w:tc>
          <w:tcPr>
            <w:tcW w:w="6095" w:type="dxa"/>
          </w:tcPr>
          <w:p w14:paraId="55349F81" w14:textId="4D8A8B9E" w:rsidR="002C0547" w:rsidRDefault="0019266C" w:rsidP="00B47B68">
            <w:r>
              <w:t>Renovar produto</w:t>
            </w:r>
            <w:r w:rsidR="00B13EC9">
              <w:t>s</w:t>
            </w:r>
            <w:r>
              <w:t xml:space="preserve"> igua</w:t>
            </w:r>
            <w:r w:rsidR="00B13EC9">
              <w:t>is</w:t>
            </w:r>
            <w:r>
              <w:t xml:space="preserve"> menor ou igual a 29 dias</w:t>
            </w:r>
          </w:p>
        </w:tc>
        <w:tc>
          <w:tcPr>
            <w:tcW w:w="1128" w:type="dxa"/>
          </w:tcPr>
          <w:p w14:paraId="5ED7EE1B" w14:textId="0BFD4E1E" w:rsidR="002C0547" w:rsidRDefault="0019266C" w:rsidP="00B47B68">
            <w:r>
              <w:t>Invalido</w:t>
            </w:r>
          </w:p>
        </w:tc>
      </w:tr>
      <w:tr w:rsidR="002C0547" w14:paraId="03989C40" w14:textId="77777777" w:rsidTr="00B47B68">
        <w:tc>
          <w:tcPr>
            <w:tcW w:w="1271" w:type="dxa"/>
          </w:tcPr>
          <w:p w14:paraId="5222EAD8" w14:textId="609DA12F" w:rsidR="002C0547" w:rsidRDefault="002C0547" w:rsidP="00B47B68">
            <w:r>
              <w:t>RN02</w:t>
            </w:r>
          </w:p>
        </w:tc>
        <w:tc>
          <w:tcPr>
            <w:tcW w:w="6095" w:type="dxa"/>
          </w:tcPr>
          <w:p w14:paraId="20983F8E" w14:textId="697BE0D6" w:rsidR="002C0547" w:rsidRDefault="0019266C" w:rsidP="00B47B68">
            <w:r>
              <w:t>Renovar produtos diferentes a mais de 30 dias</w:t>
            </w:r>
          </w:p>
        </w:tc>
        <w:tc>
          <w:tcPr>
            <w:tcW w:w="1128" w:type="dxa"/>
          </w:tcPr>
          <w:p w14:paraId="0BCAF152" w14:textId="02A7F9A1" w:rsidR="002C0547" w:rsidRDefault="0019266C" w:rsidP="00B47B68">
            <w:r>
              <w:t>Valido</w:t>
            </w:r>
          </w:p>
        </w:tc>
      </w:tr>
      <w:tr w:rsidR="002C0547" w14:paraId="5D00318E" w14:textId="77777777" w:rsidTr="00B47B68">
        <w:tc>
          <w:tcPr>
            <w:tcW w:w="1271" w:type="dxa"/>
          </w:tcPr>
          <w:p w14:paraId="1E6A4B41" w14:textId="4CB42CA6" w:rsidR="002C0547" w:rsidRDefault="002C0547" w:rsidP="00B47B68">
            <w:r>
              <w:t>RN03</w:t>
            </w:r>
          </w:p>
        </w:tc>
        <w:tc>
          <w:tcPr>
            <w:tcW w:w="6095" w:type="dxa"/>
          </w:tcPr>
          <w:p w14:paraId="6ED5B482" w14:textId="38AD4CB1" w:rsidR="002C0547" w:rsidRDefault="002C0547" w:rsidP="00B47B68">
            <w:r>
              <w:t xml:space="preserve">Cadastrar 100 </w:t>
            </w:r>
            <w:r w:rsidR="00E23D7D">
              <w:t>itens</w:t>
            </w:r>
            <w:r w:rsidR="00ED634D">
              <w:t xml:space="preserve"> por vez</w:t>
            </w:r>
          </w:p>
        </w:tc>
        <w:tc>
          <w:tcPr>
            <w:tcW w:w="1128" w:type="dxa"/>
          </w:tcPr>
          <w:p w14:paraId="177ACC66" w14:textId="3E04392D" w:rsidR="002C0547" w:rsidRDefault="0019266C" w:rsidP="00B47B68">
            <w:r>
              <w:t>Valido</w:t>
            </w:r>
          </w:p>
        </w:tc>
      </w:tr>
      <w:tr w:rsidR="002C0547" w14:paraId="044088AF" w14:textId="77777777" w:rsidTr="00B47B68">
        <w:tc>
          <w:tcPr>
            <w:tcW w:w="1271" w:type="dxa"/>
          </w:tcPr>
          <w:p w14:paraId="25B03326" w14:textId="4CD10226" w:rsidR="002C0547" w:rsidRDefault="002C0547" w:rsidP="00B47B68">
            <w:r>
              <w:t>RN03</w:t>
            </w:r>
          </w:p>
        </w:tc>
        <w:tc>
          <w:tcPr>
            <w:tcW w:w="6095" w:type="dxa"/>
          </w:tcPr>
          <w:p w14:paraId="73A6ECE1" w14:textId="0BBB6386" w:rsidR="002C0547" w:rsidRDefault="0019266C" w:rsidP="00B47B68">
            <w:r>
              <w:t xml:space="preserve">Cadastrar 101 </w:t>
            </w:r>
            <w:r w:rsidR="00E23D7D">
              <w:t>itens</w:t>
            </w:r>
            <w:r w:rsidR="00ED634D">
              <w:t xml:space="preserve"> por vez</w:t>
            </w:r>
          </w:p>
        </w:tc>
        <w:tc>
          <w:tcPr>
            <w:tcW w:w="1128" w:type="dxa"/>
          </w:tcPr>
          <w:p w14:paraId="65DA56CB" w14:textId="69958A6E" w:rsidR="002C0547" w:rsidRDefault="0019266C" w:rsidP="00B47B68">
            <w:r>
              <w:t>Invalido</w:t>
            </w:r>
          </w:p>
        </w:tc>
      </w:tr>
    </w:tbl>
    <w:p w14:paraId="37AACB5B" w14:textId="7F273A27" w:rsidR="00E85EA0" w:rsidRDefault="00BC5A28" w:rsidP="00B47B68">
      <w:pPr>
        <w:spacing w:after="0"/>
      </w:pPr>
    </w:p>
    <w:p w14:paraId="1EEEDB76" w14:textId="37D08C75" w:rsidR="00347974" w:rsidRDefault="00347974" w:rsidP="00B47B68">
      <w:pPr>
        <w:spacing w:after="0"/>
      </w:pPr>
      <w:r>
        <w:t>Exercicio 2:</w:t>
      </w:r>
    </w:p>
    <w:p w14:paraId="479BEDD2" w14:textId="77777777" w:rsidR="00ED634D" w:rsidRDefault="00ED634D" w:rsidP="00ED634D">
      <w:pPr>
        <w:spacing w:after="0"/>
      </w:pPr>
      <w:r>
        <w:t>RN01- Os valores dos produtos devem estar entre R$19,00 e R$99,00;</w:t>
      </w:r>
    </w:p>
    <w:p w14:paraId="56A94071" w14:textId="07706C35" w:rsidR="00ED634D" w:rsidRDefault="00ED634D" w:rsidP="00ED634D">
      <w:pPr>
        <w:spacing w:after="0"/>
      </w:pPr>
      <w:r>
        <w:t>RN03 - Permitir cadastro máximo de 100 itens por vez</w:t>
      </w:r>
    </w:p>
    <w:p w14:paraId="335B211F" w14:textId="0DFC67B2" w:rsidR="00347974" w:rsidRDefault="00347974" w:rsidP="00B47B68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1128"/>
      </w:tblGrid>
      <w:tr w:rsidR="00ED634D" w14:paraId="3B20F41B" w14:textId="77777777" w:rsidTr="005043F2">
        <w:tc>
          <w:tcPr>
            <w:tcW w:w="1271" w:type="dxa"/>
          </w:tcPr>
          <w:p w14:paraId="7C1D1E27" w14:textId="77777777" w:rsidR="00ED634D" w:rsidRDefault="00ED634D" w:rsidP="005043F2">
            <w:r>
              <w:t>RN01</w:t>
            </w:r>
          </w:p>
        </w:tc>
        <w:tc>
          <w:tcPr>
            <w:tcW w:w="6095" w:type="dxa"/>
          </w:tcPr>
          <w:p w14:paraId="041ABD40" w14:textId="77777777" w:rsidR="00ED634D" w:rsidRDefault="00ED634D" w:rsidP="005043F2">
            <w:r>
              <w:t>Cadastrar produto no valor 32,00</w:t>
            </w:r>
          </w:p>
        </w:tc>
        <w:tc>
          <w:tcPr>
            <w:tcW w:w="1128" w:type="dxa"/>
          </w:tcPr>
          <w:p w14:paraId="10DAF620" w14:textId="77777777" w:rsidR="00ED634D" w:rsidRDefault="00ED634D" w:rsidP="005043F2">
            <w:r>
              <w:t>Valido</w:t>
            </w:r>
          </w:p>
        </w:tc>
      </w:tr>
      <w:tr w:rsidR="00ED634D" w14:paraId="26D8F3F1" w14:textId="77777777" w:rsidTr="005043F2">
        <w:tc>
          <w:tcPr>
            <w:tcW w:w="1271" w:type="dxa"/>
          </w:tcPr>
          <w:p w14:paraId="3D3EA5E3" w14:textId="3A89CD53" w:rsidR="00ED634D" w:rsidRDefault="00ED634D" w:rsidP="00ED634D">
            <w:r>
              <w:t>RN01</w:t>
            </w:r>
          </w:p>
        </w:tc>
        <w:tc>
          <w:tcPr>
            <w:tcW w:w="6095" w:type="dxa"/>
          </w:tcPr>
          <w:p w14:paraId="276EC7E3" w14:textId="4E0396FC" w:rsidR="00ED634D" w:rsidRDefault="00ED634D" w:rsidP="00ED634D">
            <w:r>
              <w:t>Cadastrar produto no valor 18,99</w:t>
            </w:r>
          </w:p>
        </w:tc>
        <w:tc>
          <w:tcPr>
            <w:tcW w:w="1128" w:type="dxa"/>
          </w:tcPr>
          <w:p w14:paraId="5FF721CF" w14:textId="71CB70EA" w:rsidR="00ED634D" w:rsidRDefault="00ED634D" w:rsidP="00ED634D">
            <w:r>
              <w:t>Invalido</w:t>
            </w:r>
          </w:p>
        </w:tc>
      </w:tr>
      <w:tr w:rsidR="00ED634D" w14:paraId="32408D35" w14:textId="77777777" w:rsidTr="005043F2">
        <w:tc>
          <w:tcPr>
            <w:tcW w:w="1271" w:type="dxa"/>
          </w:tcPr>
          <w:p w14:paraId="7A417869" w14:textId="77777777" w:rsidR="00ED634D" w:rsidRDefault="00ED634D" w:rsidP="00ED634D">
            <w:r>
              <w:t>RN01</w:t>
            </w:r>
          </w:p>
        </w:tc>
        <w:tc>
          <w:tcPr>
            <w:tcW w:w="6095" w:type="dxa"/>
          </w:tcPr>
          <w:p w14:paraId="3CB554B9" w14:textId="77777777" w:rsidR="00ED634D" w:rsidRDefault="00ED634D" w:rsidP="00ED634D">
            <w:r>
              <w:t>Cadastrar produto no valor 19,00</w:t>
            </w:r>
          </w:p>
        </w:tc>
        <w:tc>
          <w:tcPr>
            <w:tcW w:w="1128" w:type="dxa"/>
          </w:tcPr>
          <w:p w14:paraId="13800B5C" w14:textId="77777777" w:rsidR="00ED634D" w:rsidRDefault="00ED634D" w:rsidP="00ED634D">
            <w:r>
              <w:t>Valido</w:t>
            </w:r>
          </w:p>
        </w:tc>
      </w:tr>
      <w:tr w:rsidR="00ED634D" w14:paraId="13B555B6" w14:textId="77777777" w:rsidTr="005043F2">
        <w:tc>
          <w:tcPr>
            <w:tcW w:w="1271" w:type="dxa"/>
          </w:tcPr>
          <w:p w14:paraId="7175FA59" w14:textId="77777777" w:rsidR="00ED634D" w:rsidRDefault="00ED634D" w:rsidP="00ED634D">
            <w:r>
              <w:t>RN01</w:t>
            </w:r>
          </w:p>
        </w:tc>
        <w:tc>
          <w:tcPr>
            <w:tcW w:w="6095" w:type="dxa"/>
          </w:tcPr>
          <w:p w14:paraId="56122F34" w14:textId="77777777" w:rsidR="00ED634D" w:rsidRDefault="00ED634D" w:rsidP="00ED634D">
            <w:r>
              <w:t>Cadastrar produto no valor 19,01</w:t>
            </w:r>
          </w:p>
        </w:tc>
        <w:tc>
          <w:tcPr>
            <w:tcW w:w="1128" w:type="dxa"/>
          </w:tcPr>
          <w:p w14:paraId="12A9B5EF" w14:textId="4E8BD7EC" w:rsidR="00ED634D" w:rsidRDefault="00ED634D" w:rsidP="00ED634D">
            <w:r>
              <w:t>Valido</w:t>
            </w:r>
          </w:p>
        </w:tc>
      </w:tr>
      <w:tr w:rsidR="00ED634D" w14:paraId="572C6ED3" w14:textId="77777777" w:rsidTr="005043F2">
        <w:tc>
          <w:tcPr>
            <w:tcW w:w="1271" w:type="dxa"/>
          </w:tcPr>
          <w:p w14:paraId="154BF6DE" w14:textId="1F848908" w:rsidR="00ED634D" w:rsidRDefault="00ED634D" w:rsidP="00ED634D">
            <w:r>
              <w:t>RN01</w:t>
            </w:r>
          </w:p>
        </w:tc>
        <w:tc>
          <w:tcPr>
            <w:tcW w:w="6095" w:type="dxa"/>
          </w:tcPr>
          <w:p w14:paraId="1E4A6F9A" w14:textId="098028CD" w:rsidR="00ED634D" w:rsidRDefault="00ED634D" w:rsidP="00ED634D">
            <w:r>
              <w:t>Cadastrar produto no valor 89,99</w:t>
            </w:r>
          </w:p>
        </w:tc>
        <w:tc>
          <w:tcPr>
            <w:tcW w:w="1128" w:type="dxa"/>
          </w:tcPr>
          <w:p w14:paraId="28A82F54" w14:textId="6A081B3E" w:rsidR="00ED634D" w:rsidRDefault="00ED634D" w:rsidP="00ED634D">
            <w:r>
              <w:t>Valido</w:t>
            </w:r>
          </w:p>
        </w:tc>
      </w:tr>
      <w:tr w:rsidR="00ED634D" w14:paraId="59EC1B5F" w14:textId="77777777" w:rsidTr="005043F2">
        <w:tc>
          <w:tcPr>
            <w:tcW w:w="1271" w:type="dxa"/>
          </w:tcPr>
          <w:p w14:paraId="2EA5F053" w14:textId="77777777" w:rsidR="00ED634D" w:rsidRDefault="00ED634D" w:rsidP="00ED634D">
            <w:r>
              <w:t>RN01</w:t>
            </w:r>
          </w:p>
        </w:tc>
        <w:tc>
          <w:tcPr>
            <w:tcW w:w="6095" w:type="dxa"/>
          </w:tcPr>
          <w:p w14:paraId="2F016563" w14:textId="77777777" w:rsidR="00ED634D" w:rsidRDefault="00ED634D" w:rsidP="00ED634D">
            <w:r>
              <w:t>Cadastrar produto no valor 99,00</w:t>
            </w:r>
          </w:p>
        </w:tc>
        <w:tc>
          <w:tcPr>
            <w:tcW w:w="1128" w:type="dxa"/>
          </w:tcPr>
          <w:p w14:paraId="639B5A82" w14:textId="77777777" w:rsidR="00ED634D" w:rsidRDefault="00ED634D" w:rsidP="00ED634D">
            <w:r>
              <w:t>Valido</w:t>
            </w:r>
          </w:p>
        </w:tc>
      </w:tr>
      <w:tr w:rsidR="00ED634D" w14:paraId="07C1E794" w14:textId="77777777" w:rsidTr="005043F2">
        <w:tc>
          <w:tcPr>
            <w:tcW w:w="1271" w:type="dxa"/>
          </w:tcPr>
          <w:p w14:paraId="51E2E5CD" w14:textId="77777777" w:rsidR="00ED634D" w:rsidRDefault="00ED634D" w:rsidP="00ED634D">
            <w:r>
              <w:t>RN01</w:t>
            </w:r>
          </w:p>
        </w:tc>
        <w:tc>
          <w:tcPr>
            <w:tcW w:w="6095" w:type="dxa"/>
          </w:tcPr>
          <w:p w14:paraId="0896BE98" w14:textId="77777777" w:rsidR="00ED634D" w:rsidRDefault="00ED634D" w:rsidP="00ED634D">
            <w:r>
              <w:t>Cadastrar produto no valor 99,01</w:t>
            </w:r>
          </w:p>
        </w:tc>
        <w:tc>
          <w:tcPr>
            <w:tcW w:w="1128" w:type="dxa"/>
          </w:tcPr>
          <w:p w14:paraId="1A1A8DE2" w14:textId="77777777" w:rsidR="00ED634D" w:rsidRDefault="00ED634D" w:rsidP="00ED634D">
            <w:r>
              <w:t>Invalido</w:t>
            </w:r>
          </w:p>
        </w:tc>
      </w:tr>
      <w:tr w:rsidR="00ED634D" w14:paraId="703085A6" w14:textId="77777777" w:rsidTr="005043F2">
        <w:tc>
          <w:tcPr>
            <w:tcW w:w="1271" w:type="dxa"/>
          </w:tcPr>
          <w:p w14:paraId="55AF3B08" w14:textId="77777777" w:rsidR="00ED634D" w:rsidRDefault="00ED634D" w:rsidP="00ED634D">
            <w:r>
              <w:t>RN03</w:t>
            </w:r>
          </w:p>
        </w:tc>
        <w:tc>
          <w:tcPr>
            <w:tcW w:w="6095" w:type="dxa"/>
          </w:tcPr>
          <w:p w14:paraId="3E787873" w14:textId="112F30D0" w:rsidR="00ED634D" w:rsidRDefault="00ED634D" w:rsidP="00ED634D">
            <w:r>
              <w:t xml:space="preserve">Cadastrar 100 </w:t>
            </w:r>
            <w:r w:rsidR="00E23D7D">
              <w:t>itens por vez</w:t>
            </w:r>
          </w:p>
        </w:tc>
        <w:tc>
          <w:tcPr>
            <w:tcW w:w="1128" w:type="dxa"/>
          </w:tcPr>
          <w:p w14:paraId="2EB1A5C0" w14:textId="77777777" w:rsidR="00ED634D" w:rsidRDefault="00ED634D" w:rsidP="00ED634D">
            <w:r>
              <w:t>Valido</w:t>
            </w:r>
          </w:p>
        </w:tc>
      </w:tr>
      <w:tr w:rsidR="00ED634D" w14:paraId="00CC471B" w14:textId="77777777" w:rsidTr="005043F2">
        <w:tc>
          <w:tcPr>
            <w:tcW w:w="1271" w:type="dxa"/>
          </w:tcPr>
          <w:p w14:paraId="10841569" w14:textId="77777777" w:rsidR="00ED634D" w:rsidRDefault="00ED634D" w:rsidP="00ED634D">
            <w:r>
              <w:t>RN03</w:t>
            </w:r>
          </w:p>
        </w:tc>
        <w:tc>
          <w:tcPr>
            <w:tcW w:w="6095" w:type="dxa"/>
          </w:tcPr>
          <w:p w14:paraId="36362A66" w14:textId="53A4CD13" w:rsidR="00ED634D" w:rsidRDefault="00ED634D" w:rsidP="00ED634D">
            <w:r>
              <w:t xml:space="preserve">Cadastrar 101 </w:t>
            </w:r>
            <w:r w:rsidR="00E23D7D">
              <w:t>itens por vez</w:t>
            </w:r>
          </w:p>
        </w:tc>
        <w:tc>
          <w:tcPr>
            <w:tcW w:w="1128" w:type="dxa"/>
          </w:tcPr>
          <w:p w14:paraId="570548F2" w14:textId="77777777" w:rsidR="00ED634D" w:rsidRDefault="00ED634D" w:rsidP="00ED634D">
            <w:r>
              <w:t>Invalido</w:t>
            </w:r>
          </w:p>
        </w:tc>
      </w:tr>
    </w:tbl>
    <w:p w14:paraId="2722C645" w14:textId="77777777" w:rsidR="00ED634D" w:rsidRDefault="00ED634D" w:rsidP="00B47B68">
      <w:pPr>
        <w:spacing w:after="0"/>
      </w:pPr>
    </w:p>
    <w:p w14:paraId="4F1E3771" w14:textId="5F7F19F3" w:rsidR="00E23D7D" w:rsidRDefault="00E23D7D" w:rsidP="00E23D7D">
      <w:pPr>
        <w:spacing w:after="0"/>
      </w:pPr>
      <w:r>
        <w:t>Exercicio 3:</w:t>
      </w:r>
    </w:p>
    <w:p w14:paraId="2A136961" w14:textId="45BE6982" w:rsidR="00E23D7D" w:rsidRDefault="00E23D7D" w:rsidP="00E23D7D">
      <w:pPr>
        <w:spacing w:after="0"/>
      </w:pPr>
    </w:p>
    <w:p w14:paraId="07EBAE9A" w14:textId="77777777" w:rsidR="00E23D7D" w:rsidRDefault="00E23D7D" w:rsidP="00E23D7D">
      <w:pPr>
        <w:spacing w:after="0"/>
      </w:pPr>
      <w:r>
        <w:t>RN02 - Produtos iguais já cadastrados há mais de 30 dias devem ser</w:t>
      </w:r>
    </w:p>
    <w:p w14:paraId="7795F661" w14:textId="77777777" w:rsidR="00E23D7D" w:rsidRDefault="00E23D7D" w:rsidP="00E23D7D">
      <w:pPr>
        <w:spacing w:after="0"/>
      </w:pPr>
      <w:r>
        <w:t>renovados;</w:t>
      </w:r>
    </w:p>
    <w:p w14:paraId="34E26DB4" w14:textId="3521B8D8" w:rsidR="00E23D7D" w:rsidRDefault="00E23D7D" w:rsidP="00E23D7D">
      <w:pPr>
        <w:spacing w:after="0"/>
      </w:pPr>
      <w:r>
        <w:t>RN03 - Permitir cadastro máximo de 100 itens por vez;</w:t>
      </w:r>
    </w:p>
    <w:p w14:paraId="3A2AF8B2" w14:textId="71C3E41D" w:rsidR="00347974" w:rsidRDefault="00347974" w:rsidP="00B47B68">
      <w:pPr>
        <w:spacing w:after="0"/>
      </w:pPr>
    </w:p>
    <w:p w14:paraId="03130F25" w14:textId="0D38B36B" w:rsidR="00844597" w:rsidRDefault="00844597" w:rsidP="00B47B68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6"/>
        <w:gridCol w:w="2971"/>
        <w:gridCol w:w="3087"/>
        <w:gridCol w:w="1100"/>
      </w:tblGrid>
      <w:tr w:rsidR="00435C3D" w14:paraId="521D5BD4" w14:textId="77777777" w:rsidTr="00435C3D">
        <w:tc>
          <w:tcPr>
            <w:tcW w:w="704" w:type="dxa"/>
          </w:tcPr>
          <w:p w14:paraId="00368487" w14:textId="44DC70E1" w:rsidR="00435C3D" w:rsidRDefault="00435C3D" w:rsidP="00435C3D">
            <w:r>
              <w:t>RN02&amp;RN03</w:t>
            </w:r>
          </w:p>
        </w:tc>
        <w:tc>
          <w:tcPr>
            <w:tcW w:w="3260" w:type="dxa"/>
          </w:tcPr>
          <w:p w14:paraId="4686E42B" w14:textId="4ACD977F" w:rsidR="00435C3D" w:rsidRDefault="00435C3D" w:rsidP="00435C3D">
            <w:r>
              <w:t>Renovar produtos iguais maior ou igual 30 dias</w:t>
            </w:r>
          </w:p>
        </w:tc>
        <w:tc>
          <w:tcPr>
            <w:tcW w:w="3402" w:type="dxa"/>
          </w:tcPr>
          <w:p w14:paraId="3FEC1725" w14:textId="6AEBCC12" w:rsidR="00435C3D" w:rsidRDefault="00435C3D" w:rsidP="00435C3D">
            <w:r>
              <w:t>Cadastrar 100 itens por vez</w:t>
            </w:r>
          </w:p>
        </w:tc>
        <w:tc>
          <w:tcPr>
            <w:tcW w:w="1128" w:type="dxa"/>
          </w:tcPr>
          <w:p w14:paraId="5F40C047" w14:textId="2ADF0861" w:rsidR="00435C3D" w:rsidRDefault="00435C3D" w:rsidP="00435C3D">
            <w:r>
              <w:t>Valido</w:t>
            </w:r>
          </w:p>
        </w:tc>
      </w:tr>
      <w:tr w:rsidR="00435C3D" w14:paraId="5AC84F47" w14:textId="77777777" w:rsidTr="00435C3D">
        <w:tc>
          <w:tcPr>
            <w:tcW w:w="704" w:type="dxa"/>
          </w:tcPr>
          <w:p w14:paraId="4B58AD68" w14:textId="54BE268A" w:rsidR="00435C3D" w:rsidRDefault="00435C3D" w:rsidP="00435C3D">
            <w:r>
              <w:t>RN02&amp;RN03</w:t>
            </w:r>
          </w:p>
        </w:tc>
        <w:tc>
          <w:tcPr>
            <w:tcW w:w="3260" w:type="dxa"/>
          </w:tcPr>
          <w:p w14:paraId="24013D02" w14:textId="605DFA1C" w:rsidR="00435C3D" w:rsidRDefault="00435C3D" w:rsidP="00435C3D">
            <w:r>
              <w:t>Renovar produtos iguais menor ou igual a 29 dias</w:t>
            </w:r>
          </w:p>
        </w:tc>
        <w:tc>
          <w:tcPr>
            <w:tcW w:w="3402" w:type="dxa"/>
          </w:tcPr>
          <w:p w14:paraId="5E8E417A" w14:textId="7300D15C" w:rsidR="00435C3D" w:rsidRDefault="00435C3D" w:rsidP="00435C3D">
            <w:r>
              <w:t>Cadastrar 100 itens por vez</w:t>
            </w:r>
          </w:p>
        </w:tc>
        <w:tc>
          <w:tcPr>
            <w:tcW w:w="1128" w:type="dxa"/>
          </w:tcPr>
          <w:p w14:paraId="1272D7AA" w14:textId="5C780833" w:rsidR="00435C3D" w:rsidRDefault="00435C3D" w:rsidP="00435C3D">
            <w:r>
              <w:t>Invalido</w:t>
            </w:r>
          </w:p>
        </w:tc>
      </w:tr>
      <w:tr w:rsidR="00435C3D" w14:paraId="682775C1" w14:textId="77777777" w:rsidTr="00435C3D">
        <w:tc>
          <w:tcPr>
            <w:tcW w:w="704" w:type="dxa"/>
          </w:tcPr>
          <w:p w14:paraId="51962B50" w14:textId="1DD96C61" w:rsidR="00435C3D" w:rsidRDefault="00435C3D" w:rsidP="00435C3D">
            <w:r>
              <w:t>RN02&amp;RN03</w:t>
            </w:r>
          </w:p>
        </w:tc>
        <w:tc>
          <w:tcPr>
            <w:tcW w:w="3260" w:type="dxa"/>
          </w:tcPr>
          <w:p w14:paraId="090871B6" w14:textId="1050E0DD" w:rsidR="00435C3D" w:rsidRDefault="00435C3D" w:rsidP="00435C3D">
            <w:r>
              <w:t>Renovar produtos diferentes a mais de 30 dias</w:t>
            </w:r>
          </w:p>
        </w:tc>
        <w:tc>
          <w:tcPr>
            <w:tcW w:w="3402" w:type="dxa"/>
          </w:tcPr>
          <w:p w14:paraId="23FEF7D6" w14:textId="016CBC53" w:rsidR="00435C3D" w:rsidRDefault="00435C3D" w:rsidP="00435C3D">
            <w:r>
              <w:t>Cadastrar 100 itens por vez</w:t>
            </w:r>
          </w:p>
        </w:tc>
        <w:tc>
          <w:tcPr>
            <w:tcW w:w="1128" w:type="dxa"/>
          </w:tcPr>
          <w:p w14:paraId="0776805F" w14:textId="71DEBC54" w:rsidR="00435C3D" w:rsidRDefault="00435C3D" w:rsidP="00435C3D">
            <w:r>
              <w:t>Valido</w:t>
            </w:r>
          </w:p>
        </w:tc>
      </w:tr>
      <w:tr w:rsidR="00435C3D" w14:paraId="16097765" w14:textId="77777777" w:rsidTr="00435C3D">
        <w:tc>
          <w:tcPr>
            <w:tcW w:w="704" w:type="dxa"/>
          </w:tcPr>
          <w:p w14:paraId="5352F265" w14:textId="391F7C76" w:rsidR="00435C3D" w:rsidRDefault="00435C3D" w:rsidP="00435C3D">
            <w:r>
              <w:t>RN02&amp;RN03</w:t>
            </w:r>
          </w:p>
        </w:tc>
        <w:tc>
          <w:tcPr>
            <w:tcW w:w="3260" w:type="dxa"/>
          </w:tcPr>
          <w:p w14:paraId="3029E4BC" w14:textId="27346922" w:rsidR="00435C3D" w:rsidRDefault="00435C3D" w:rsidP="00435C3D">
            <w:r>
              <w:t>Renovar produtos iguais maior ou igual 30 dias</w:t>
            </w:r>
          </w:p>
        </w:tc>
        <w:tc>
          <w:tcPr>
            <w:tcW w:w="3402" w:type="dxa"/>
          </w:tcPr>
          <w:p w14:paraId="5238C42E" w14:textId="282FF9F9" w:rsidR="00435C3D" w:rsidRDefault="00435C3D" w:rsidP="00435C3D">
            <w:r>
              <w:t>Cadastrar 101 itens por vez</w:t>
            </w:r>
          </w:p>
        </w:tc>
        <w:tc>
          <w:tcPr>
            <w:tcW w:w="1128" w:type="dxa"/>
          </w:tcPr>
          <w:p w14:paraId="66CB0847" w14:textId="50AC0151" w:rsidR="00435C3D" w:rsidRDefault="00435C3D" w:rsidP="00435C3D">
            <w:r>
              <w:t>Invalido</w:t>
            </w:r>
          </w:p>
        </w:tc>
      </w:tr>
      <w:tr w:rsidR="00435C3D" w14:paraId="2A86F25D" w14:textId="77777777" w:rsidTr="00435C3D">
        <w:tc>
          <w:tcPr>
            <w:tcW w:w="704" w:type="dxa"/>
          </w:tcPr>
          <w:p w14:paraId="32F084A9" w14:textId="07F68FB1" w:rsidR="00435C3D" w:rsidRDefault="00435C3D" w:rsidP="00435C3D">
            <w:r>
              <w:t>RN02&amp;RN03</w:t>
            </w:r>
          </w:p>
        </w:tc>
        <w:tc>
          <w:tcPr>
            <w:tcW w:w="3260" w:type="dxa"/>
          </w:tcPr>
          <w:p w14:paraId="501E1B8A" w14:textId="20B2122C" w:rsidR="00435C3D" w:rsidRDefault="00435C3D" w:rsidP="00435C3D">
            <w:r>
              <w:t>Renovar produtos iguais menor ou igual a 29 dias</w:t>
            </w:r>
          </w:p>
        </w:tc>
        <w:tc>
          <w:tcPr>
            <w:tcW w:w="3402" w:type="dxa"/>
          </w:tcPr>
          <w:p w14:paraId="2E13564D" w14:textId="539596FA" w:rsidR="00435C3D" w:rsidRDefault="00435C3D" w:rsidP="00435C3D">
            <w:r>
              <w:t>Cadastrar 101 itens por vez</w:t>
            </w:r>
          </w:p>
        </w:tc>
        <w:tc>
          <w:tcPr>
            <w:tcW w:w="1128" w:type="dxa"/>
          </w:tcPr>
          <w:p w14:paraId="36E2814B" w14:textId="4EC75BB9" w:rsidR="00435C3D" w:rsidRDefault="00435C3D" w:rsidP="00435C3D">
            <w:r>
              <w:t>Invalido</w:t>
            </w:r>
          </w:p>
        </w:tc>
      </w:tr>
      <w:tr w:rsidR="00435C3D" w14:paraId="61D48E06" w14:textId="77777777" w:rsidTr="00435C3D">
        <w:tc>
          <w:tcPr>
            <w:tcW w:w="704" w:type="dxa"/>
          </w:tcPr>
          <w:p w14:paraId="4CDD64A0" w14:textId="18F31E18" w:rsidR="00435C3D" w:rsidRDefault="00435C3D" w:rsidP="00435C3D">
            <w:r>
              <w:lastRenderedPageBreak/>
              <w:t>RN02&amp;RN03</w:t>
            </w:r>
          </w:p>
        </w:tc>
        <w:tc>
          <w:tcPr>
            <w:tcW w:w="3260" w:type="dxa"/>
          </w:tcPr>
          <w:p w14:paraId="646A1D19" w14:textId="6A6FED23" w:rsidR="00435C3D" w:rsidRDefault="00435C3D" w:rsidP="00435C3D">
            <w:r>
              <w:t>Renovar produtos diferentes a mais de 30 dias</w:t>
            </w:r>
          </w:p>
        </w:tc>
        <w:tc>
          <w:tcPr>
            <w:tcW w:w="3402" w:type="dxa"/>
          </w:tcPr>
          <w:p w14:paraId="55EB3327" w14:textId="2CCDE6A3" w:rsidR="00435C3D" w:rsidRDefault="00435C3D" w:rsidP="00435C3D">
            <w:r>
              <w:t>Cadastrar 101 itens por vez</w:t>
            </w:r>
          </w:p>
        </w:tc>
        <w:tc>
          <w:tcPr>
            <w:tcW w:w="1128" w:type="dxa"/>
          </w:tcPr>
          <w:p w14:paraId="3B164EA9" w14:textId="6D99075C" w:rsidR="00435C3D" w:rsidRDefault="00435C3D" w:rsidP="00435C3D">
            <w:r>
              <w:t>Invalido</w:t>
            </w:r>
          </w:p>
        </w:tc>
      </w:tr>
    </w:tbl>
    <w:p w14:paraId="5347D375" w14:textId="77741375" w:rsidR="00844597" w:rsidRDefault="00844597" w:rsidP="00B47B68">
      <w:pPr>
        <w:spacing w:after="0"/>
      </w:pPr>
      <w:r>
        <w:t xml:space="preserve"> </w:t>
      </w:r>
    </w:p>
    <w:p w14:paraId="3B1B63CB" w14:textId="33057B7A" w:rsidR="00D45825" w:rsidRDefault="00D45825" w:rsidP="00B47B68">
      <w:pPr>
        <w:spacing w:after="0"/>
      </w:pPr>
      <w:r>
        <w:t>Execicio 4:</w:t>
      </w:r>
    </w:p>
    <w:p w14:paraId="745EB881" w14:textId="5D576F3A" w:rsidR="002860E9" w:rsidRDefault="002860E9" w:rsidP="00B47B68">
      <w:pPr>
        <w:spacing w:after="0"/>
      </w:pPr>
    </w:p>
    <w:p w14:paraId="72126915" w14:textId="77777777" w:rsidR="002860E9" w:rsidRDefault="002860E9" w:rsidP="002860E9">
      <w:pPr>
        <w:spacing w:after="0"/>
      </w:pPr>
      <w:r>
        <w:t>RN04 - Seguir a sequencia de cadastro:</w:t>
      </w:r>
    </w:p>
    <w:p w14:paraId="47565193" w14:textId="77777777" w:rsidR="002860E9" w:rsidRDefault="002860E9" w:rsidP="002860E9">
      <w:pPr>
        <w:spacing w:after="0"/>
      </w:pPr>
      <w:r>
        <w:t>a. Inserir novo produto;</w:t>
      </w:r>
    </w:p>
    <w:p w14:paraId="5584537C" w14:textId="77777777" w:rsidR="002860E9" w:rsidRDefault="002860E9" w:rsidP="002860E9">
      <w:pPr>
        <w:spacing w:after="0"/>
      </w:pPr>
      <w:r>
        <w:t>b. Inserir quantidade de produtos;</w:t>
      </w:r>
    </w:p>
    <w:p w14:paraId="5083A924" w14:textId="77777777" w:rsidR="002860E9" w:rsidRDefault="002860E9" w:rsidP="002860E9">
      <w:pPr>
        <w:spacing w:after="0"/>
      </w:pPr>
      <w:r>
        <w:t>c. Adicionar preço ao produto;</w:t>
      </w:r>
    </w:p>
    <w:p w14:paraId="65FCB5E6" w14:textId="77777777" w:rsidR="002860E9" w:rsidRDefault="002860E9" w:rsidP="002860E9">
      <w:pPr>
        <w:spacing w:after="0"/>
      </w:pPr>
      <w:r>
        <w:t>d. Salvar cadastro;</w:t>
      </w:r>
    </w:p>
    <w:p w14:paraId="7E52E819" w14:textId="2ADB2102" w:rsidR="002860E9" w:rsidRDefault="002860E9" w:rsidP="002860E9">
      <w:pPr>
        <w:spacing w:after="0"/>
      </w:pPr>
      <w:r>
        <w:t>e. Voltar para para passo 1: Inserir novo produto</w:t>
      </w:r>
    </w:p>
    <w:p w14:paraId="65F90F18" w14:textId="77777777" w:rsidR="002860E9" w:rsidRDefault="002860E9" w:rsidP="00B47B68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2480"/>
        <w:gridCol w:w="2489"/>
        <w:gridCol w:w="2410"/>
      </w:tblGrid>
      <w:tr w:rsidR="002860E9" w14:paraId="48CC7B2F" w14:textId="5666693E" w:rsidTr="00304738">
        <w:trPr>
          <w:jc w:val="center"/>
        </w:trPr>
        <w:tc>
          <w:tcPr>
            <w:tcW w:w="838" w:type="dxa"/>
          </w:tcPr>
          <w:p w14:paraId="0AA6808F" w14:textId="77777777" w:rsidR="002860E9" w:rsidRDefault="002860E9" w:rsidP="00304738">
            <w:pPr>
              <w:jc w:val="center"/>
            </w:pPr>
          </w:p>
        </w:tc>
        <w:tc>
          <w:tcPr>
            <w:tcW w:w="2480" w:type="dxa"/>
          </w:tcPr>
          <w:p w14:paraId="309E95F6" w14:textId="4C852AE4" w:rsidR="002860E9" w:rsidRDefault="002860E9" w:rsidP="00304738">
            <w:pPr>
              <w:jc w:val="center"/>
            </w:pPr>
            <w:r>
              <w:t>Teste 1</w:t>
            </w:r>
          </w:p>
        </w:tc>
        <w:tc>
          <w:tcPr>
            <w:tcW w:w="2489" w:type="dxa"/>
          </w:tcPr>
          <w:p w14:paraId="4EEBD80E" w14:textId="16EF7FF0" w:rsidR="002860E9" w:rsidRDefault="002860E9" w:rsidP="00941818">
            <w:pPr>
              <w:jc w:val="center"/>
            </w:pPr>
            <w:r>
              <w:t>Teste 2</w:t>
            </w:r>
          </w:p>
        </w:tc>
        <w:tc>
          <w:tcPr>
            <w:tcW w:w="2410" w:type="dxa"/>
          </w:tcPr>
          <w:p w14:paraId="31E0532E" w14:textId="7DCA1499" w:rsidR="002860E9" w:rsidRDefault="002860E9" w:rsidP="00304738">
            <w:pPr>
              <w:jc w:val="center"/>
            </w:pPr>
            <w:r>
              <w:t>Teste 3</w:t>
            </w:r>
          </w:p>
        </w:tc>
      </w:tr>
      <w:tr w:rsidR="002860E9" w14:paraId="78B38441" w14:textId="05E3D585" w:rsidTr="00304738">
        <w:trPr>
          <w:jc w:val="center"/>
        </w:trPr>
        <w:tc>
          <w:tcPr>
            <w:tcW w:w="838" w:type="dxa"/>
          </w:tcPr>
          <w:p w14:paraId="679E9BB4" w14:textId="1F5ED1F2" w:rsidR="002860E9" w:rsidRDefault="00304738" w:rsidP="00B47B68">
            <w:r>
              <w:t>Evento inicial</w:t>
            </w:r>
          </w:p>
        </w:tc>
        <w:tc>
          <w:tcPr>
            <w:tcW w:w="2480" w:type="dxa"/>
          </w:tcPr>
          <w:p w14:paraId="4AC83C3B" w14:textId="5DAE5D5B" w:rsidR="002860E9" w:rsidRDefault="002860E9" w:rsidP="002860E9">
            <w:pPr>
              <w:pStyle w:val="PargrafodaLista"/>
              <w:numPr>
                <w:ilvl w:val="0"/>
                <w:numId w:val="2"/>
              </w:numPr>
            </w:pPr>
            <w:r>
              <w:t>Inserir novo produto;</w:t>
            </w:r>
          </w:p>
        </w:tc>
        <w:tc>
          <w:tcPr>
            <w:tcW w:w="2489" w:type="dxa"/>
          </w:tcPr>
          <w:p w14:paraId="7EBB763A" w14:textId="429F2243" w:rsidR="002860E9" w:rsidRDefault="002860E9" w:rsidP="00941818">
            <w:pPr>
              <w:pStyle w:val="PargrafodaLista"/>
              <w:numPr>
                <w:ilvl w:val="0"/>
                <w:numId w:val="3"/>
              </w:numPr>
            </w:pPr>
            <w:r>
              <w:t>Inserir novo produto;</w:t>
            </w:r>
          </w:p>
        </w:tc>
        <w:tc>
          <w:tcPr>
            <w:tcW w:w="2410" w:type="dxa"/>
          </w:tcPr>
          <w:p w14:paraId="1082FF93" w14:textId="53E3F6AB" w:rsidR="002860E9" w:rsidRDefault="002860E9" w:rsidP="00304738">
            <w:pPr>
              <w:pStyle w:val="PargrafodaLista"/>
              <w:numPr>
                <w:ilvl w:val="0"/>
                <w:numId w:val="5"/>
              </w:numPr>
            </w:pPr>
            <w:r>
              <w:t>Inserir novo produto;</w:t>
            </w:r>
          </w:p>
        </w:tc>
      </w:tr>
      <w:tr w:rsidR="002860E9" w14:paraId="253C2F7F" w14:textId="0C935CFB" w:rsidTr="00304738">
        <w:trPr>
          <w:jc w:val="center"/>
        </w:trPr>
        <w:tc>
          <w:tcPr>
            <w:tcW w:w="838" w:type="dxa"/>
          </w:tcPr>
          <w:p w14:paraId="19E5B51D" w14:textId="378A78A7" w:rsidR="002860E9" w:rsidRDefault="00304738" w:rsidP="00B47B68">
            <w:r>
              <w:t>Eventos</w:t>
            </w:r>
          </w:p>
        </w:tc>
        <w:tc>
          <w:tcPr>
            <w:tcW w:w="2480" w:type="dxa"/>
          </w:tcPr>
          <w:p w14:paraId="1C61EAFC" w14:textId="60474C74" w:rsidR="002860E9" w:rsidRDefault="002860E9" w:rsidP="002860E9">
            <w:pPr>
              <w:pStyle w:val="PargrafodaLista"/>
              <w:numPr>
                <w:ilvl w:val="0"/>
                <w:numId w:val="2"/>
              </w:numPr>
            </w:pPr>
            <w:r>
              <w:t>Inserir quantidade de produtos;</w:t>
            </w:r>
          </w:p>
        </w:tc>
        <w:tc>
          <w:tcPr>
            <w:tcW w:w="2489" w:type="dxa"/>
          </w:tcPr>
          <w:p w14:paraId="73808A07" w14:textId="5A6BD58F" w:rsidR="002860E9" w:rsidRDefault="002860E9" w:rsidP="00941818">
            <w:pPr>
              <w:pStyle w:val="PargrafodaLista"/>
              <w:numPr>
                <w:ilvl w:val="0"/>
                <w:numId w:val="5"/>
              </w:numPr>
            </w:pPr>
            <w:r>
              <w:t>Adicionar preço ao produto;</w:t>
            </w:r>
          </w:p>
        </w:tc>
        <w:tc>
          <w:tcPr>
            <w:tcW w:w="2410" w:type="dxa"/>
          </w:tcPr>
          <w:p w14:paraId="0C62D3F7" w14:textId="6D3E0A23" w:rsidR="002860E9" w:rsidRDefault="00304738" w:rsidP="00304738">
            <w:pPr>
              <w:ind w:left="360"/>
            </w:pPr>
            <w:r>
              <w:t xml:space="preserve">2. </w:t>
            </w:r>
            <w:r w:rsidR="002860E9">
              <w:t>Salvar cadastro;</w:t>
            </w:r>
          </w:p>
        </w:tc>
      </w:tr>
      <w:tr w:rsidR="002860E9" w14:paraId="223A0B9A" w14:textId="466A68D9" w:rsidTr="00304738">
        <w:trPr>
          <w:jc w:val="center"/>
        </w:trPr>
        <w:tc>
          <w:tcPr>
            <w:tcW w:w="838" w:type="dxa"/>
          </w:tcPr>
          <w:p w14:paraId="10F6E5D8" w14:textId="71446AC1" w:rsidR="002860E9" w:rsidRDefault="00304738" w:rsidP="00B47B68">
            <w:r>
              <w:t>Eventos</w:t>
            </w:r>
          </w:p>
        </w:tc>
        <w:tc>
          <w:tcPr>
            <w:tcW w:w="2480" w:type="dxa"/>
          </w:tcPr>
          <w:p w14:paraId="6ADC469D" w14:textId="48D39780" w:rsidR="002860E9" w:rsidRDefault="002860E9" w:rsidP="00304738">
            <w:pPr>
              <w:pStyle w:val="PargrafodaLista"/>
              <w:numPr>
                <w:ilvl w:val="0"/>
                <w:numId w:val="5"/>
              </w:numPr>
            </w:pPr>
            <w:r>
              <w:t>Adicionar preço ao produto;</w:t>
            </w:r>
          </w:p>
        </w:tc>
        <w:tc>
          <w:tcPr>
            <w:tcW w:w="2489" w:type="dxa"/>
          </w:tcPr>
          <w:p w14:paraId="1F8DE940" w14:textId="6469CA0E" w:rsidR="002860E9" w:rsidRDefault="002860E9" w:rsidP="00941818">
            <w:pPr>
              <w:pStyle w:val="PargrafodaLista"/>
              <w:numPr>
                <w:ilvl w:val="0"/>
                <w:numId w:val="5"/>
              </w:numPr>
            </w:pPr>
            <w:r>
              <w:t>Inserir quantidade de produtos;</w:t>
            </w:r>
          </w:p>
        </w:tc>
        <w:tc>
          <w:tcPr>
            <w:tcW w:w="2410" w:type="dxa"/>
          </w:tcPr>
          <w:p w14:paraId="7B45168F" w14:textId="16C3CBE8" w:rsidR="002860E9" w:rsidRDefault="00304738" w:rsidP="00304738">
            <w:pPr>
              <w:pStyle w:val="PargrafodaLista"/>
              <w:numPr>
                <w:ilvl w:val="0"/>
                <w:numId w:val="2"/>
              </w:numPr>
            </w:pPr>
            <w:r>
              <w:t>Não consegue salvar</w:t>
            </w:r>
          </w:p>
        </w:tc>
      </w:tr>
      <w:tr w:rsidR="002860E9" w14:paraId="470DD0D1" w14:textId="247F61F7" w:rsidTr="00304738">
        <w:trPr>
          <w:jc w:val="center"/>
        </w:trPr>
        <w:tc>
          <w:tcPr>
            <w:tcW w:w="838" w:type="dxa"/>
          </w:tcPr>
          <w:p w14:paraId="27DBD422" w14:textId="68C06A44" w:rsidR="002860E9" w:rsidRDefault="00304738" w:rsidP="00B47B68">
            <w:r>
              <w:t>Eventos</w:t>
            </w:r>
          </w:p>
        </w:tc>
        <w:tc>
          <w:tcPr>
            <w:tcW w:w="2480" w:type="dxa"/>
          </w:tcPr>
          <w:p w14:paraId="3765F73E" w14:textId="05575221" w:rsidR="002860E9" w:rsidRDefault="002860E9" w:rsidP="00304738">
            <w:pPr>
              <w:pStyle w:val="PargrafodaLista"/>
              <w:numPr>
                <w:ilvl w:val="0"/>
                <w:numId w:val="5"/>
              </w:numPr>
            </w:pPr>
            <w:r>
              <w:t xml:space="preserve"> Salvar cadastro;</w:t>
            </w:r>
          </w:p>
        </w:tc>
        <w:tc>
          <w:tcPr>
            <w:tcW w:w="2489" w:type="dxa"/>
          </w:tcPr>
          <w:p w14:paraId="5DCAC5A9" w14:textId="3E18913A" w:rsidR="002860E9" w:rsidRDefault="002860E9" w:rsidP="00941818">
            <w:pPr>
              <w:pStyle w:val="PargrafodaLista"/>
              <w:numPr>
                <w:ilvl w:val="0"/>
                <w:numId w:val="4"/>
              </w:numPr>
            </w:pPr>
            <w:r>
              <w:t>Salvar cadastro;</w:t>
            </w:r>
          </w:p>
        </w:tc>
        <w:tc>
          <w:tcPr>
            <w:tcW w:w="2410" w:type="dxa"/>
          </w:tcPr>
          <w:p w14:paraId="45DDF781" w14:textId="77777777" w:rsidR="002860E9" w:rsidRDefault="002860E9" w:rsidP="00304738">
            <w:pPr>
              <w:pStyle w:val="PargrafodaLista"/>
            </w:pPr>
          </w:p>
        </w:tc>
      </w:tr>
      <w:tr w:rsidR="002860E9" w14:paraId="1B6A4511" w14:textId="6F6CE13C" w:rsidTr="00304738">
        <w:trPr>
          <w:jc w:val="center"/>
        </w:trPr>
        <w:tc>
          <w:tcPr>
            <w:tcW w:w="838" w:type="dxa"/>
          </w:tcPr>
          <w:p w14:paraId="7810B565" w14:textId="1B0A7F5C" w:rsidR="002860E9" w:rsidRDefault="00304738" w:rsidP="00B47B68">
            <w:r>
              <w:t>Eventos</w:t>
            </w:r>
          </w:p>
        </w:tc>
        <w:tc>
          <w:tcPr>
            <w:tcW w:w="2480" w:type="dxa"/>
          </w:tcPr>
          <w:p w14:paraId="340BCADE" w14:textId="29237D78" w:rsidR="002860E9" w:rsidRDefault="002860E9" w:rsidP="002860E9">
            <w:pPr>
              <w:pStyle w:val="PargrafodaLista"/>
              <w:numPr>
                <w:ilvl w:val="0"/>
                <w:numId w:val="4"/>
              </w:numPr>
            </w:pPr>
            <w:r>
              <w:t>Voltar para para passo 1: Inserir novo produto</w:t>
            </w:r>
          </w:p>
        </w:tc>
        <w:tc>
          <w:tcPr>
            <w:tcW w:w="2489" w:type="dxa"/>
          </w:tcPr>
          <w:p w14:paraId="43728522" w14:textId="501B7FAE" w:rsidR="002860E9" w:rsidRDefault="00304738" w:rsidP="00941818">
            <w:pPr>
              <w:ind w:left="360"/>
            </w:pPr>
            <w:r>
              <w:t>6. Não consegue salvar</w:t>
            </w:r>
          </w:p>
        </w:tc>
        <w:tc>
          <w:tcPr>
            <w:tcW w:w="2410" w:type="dxa"/>
          </w:tcPr>
          <w:p w14:paraId="3F099EAD" w14:textId="77777777" w:rsidR="002860E9" w:rsidRDefault="002860E9" w:rsidP="002860E9">
            <w:pPr>
              <w:ind w:left="360"/>
            </w:pPr>
          </w:p>
        </w:tc>
      </w:tr>
      <w:tr w:rsidR="002860E9" w14:paraId="0642D1FB" w14:textId="77777777" w:rsidTr="00304738">
        <w:trPr>
          <w:jc w:val="center"/>
        </w:trPr>
        <w:tc>
          <w:tcPr>
            <w:tcW w:w="838" w:type="dxa"/>
          </w:tcPr>
          <w:p w14:paraId="73A12D7F" w14:textId="6250C694" w:rsidR="002860E9" w:rsidRDefault="00304738" w:rsidP="00304738">
            <w:pPr>
              <w:jc w:val="center"/>
            </w:pPr>
            <w:r>
              <w:t>Evento final</w:t>
            </w:r>
          </w:p>
        </w:tc>
        <w:tc>
          <w:tcPr>
            <w:tcW w:w="2480" w:type="dxa"/>
          </w:tcPr>
          <w:p w14:paraId="3A07CFE2" w14:textId="40F9CD1E" w:rsidR="00304738" w:rsidRDefault="00304738" w:rsidP="00304738">
            <w:pPr>
              <w:pStyle w:val="PargrafodaLista"/>
              <w:jc w:val="center"/>
            </w:pPr>
            <w:r>
              <w:t>Cadastro</w:t>
            </w:r>
            <w:r w:rsidR="00941818">
              <w:t xml:space="preserve"> OK</w:t>
            </w:r>
          </w:p>
          <w:p w14:paraId="095B6670" w14:textId="64C431F0" w:rsidR="002860E9" w:rsidRDefault="00941818" w:rsidP="00304738">
            <w:pPr>
              <w:pStyle w:val="PargrafodaLista"/>
              <w:jc w:val="center"/>
            </w:pPr>
            <w:r>
              <w:t xml:space="preserve"> Teste OK</w:t>
            </w:r>
          </w:p>
        </w:tc>
        <w:tc>
          <w:tcPr>
            <w:tcW w:w="2489" w:type="dxa"/>
          </w:tcPr>
          <w:p w14:paraId="258E1F2B" w14:textId="230E36F3" w:rsidR="00304738" w:rsidRDefault="00304738" w:rsidP="00941818">
            <w:pPr>
              <w:ind w:left="360"/>
            </w:pPr>
            <w:r>
              <w:t>Cadastro</w:t>
            </w:r>
            <w:r w:rsidR="00941818">
              <w:t xml:space="preserve"> Invalido</w:t>
            </w:r>
          </w:p>
          <w:p w14:paraId="12758F90" w14:textId="527E8E43" w:rsidR="002860E9" w:rsidRDefault="00941818" w:rsidP="00941818">
            <w:pPr>
              <w:ind w:left="360"/>
            </w:pPr>
            <w:r>
              <w:t xml:space="preserve">Teste OK </w:t>
            </w:r>
          </w:p>
        </w:tc>
        <w:tc>
          <w:tcPr>
            <w:tcW w:w="2410" w:type="dxa"/>
          </w:tcPr>
          <w:p w14:paraId="56B8747E" w14:textId="1570C61B" w:rsidR="00304738" w:rsidRDefault="00941818" w:rsidP="00304738">
            <w:pPr>
              <w:ind w:left="360"/>
              <w:jc w:val="center"/>
            </w:pPr>
            <w:r>
              <w:t xml:space="preserve">Cadastro </w:t>
            </w:r>
            <w:r w:rsidR="00BC5A28">
              <w:t>incompleto</w:t>
            </w:r>
          </w:p>
          <w:p w14:paraId="4311359E" w14:textId="3F326E37" w:rsidR="002860E9" w:rsidRDefault="00941818" w:rsidP="00304738">
            <w:pPr>
              <w:ind w:left="360"/>
              <w:jc w:val="center"/>
            </w:pPr>
            <w:r>
              <w:t>Teste OK</w:t>
            </w:r>
          </w:p>
        </w:tc>
      </w:tr>
    </w:tbl>
    <w:p w14:paraId="56CAF51C" w14:textId="77777777" w:rsidR="002860E9" w:rsidRDefault="002860E9" w:rsidP="00B47B68">
      <w:pPr>
        <w:spacing w:after="0"/>
      </w:pPr>
    </w:p>
    <w:sectPr w:rsidR="00286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27B8"/>
    <w:multiLevelType w:val="multilevel"/>
    <w:tmpl w:val="5BC2A308"/>
    <w:styleLink w:val="Listaa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74632"/>
    <w:multiLevelType w:val="multilevel"/>
    <w:tmpl w:val="EE9464A2"/>
    <w:styleLink w:val="Listaatual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7390E"/>
    <w:multiLevelType w:val="hybridMultilevel"/>
    <w:tmpl w:val="F24608D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C434E"/>
    <w:multiLevelType w:val="hybridMultilevel"/>
    <w:tmpl w:val="F4AC06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A6619"/>
    <w:multiLevelType w:val="hybridMultilevel"/>
    <w:tmpl w:val="428AF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65D27"/>
    <w:multiLevelType w:val="hybridMultilevel"/>
    <w:tmpl w:val="8AFAFC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340D2"/>
    <w:multiLevelType w:val="hybridMultilevel"/>
    <w:tmpl w:val="5BC2A3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68"/>
    <w:rsid w:val="0019266C"/>
    <w:rsid w:val="002860E9"/>
    <w:rsid w:val="002C0547"/>
    <w:rsid w:val="00304738"/>
    <w:rsid w:val="00347974"/>
    <w:rsid w:val="00435C3D"/>
    <w:rsid w:val="007F3385"/>
    <w:rsid w:val="00844597"/>
    <w:rsid w:val="00941818"/>
    <w:rsid w:val="009B769C"/>
    <w:rsid w:val="00B13EC9"/>
    <w:rsid w:val="00B47B68"/>
    <w:rsid w:val="00BC5A28"/>
    <w:rsid w:val="00D45825"/>
    <w:rsid w:val="00E23D7D"/>
    <w:rsid w:val="00E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C081"/>
  <w15:chartTrackingRefBased/>
  <w15:docId w15:val="{EE2179D6-A627-4BB2-BBF6-993C6FF6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47B68"/>
    <w:pPr>
      <w:ind w:left="720"/>
      <w:contextualSpacing/>
    </w:pPr>
  </w:style>
  <w:style w:type="numbering" w:customStyle="1" w:styleId="Listaatual1">
    <w:name w:val="Lista atual1"/>
    <w:uiPriority w:val="99"/>
    <w:rsid w:val="00304738"/>
    <w:pPr>
      <w:numPr>
        <w:numId w:val="6"/>
      </w:numPr>
    </w:pPr>
  </w:style>
  <w:style w:type="numbering" w:customStyle="1" w:styleId="Listaatual2">
    <w:name w:val="Lista atual2"/>
    <w:uiPriority w:val="99"/>
    <w:rsid w:val="00304738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D7D16-6BF5-4474-B6AD-0D0A5E76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Kito</dc:creator>
  <cp:keywords/>
  <dc:description/>
  <cp:lastModifiedBy>X Kito</cp:lastModifiedBy>
  <cp:revision>7</cp:revision>
  <dcterms:created xsi:type="dcterms:W3CDTF">2022-02-02T18:39:00Z</dcterms:created>
  <dcterms:modified xsi:type="dcterms:W3CDTF">2022-02-03T00:49:00Z</dcterms:modified>
</cp:coreProperties>
</file>