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Nomor Kelompok : </w:t>
      </w:r>
      <w:r w:rsidDel="00000000" w:rsidR="00000000" w:rsidRPr="00000000">
        <w:rPr>
          <w:i w:val="1"/>
          <w:color w:val="ff0000"/>
          <w:rtl w:val="0"/>
        </w:rPr>
        <w:t xml:space="preserve">&lt;isi dengan nomor kelompok&gt;</w:t>
      </w:r>
      <w:r w:rsidDel="00000000" w:rsidR="00000000" w:rsidRPr="00000000">
        <w:rPr>
          <w:rtl w:val="0"/>
        </w:rPr>
        <w:br w:type="textWrapping"/>
        <w:t xml:space="preserve">Kelas</w:t>
        <w:tab/>
        <w:t xml:space="preserve">: </w:t>
      </w:r>
      <w:r w:rsidDel="00000000" w:rsidR="00000000" w:rsidRPr="00000000">
        <w:rPr>
          <w:i w:val="1"/>
          <w:color w:val="ff0000"/>
          <w:rtl w:val="0"/>
        </w:rPr>
        <w:t xml:space="preserve">&lt;contoh: K0&gt;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Rule="auto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NIM</w:t>
        <w:tab/>
        <w:t xml:space="preserve">:</w:t>
      </w:r>
      <w:r w:rsidDel="00000000" w:rsidR="00000000" w:rsidRPr="00000000">
        <w:rPr>
          <w:i w:val="1"/>
          <w:color w:val="ff0000"/>
          <w:rtl w:val="0"/>
        </w:rPr>
        <w:t xml:space="preserve"> &lt;isi dengan NIM&gt;</w:t>
        <w:br w:type="textWrapping"/>
      </w:r>
      <w:r w:rsidDel="00000000" w:rsidR="00000000" w:rsidRPr="00000000">
        <w:rPr>
          <w:rtl w:val="0"/>
        </w:rPr>
        <w:t xml:space="preserve">Nama</w:t>
        <w:tab/>
        <w:t xml:space="preserve">: </w:t>
      </w:r>
      <w:r w:rsidDel="00000000" w:rsidR="00000000" w:rsidRPr="00000000">
        <w:rPr>
          <w:i w:val="1"/>
          <w:color w:val="ff0000"/>
          <w:rtl w:val="0"/>
        </w:rPr>
        <w:t xml:space="preserve">&lt;isi dengan nama lengkap&gt;</w:t>
        <w:br w:type="textWrapping"/>
        <w:br w:type="textWrapping"/>
      </w:r>
      <w:r w:rsidDel="00000000" w:rsidR="00000000" w:rsidRPr="00000000">
        <w:rPr>
          <w:rtl w:val="0"/>
        </w:rPr>
        <w:t xml:space="preserve">NIM</w:t>
        <w:tab/>
        <w:t xml:space="preserve">:</w:t>
      </w:r>
      <w:r w:rsidDel="00000000" w:rsidR="00000000" w:rsidRPr="00000000">
        <w:rPr>
          <w:i w:val="1"/>
          <w:color w:val="ff0000"/>
          <w:rtl w:val="0"/>
        </w:rPr>
        <w:t xml:space="preserve"> &lt;isi dengan NIM&gt;</w:t>
        <w:br w:type="textWrapping"/>
      </w:r>
      <w:r w:rsidDel="00000000" w:rsidR="00000000" w:rsidRPr="00000000">
        <w:rPr>
          <w:rtl w:val="0"/>
        </w:rPr>
        <w:t xml:space="preserve">Nama</w:t>
        <w:tab/>
        <w:t xml:space="preserve">: </w:t>
      </w:r>
      <w:r w:rsidDel="00000000" w:rsidR="00000000" w:rsidRPr="00000000">
        <w:rPr>
          <w:i w:val="1"/>
          <w:color w:val="ff0000"/>
          <w:rtl w:val="0"/>
        </w:rPr>
        <w:t xml:space="preserve">&lt;isi dengan nama lengkap&gt;</w:t>
      </w:r>
    </w:p>
    <w:p w:rsidR="00000000" w:rsidDel="00000000" w:rsidP="00000000" w:rsidRDefault="00000000" w:rsidRPr="00000000" w14:paraId="00000003">
      <w:pPr>
        <w:pStyle w:val="Title"/>
        <w:spacing w:before="200" w:lineRule="auto"/>
        <w:jc w:val="center"/>
        <w:rPr>
          <w:sz w:val="28"/>
          <w:szCs w:val="28"/>
        </w:rPr>
      </w:pPr>
      <w:bookmarkStart w:colFirst="0" w:colLast="0" w:name="_ciida4v4jdr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00" w:lineRule="auto"/>
        <w:jc w:val="center"/>
        <w:rPr>
          <w:sz w:val="28"/>
          <w:szCs w:val="28"/>
        </w:rPr>
      </w:pPr>
      <w:bookmarkStart w:colFirst="0" w:colLast="0" w:name="_bggku1s5w29s" w:id="1"/>
      <w:bookmarkEnd w:id="1"/>
      <w:r w:rsidDel="00000000" w:rsidR="00000000" w:rsidRPr="00000000">
        <w:rPr>
          <w:sz w:val="28"/>
          <w:szCs w:val="28"/>
          <w:rtl w:val="0"/>
        </w:rPr>
        <w:t xml:space="preserve">Lembar Kerja Praktikum 0 II2250 Manajemen Basis Data STI</w:t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rtl w:val="0"/>
        </w:rPr>
        <w:t xml:space="preserve">Materi: </w:t>
      </w:r>
      <w:r w:rsidDel="00000000" w:rsidR="00000000" w:rsidRPr="00000000">
        <w:rPr>
          <w:i w:val="1"/>
          <w:rtl w:val="0"/>
        </w:rPr>
        <w:t xml:space="preserve">Schema Tuning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bookmarkStart w:colFirst="0" w:colLast="0" w:name="_eppl4xlhw7rp" w:id="2"/>
      <w:bookmarkEnd w:id="2"/>
      <w:r w:rsidDel="00000000" w:rsidR="00000000" w:rsidRPr="00000000">
        <w:rPr>
          <w:rtl w:val="0"/>
        </w:rPr>
        <w:t xml:space="preserve">Skema Basis Data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Diberikan skema basis data sebagai berikut yang tersimpan dalam database 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pagila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before="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720" w:hanging="360"/>
      </w:pPr>
      <w:bookmarkStart w:colFirst="0" w:colLast="0" w:name="_fn4tzs9hpr5u" w:id="3"/>
      <w:bookmarkEnd w:id="3"/>
      <w:r w:rsidDel="00000000" w:rsidR="00000000" w:rsidRPr="00000000">
        <w:rPr>
          <w:rtl w:val="0"/>
        </w:rPr>
        <w:t xml:space="preserve">Soal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Pastikan telah terdapat database bernama pagila di dalam komputer yang digunakan. Jika belum, buatlah sebuah database bernama pagila dan import pagila.sql ke dalam database tersebut!)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Ketika melakukan pengaksesan terhadap relasi film, biasanya juga disertai dengan pengambilan informasi nama category dari film tersebut.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Buatlah query untuk menampilkan data </w:t>
      </w:r>
      <w:r w:rsidDel="00000000" w:rsidR="00000000" w:rsidRPr="00000000">
        <w:rPr>
          <w:b w:val="1"/>
          <w:rtl w:val="0"/>
        </w:rPr>
        <w:t xml:space="preserve">nama film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b w:val="1"/>
          <w:rtl w:val="0"/>
        </w:rPr>
        <w:t xml:space="preserve">nama category </w:t>
      </w:r>
      <w:r w:rsidDel="00000000" w:rsidR="00000000" w:rsidRPr="00000000">
        <w:rPr>
          <w:rtl w:val="0"/>
        </w:rPr>
        <w:t xml:space="preserve">dari film tersebut. Kemudian, hanya tampilkan 10 film </w:t>
      </w:r>
      <w:r w:rsidDel="00000000" w:rsidR="00000000" w:rsidRPr="00000000">
        <w:rPr>
          <w:b w:val="1"/>
          <w:rtl w:val="0"/>
        </w:rPr>
        <w:t xml:space="preserve">paling terbaru </w:t>
      </w:r>
      <w:r w:rsidDel="00000000" w:rsidR="00000000" w:rsidRPr="00000000">
        <w:rPr>
          <w:rtl w:val="0"/>
        </w:rPr>
        <w:t xml:space="preserve">rilis.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0" w:beforeAutospacing="0"/>
        <w:ind w:left="2160" w:hanging="360"/>
      </w:pPr>
      <w:r w:rsidDel="00000000" w:rsidR="00000000" w:rsidRPr="00000000">
        <w:rPr>
          <w:rtl w:val="0"/>
        </w:rPr>
        <w:t xml:space="preserve">Lalu, lakukan tuning terhadap skema basis data agar kinerja pemrosesan query tersebut menjadi lebih baik dan tunjukkan waktu perbandingan query-nya.</w:t>
      </w:r>
    </w:p>
    <w:p w:rsidR="00000000" w:rsidDel="00000000" w:rsidP="00000000" w:rsidRDefault="00000000" w:rsidRPr="00000000" w14:paraId="0000000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Hint: Gunakan \timing untuk menunjukkan waktu eksekusi sebuah query.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Jawaban:</w:t>
      </w: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235"/>
        <w:tblGridChange w:id="0">
          <w:tblGrid>
            <w:gridCol w:w="2685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Akhir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 Perbandingan Waktu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Pihak manajemen toko Pagila ingin mengakses data staff untuk mengetahui informasi tentang staff yang bekerja di toko Pagila.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before="0" w:lineRule="auto"/>
        <w:ind w:left="2160" w:hanging="360"/>
      </w:pPr>
      <w:r w:rsidDel="00000000" w:rsidR="00000000" w:rsidRPr="00000000">
        <w:rPr>
          <w:rtl w:val="0"/>
        </w:rPr>
        <w:t xml:space="preserve">Buatlah query untuk menampilkan nama lengkap staff beserta </w:t>
      </w:r>
      <w:r w:rsidDel="00000000" w:rsidR="00000000" w:rsidRPr="00000000">
        <w:rPr>
          <w:i w:val="1"/>
          <w:rtl w:val="0"/>
        </w:rPr>
        <w:t xml:space="preserve">district </w:t>
      </w:r>
      <w:r w:rsidDel="00000000" w:rsidR="00000000" w:rsidRPr="00000000">
        <w:rPr>
          <w:rtl w:val="0"/>
        </w:rPr>
        <w:t xml:space="preserve">dari tempatnya bekerja.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before="0" w:lineRule="auto"/>
        <w:ind w:left="2160" w:hanging="360"/>
      </w:pPr>
      <w:r w:rsidDel="00000000" w:rsidR="00000000" w:rsidRPr="00000000">
        <w:rPr>
          <w:rtl w:val="0"/>
        </w:rPr>
        <w:t xml:space="preserve">Lakukan tuning terhadap skema basis data agar kinerja pemrosesan query tersebut menjadi lebih baik dan tunjukkan perbandingan waktu query-nya.</w:t>
      </w:r>
    </w:p>
    <w:p w:rsidR="00000000" w:rsidDel="00000000" w:rsidP="00000000" w:rsidRDefault="00000000" w:rsidRPr="00000000" w14:paraId="0000001C">
      <w:pPr>
        <w:spacing w:before="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Jawaban:</w:t>
      </w:r>
    </w:p>
    <w:p w:rsidR="00000000" w:rsidDel="00000000" w:rsidP="00000000" w:rsidRDefault="00000000" w:rsidRPr="00000000" w14:paraId="0000001D">
      <w:pPr>
        <w:spacing w:before="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35.0" w:type="dxa"/>
        <w:jc w:val="left"/>
        <w:tblInd w:w="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220"/>
        <w:tblGridChange w:id="0">
          <w:tblGrid>
            <w:gridCol w:w="2715"/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Akhir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 Perbandingan Waktu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before="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Pihak manajemen toko Pagila ingin mencari tahu durasi dari rental yang dilakukan pelanggannya terhadap film yang disewakannya.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Buatlah query untuk menampilkan kategori, judul, dan durasi rental dari 10 film yang paling lama dirental (tidak termasuk data film yang masih dirental/ belum dikembalikan).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before="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Setelah itu lakukan tuning dengan memanfaatkan materialized view terhadap query tersebut. Analisis dan jelaskan hasil perbandingan waktu eksekusi query </w:t>
      </w:r>
      <w:r w:rsidDel="00000000" w:rsidR="00000000" w:rsidRPr="00000000">
        <w:rPr>
          <w:b w:val="1"/>
          <w:rtl w:val="0"/>
        </w:rPr>
        <w:t xml:space="preserve">dengan dan tanpa </w:t>
      </w:r>
      <w:r w:rsidDel="00000000" w:rsidR="00000000" w:rsidRPr="00000000">
        <w:rPr>
          <w:b w:val="1"/>
          <w:i w:val="1"/>
          <w:rtl w:val="0"/>
        </w:rPr>
        <w:t xml:space="preserve">materialized view</w:t>
      </w:r>
      <w:r w:rsidDel="00000000" w:rsidR="00000000" w:rsidRPr="00000000">
        <w:rPr>
          <w:b w:val="1"/>
          <w:rtl w:val="0"/>
        </w:rPr>
        <w:t xml:space="preserve">!</w:t>
      </w:r>
    </w:p>
    <w:p w:rsidR="00000000" w:rsidDel="00000000" w:rsidP="00000000" w:rsidRDefault="00000000" w:rsidRPr="00000000" w14:paraId="0000002A">
      <w:pPr>
        <w:spacing w:before="0" w:lineRule="auto"/>
        <w:ind w:left="1440" w:firstLine="72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Tampilkan screenshot perbandingan eksekusi query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before="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Apakah data yang ada pada </w:t>
      </w:r>
      <w:r w:rsidDel="00000000" w:rsidR="00000000" w:rsidRPr="00000000">
        <w:rPr>
          <w:i w:val="1"/>
          <w:rtl w:val="0"/>
        </w:rPr>
        <w:t xml:space="preserve">materialized view </w:t>
      </w:r>
      <w:r w:rsidDel="00000000" w:rsidR="00000000" w:rsidRPr="00000000">
        <w:rPr>
          <w:rtl w:val="0"/>
        </w:rPr>
        <w:t xml:space="preserve">selalu paling mutakhir? Jika tidak, bagaimana cara untuk menanganinya?</w:t>
      </w:r>
    </w:p>
    <w:p w:rsidR="00000000" w:rsidDel="00000000" w:rsidP="00000000" w:rsidRDefault="00000000" w:rsidRPr="00000000" w14:paraId="0000002C">
      <w:pPr>
        <w:spacing w:before="0" w:lineRule="auto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Jawaban:</w:t>
      </w:r>
      <w:r w:rsidDel="00000000" w:rsidR="00000000" w:rsidRPr="00000000">
        <w:rPr>
          <w:rtl w:val="0"/>
        </w:rPr>
      </w:r>
    </w:p>
    <w:tbl>
      <w:tblPr>
        <w:tblStyle w:val="Table3"/>
        <w:tblW w:w="7965.0" w:type="dxa"/>
        <w:jc w:val="left"/>
        <w:tblInd w:w="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5205"/>
        <w:tblGridChange w:id="0">
          <w:tblGrid>
            <w:gridCol w:w="2760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Tampilkan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Materialized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dz311pbsv43s" w:id="4"/>
      <w:bookmarkEnd w:id="4"/>
      <w:r w:rsidDel="00000000" w:rsidR="00000000" w:rsidRPr="00000000">
        <w:rPr>
          <w:rtl w:val="0"/>
        </w:rPr>
        <w:t xml:space="preserve">Pembagian Tugas</w:t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3045"/>
        <w:gridCol w:w="4140"/>
        <w:tblGridChange w:id="0">
          <w:tblGrid>
            <w:gridCol w:w="1455"/>
            <w:gridCol w:w="3045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Tugas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