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53FD0" w14:textId="77777777" w:rsidR="00D523BD" w:rsidRPr="00D523BD" w:rsidRDefault="00D523BD" w:rsidP="00D523BD">
      <w:pPr>
        <w:jc w:val="both"/>
        <w:rPr>
          <w:b/>
          <w:bCs/>
          <w:sz w:val="56"/>
          <w:szCs w:val="56"/>
        </w:rPr>
      </w:pPr>
      <w:r w:rsidRPr="00D523BD">
        <w:rPr>
          <w:b/>
          <w:bCs/>
          <w:sz w:val="56"/>
          <w:szCs w:val="56"/>
        </w:rPr>
        <w:t>Hate Speech Detection</w:t>
      </w:r>
    </w:p>
    <w:p w14:paraId="5C5E0F96" w14:textId="77777777" w:rsidR="00D523BD" w:rsidRPr="00D523BD" w:rsidRDefault="00D523BD" w:rsidP="00D523BD">
      <w:pPr>
        <w:jc w:val="both"/>
        <w:rPr>
          <w:b/>
          <w:bCs/>
          <w:sz w:val="28"/>
          <w:szCs w:val="28"/>
        </w:rPr>
      </w:pPr>
      <w:r w:rsidRPr="00D523BD">
        <w:rPr>
          <w:b/>
          <w:bCs/>
          <w:sz w:val="28"/>
          <w:szCs w:val="28"/>
        </w:rPr>
        <w:t>Overview</w:t>
      </w:r>
    </w:p>
    <w:p w14:paraId="1F88E59B" w14:textId="77777777" w:rsidR="00D523BD" w:rsidRPr="00D523BD" w:rsidRDefault="00D523BD" w:rsidP="00D523BD">
      <w:pPr>
        <w:jc w:val="both"/>
        <w:rPr>
          <w:b/>
          <w:bCs/>
          <w:sz w:val="28"/>
          <w:szCs w:val="28"/>
        </w:rPr>
      </w:pPr>
      <w:r w:rsidRPr="00D523BD">
        <w:rPr>
          <w:b/>
          <w:bCs/>
          <w:sz w:val="28"/>
          <w:szCs w:val="28"/>
        </w:rPr>
        <w:t>This project focuses on building a machine learning model to detect hate speech in textual data. It preprocesses data, visualizes class distributions, and trains and evaluates models to classify text into categories like "Hate Speech," "Offensive Language," and "Normal Speech."</w:t>
      </w:r>
    </w:p>
    <w:p w14:paraId="61DD254D" w14:textId="77777777" w:rsidR="00D523BD" w:rsidRPr="00D523BD" w:rsidRDefault="00D523BD" w:rsidP="00D523BD">
      <w:pPr>
        <w:jc w:val="both"/>
        <w:rPr>
          <w:b/>
          <w:bCs/>
          <w:sz w:val="28"/>
          <w:szCs w:val="28"/>
        </w:rPr>
      </w:pPr>
      <w:r w:rsidRPr="00D523BD">
        <w:rPr>
          <w:b/>
          <w:bCs/>
          <w:sz w:val="28"/>
          <w:szCs w:val="28"/>
        </w:rPr>
        <w:t>Features</w:t>
      </w:r>
    </w:p>
    <w:p w14:paraId="7BECEB70" w14:textId="77777777" w:rsidR="00D523BD" w:rsidRPr="00D523BD" w:rsidRDefault="00D523BD" w:rsidP="00D523BD">
      <w:pPr>
        <w:numPr>
          <w:ilvl w:val="0"/>
          <w:numId w:val="3"/>
        </w:numPr>
        <w:jc w:val="both"/>
        <w:rPr>
          <w:b/>
          <w:bCs/>
          <w:sz w:val="28"/>
          <w:szCs w:val="28"/>
        </w:rPr>
      </w:pPr>
      <w:r w:rsidRPr="00D523BD">
        <w:rPr>
          <w:b/>
          <w:bCs/>
          <w:sz w:val="28"/>
          <w:szCs w:val="28"/>
        </w:rPr>
        <w:t>Text Preprocessing: Includes removing mentions, URLs, punctuation, and extra spaces while normalizing text.</w:t>
      </w:r>
    </w:p>
    <w:p w14:paraId="4B111A2D" w14:textId="77777777" w:rsidR="00D523BD" w:rsidRPr="00D523BD" w:rsidRDefault="00D523BD" w:rsidP="00D523BD">
      <w:pPr>
        <w:numPr>
          <w:ilvl w:val="0"/>
          <w:numId w:val="3"/>
        </w:numPr>
        <w:jc w:val="both"/>
        <w:rPr>
          <w:b/>
          <w:bCs/>
          <w:sz w:val="28"/>
          <w:szCs w:val="28"/>
        </w:rPr>
      </w:pPr>
      <w:r w:rsidRPr="00D523BD">
        <w:rPr>
          <w:b/>
          <w:bCs/>
          <w:sz w:val="28"/>
          <w:szCs w:val="28"/>
        </w:rPr>
        <w:t>Data Visualization: Insights into the class distribution of the dataset.</w:t>
      </w:r>
    </w:p>
    <w:p w14:paraId="6A261F2A" w14:textId="77777777" w:rsidR="00D523BD" w:rsidRPr="00D523BD" w:rsidRDefault="00D523BD" w:rsidP="00D523BD">
      <w:pPr>
        <w:numPr>
          <w:ilvl w:val="0"/>
          <w:numId w:val="3"/>
        </w:numPr>
        <w:jc w:val="both"/>
        <w:rPr>
          <w:b/>
          <w:bCs/>
          <w:sz w:val="28"/>
          <w:szCs w:val="28"/>
        </w:rPr>
      </w:pPr>
      <w:r w:rsidRPr="00D523BD">
        <w:rPr>
          <w:b/>
          <w:bCs/>
          <w:sz w:val="28"/>
          <w:szCs w:val="28"/>
        </w:rPr>
        <w:t>Model Training: Implementation of machine learning models using:</w:t>
      </w:r>
    </w:p>
    <w:p w14:paraId="538680E6" w14:textId="77777777" w:rsidR="00D523BD" w:rsidRPr="00D523BD" w:rsidRDefault="00D523BD" w:rsidP="00D523BD">
      <w:pPr>
        <w:numPr>
          <w:ilvl w:val="1"/>
          <w:numId w:val="3"/>
        </w:numPr>
        <w:jc w:val="both"/>
        <w:rPr>
          <w:b/>
          <w:bCs/>
          <w:sz w:val="28"/>
          <w:szCs w:val="28"/>
        </w:rPr>
      </w:pPr>
      <w:r w:rsidRPr="00D523BD">
        <w:rPr>
          <w:b/>
          <w:bCs/>
          <w:sz w:val="28"/>
          <w:szCs w:val="28"/>
        </w:rPr>
        <w:t>Support Vector Machine (SVM)</w:t>
      </w:r>
    </w:p>
    <w:p w14:paraId="6A0BCDF2" w14:textId="170C23C8" w:rsidR="00D523BD" w:rsidRPr="00D523BD" w:rsidRDefault="00D523BD" w:rsidP="00D523BD">
      <w:pPr>
        <w:numPr>
          <w:ilvl w:val="1"/>
          <w:numId w:val="3"/>
        </w:numPr>
        <w:jc w:val="both"/>
        <w:rPr>
          <w:b/>
          <w:bCs/>
          <w:sz w:val="28"/>
          <w:szCs w:val="28"/>
        </w:rPr>
      </w:pPr>
      <w:r w:rsidRPr="00D523BD">
        <w:rPr>
          <w:b/>
          <w:bCs/>
          <w:sz w:val="28"/>
          <w:szCs w:val="28"/>
        </w:rPr>
        <w:t>Linear</w:t>
      </w:r>
      <w:r>
        <w:rPr>
          <w:b/>
          <w:bCs/>
          <w:sz w:val="28"/>
          <w:szCs w:val="28"/>
        </w:rPr>
        <w:t xml:space="preserve"> </w:t>
      </w:r>
      <w:r w:rsidRPr="00D523BD">
        <w:rPr>
          <w:b/>
          <w:bCs/>
          <w:sz w:val="28"/>
          <w:szCs w:val="28"/>
        </w:rPr>
        <w:t>SVC with hyperparameter tuning via Grid</w:t>
      </w:r>
      <w:r>
        <w:rPr>
          <w:b/>
          <w:bCs/>
          <w:sz w:val="28"/>
          <w:szCs w:val="28"/>
        </w:rPr>
        <w:t xml:space="preserve"> </w:t>
      </w:r>
      <w:r w:rsidRPr="00D523BD">
        <w:rPr>
          <w:b/>
          <w:bCs/>
          <w:sz w:val="28"/>
          <w:szCs w:val="28"/>
        </w:rPr>
        <w:t>Search</w:t>
      </w:r>
      <w:r>
        <w:rPr>
          <w:b/>
          <w:bCs/>
          <w:sz w:val="28"/>
          <w:szCs w:val="28"/>
        </w:rPr>
        <w:t xml:space="preserve"> </w:t>
      </w:r>
      <w:r w:rsidRPr="00D523BD">
        <w:rPr>
          <w:b/>
          <w:bCs/>
          <w:sz w:val="28"/>
          <w:szCs w:val="28"/>
        </w:rPr>
        <w:t>CV.</w:t>
      </w:r>
    </w:p>
    <w:p w14:paraId="61E8A74F" w14:textId="77777777" w:rsidR="00D523BD" w:rsidRPr="00D523BD" w:rsidRDefault="00D523BD" w:rsidP="00D523BD">
      <w:pPr>
        <w:numPr>
          <w:ilvl w:val="0"/>
          <w:numId w:val="3"/>
        </w:numPr>
        <w:jc w:val="both"/>
        <w:rPr>
          <w:b/>
          <w:bCs/>
          <w:sz w:val="28"/>
          <w:szCs w:val="28"/>
        </w:rPr>
      </w:pPr>
      <w:r w:rsidRPr="00D523BD">
        <w:rPr>
          <w:b/>
          <w:bCs/>
          <w:sz w:val="28"/>
          <w:szCs w:val="28"/>
        </w:rPr>
        <w:t>Evaluation: Comprehensive evaluation with accuracy scores and classification reports.</w:t>
      </w:r>
    </w:p>
    <w:p w14:paraId="35677F34" w14:textId="77777777" w:rsidR="00D523BD" w:rsidRPr="00D523BD" w:rsidRDefault="00D523BD" w:rsidP="00D523BD">
      <w:pPr>
        <w:jc w:val="both"/>
        <w:rPr>
          <w:b/>
          <w:bCs/>
          <w:sz w:val="28"/>
          <w:szCs w:val="28"/>
        </w:rPr>
      </w:pPr>
      <w:r w:rsidRPr="00D523BD">
        <w:rPr>
          <w:b/>
          <w:bCs/>
          <w:sz w:val="28"/>
          <w:szCs w:val="28"/>
        </w:rPr>
        <w:t>Technologies Used</w:t>
      </w:r>
    </w:p>
    <w:p w14:paraId="5E87D13E" w14:textId="77777777" w:rsidR="00D523BD" w:rsidRPr="00D523BD" w:rsidRDefault="00D523BD" w:rsidP="00D523BD">
      <w:pPr>
        <w:numPr>
          <w:ilvl w:val="0"/>
          <w:numId w:val="4"/>
        </w:numPr>
        <w:jc w:val="both"/>
        <w:rPr>
          <w:b/>
          <w:bCs/>
          <w:sz w:val="28"/>
          <w:szCs w:val="28"/>
        </w:rPr>
      </w:pPr>
      <w:r w:rsidRPr="00D523BD">
        <w:rPr>
          <w:b/>
          <w:bCs/>
          <w:sz w:val="28"/>
          <w:szCs w:val="28"/>
        </w:rPr>
        <w:t>Python</w:t>
      </w:r>
    </w:p>
    <w:p w14:paraId="1B73322F" w14:textId="77777777" w:rsidR="00D523BD" w:rsidRPr="00D523BD" w:rsidRDefault="00D523BD" w:rsidP="00D523BD">
      <w:pPr>
        <w:numPr>
          <w:ilvl w:val="0"/>
          <w:numId w:val="4"/>
        </w:numPr>
        <w:jc w:val="both"/>
        <w:rPr>
          <w:b/>
          <w:bCs/>
          <w:sz w:val="28"/>
          <w:szCs w:val="28"/>
        </w:rPr>
      </w:pPr>
      <w:r w:rsidRPr="00D523BD">
        <w:rPr>
          <w:b/>
          <w:bCs/>
          <w:sz w:val="28"/>
          <w:szCs w:val="28"/>
        </w:rPr>
        <w:t>Pandas</w:t>
      </w:r>
    </w:p>
    <w:p w14:paraId="2D58F5D0" w14:textId="77777777" w:rsidR="00D523BD" w:rsidRPr="00D523BD" w:rsidRDefault="00D523BD" w:rsidP="00D523BD">
      <w:pPr>
        <w:numPr>
          <w:ilvl w:val="0"/>
          <w:numId w:val="4"/>
        </w:numPr>
        <w:jc w:val="both"/>
        <w:rPr>
          <w:b/>
          <w:bCs/>
          <w:sz w:val="28"/>
          <w:szCs w:val="28"/>
        </w:rPr>
      </w:pPr>
      <w:r w:rsidRPr="00D523BD">
        <w:rPr>
          <w:b/>
          <w:bCs/>
          <w:sz w:val="28"/>
          <w:szCs w:val="28"/>
        </w:rPr>
        <w:t>Scikit-learn</w:t>
      </w:r>
    </w:p>
    <w:p w14:paraId="48DB0401" w14:textId="77777777" w:rsidR="00D523BD" w:rsidRPr="00D523BD" w:rsidRDefault="00D523BD" w:rsidP="00D523BD">
      <w:pPr>
        <w:numPr>
          <w:ilvl w:val="0"/>
          <w:numId w:val="4"/>
        </w:numPr>
        <w:jc w:val="both"/>
        <w:rPr>
          <w:b/>
          <w:bCs/>
          <w:sz w:val="28"/>
          <w:szCs w:val="28"/>
        </w:rPr>
      </w:pPr>
      <w:r w:rsidRPr="00D523BD">
        <w:rPr>
          <w:b/>
          <w:bCs/>
          <w:sz w:val="28"/>
          <w:szCs w:val="28"/>
        </w:rPr>
        <w:t>Matplotlib</w:t>
      </w:r>
    </w:p>
    <w:p w14:paraId="1535733B" w14:textId="77777777" w:rsidR="00D523BD" w:rsidRPr="00D523BD" w:rsidRDefault="00D523BD" w:rsidP="00D523BD">
      <w:pPr>
        <w:numPr>
          <w:ilvl w:val="0"/>
          <w:numId w:val="4"/>
        </w:numPr>
        <w:jc w:val="both"/>
        <w:rPr>
          <w:b/>
          <w:bCs/>
          <w:sz w:val="28"/>
          <w:szCs w:val="28"/>
        </w:rPr>
      </w:pPr>
      <w:r w:rsidRPr="00D523BD">
        <w:rPr>
          <w:b/>
          <w:bCs/>
          <w:sz w:val="28"/>
          <w:szCs w:val="28"/>
        </w:rPr>
        <w:t>TF-IDF Vectorization</w:t>
      </w:r>
    </w:p>
    <w:p w14:paraId="3E92623E" w14:textId="77777777" w:rsidR="00D523BD" w:rsidRPr="00D523BD" w:rsidRDefault="00D523BD" w:rsidP="00D523BD">
      <w:pPr>
        <w:jc w:val="both"/>
        <w:rPr>
          <w:b/>
          <w:bCs/>
          <w:sz w:val="28"/>
          <w:szCs w:val="28"/>
        </w:rPr>
      </w:pPr>
      <w:r w:rsidRPr="00D523BD">
        <w:rPr>
          <w:b/>
          <w:bCs/>
          <w:sz w:val="28"/>
          <w:szCs w:val="28"/>
        </w:rPr>
        <w:t>Project Workflow</w:t>
      </w:r>
    </w:p>
    <w:p w14:paraId="10CFCD20" w14:textId="77777777" w:rsidR="00D523BD" w:rsidRPr="00D523BD" w:rsidRDefault="00D523BD" w:rsidP="00D523BD">
      <w:pPr>
        <w:numPr>
          <w:ilvl w:val="0"/>
          <w:numId w:val="5"/>
        </w:numPr>
        <w:tabs>
          <w:tab w:val="num" w:pos="720"/>
        </w:tabs>
        <w:jc w:val="both"/>
        <w:rPr>
          <w:b/>
          <w:bCs/>
          <w:sz w:val="28"/>
          <w:szCs w:val="28"/>
        </w:rPr>
      </w:pPr>
      <w:r w:rsidRPr="00D523BD">
        <w:rPr>
          <w:b/>
          <w:bCs/>
          <w:sz w:val="28"/>
          <w:szCs w:val="28"/>
        </w:rPr>
        <w:t>Data Loading: Input CSV files are dynamically read into the project.</w:t>
      </w:r>
    </w:p>
    <w:p w14:paraId="0EFD0DFC" w14:textId="77777777" w:rsidR="00D523BD" w:rsidRPr="00D523BD" w:rsidRDefault="00D523BD" w:rsidP="00D523BD">
      <w:pPr>
        <w:numPr>
          <w:ilvl w:val="0"/>
          <w:numId w:val="5"/>
        </w:numPr>
        <w:tabs>
          <w:tab w:val="num" w:pos="720"/>
        </w:tabs>
        <w:jc w:val="both"/>
        <w:rPr>
          <w:b/>
          <w:bCs/>
          <w:sz w:val="28"/>
          <w:szCs w:val="28"/>
        </w:rPr>
      </w:pPr>
      <w:r w:rsidRPr="00D523BD">
        <w:rPr>
          <w:b/>
          <w:bCs/>
          <w:sz w:val="28"/>
          <w:szCs w:val="28"/>
        </w:rPr>
        <w:t>Preprocessing: Text is cleaned and normalized for model compatibility.</w:t>
      </w:r>
    </w:p>
    <w:p w14:paraId="1D0E295B" w14:textId="77777777" w:rsidR="00D523BD" w:rsidRPr="00D523BD" w:rsidRDefault="00D523BD" w:rsidP="00D523BD">
      <w:pPr>
        <w:numPr>
          <w:ilvl w:val="0"/>
          <w:numId w:val="5"/>
        </w:numPr>
        <w:tabs>
          <w:tab w:val="num" w:pos="720"/>
        </w:tabs>
        <w:jc w:val="both"/>
        <w:rPr>
          <w:b/>
          <w:bCs/>
          <w:sz w:val="28"/>
          <w:szCs w:val="28"/>
        </w:rPr>
      </w:pPr>
      <w:r w:rsidRPr="00D523BD">
        <w:rPr>
          <w:b/>
          <w:bCs/>
          <w:sz w:val="28"/>
          <w:szCs w:val="28"/>
        </w:rPr>
        <w:t>Exploratory Data Analysis: Visualize the dataset's class distribution.</w:t>
      </w:r>
    </w:p>
    <w:p w14:paraId="4355535D" w14:textId="77777777" w:rsidR="00D523BD" w:rsidRPr="00D523BD" w:rsidRDefault="00D523BD" w:rsidP="00D523BD">
      <w:pPr>
        <w:numPr>
          <w:ilvl w:val="0"/>
          <w:numId w:val="5"/>
        </w:numPr>
        <w:tabs>
          <w:tab w:val="num" w:pos="720"/>
        </w:tabs>
        <w:jc w:val="both"/>
        <w:rPr>
          <w:b/>
          <w:bCs/>
          <w:sz w:val="28"/>
          <w:szCs w:val="28"/>
        </w:rPr>
      </w:pPr>
      <w:r w:rsidRPr="00D523BD">
        <w:rPr>
          <w:b/>
          <w:bCs/>
          <w:sz w:val="28"/>
          <w:szCs w:val="28"/>
        </w:rPr>
        <w:t>Feature Extraction: Textual data is converted into numerical representations using TF-IDF.</w:t>
      </w:r>
    </w:p>
    <w:p w14:paraId="3B6BDF51" w14:textId="33D594D8" w:rsidR="00D523BD" w:rsidRPr="00D523BD" w:rsidRDefault="00D523BD" w:rsidP="00D523BD">
      <w:pPr>
        <w:numPr>
          <w:ilvl w:val="0"/>
          <w:numId w:val="5"/>
        </w:numPr>
        <w:tabs>
          <w:tab w:val="num" w:pos="720"/>
        </w:tabs>
        <w:jc w:val="both"/>
        <w:rPr>
          <w:b/>
          <w:bCs/>
          <w:sz w:val="28"/>
          <w:szCs w:val="28"/>
        </w:rPr>
      </w:pPr>
      <w:r w:rsidRPr="00D523BD">
        <w:rPr>
          <w:b/>
          <w:bCs/>
          <w:sz w:val="28"/>
          <w:szCs w:val="28"/>
        </w:rPr>
        <w:lastRenderedPageBreak/>
        <w:t>Model Building: Train and tune SVM and Linear</w:t>
      </w:r>
      <w:r>
        <w:rPr>
          <w:b/>
          <w:bCs/>
          <w:sz w:val="28"/>
          <w:szCs w:val="28"/>
        </w:rPr>
        <w:t xml:space="preserve"> </w:t>
      </w:r>
      <w:r w:rsidRPr="00D523BD">
        <w:rPr>
          <w:b/>
          <w:bCs/>
          <w:sz w:val="28"/>
          <w:szCs w:val="28"/>
        </w:rPr>
        <w:t>SVC models.</w:t>
      </w:r>
    </w:p>
    <w:p w14:paraId="3462F9AC" w14:textId="77777777" w:rsidR="00D523BD" w:rsidRPr="00D523BD" w:rsidRDefault="00D523BD" w:rsidP="00D523BD">
      <w:pPr>
        <w:numPr>
          <w:ilvl w:val="0"/>
          <w:numId w:val="5"/>
        </w:numPr>
        <w:tabs>
          <w:tab w:val="num" w:pos="720"/>
        </w:tabs>
        <w:jc w:val="both"/>
        <w:rPr>
          <w:b/>
          <w:bCs/>
          <w:sz w:val="28"/>
          <w:szCs w:val="28"/>
        </w:rPr>
      </w:pPr>
      <w:r w:rsidRPr="00D523BD">
        <w:rPr>
          <w:b/>
          <w:bCs/>
          <w:sz w:val="28"/>
          <w:szCs w:val="28"/>
        </w:rPr>
        <w:t>Evaluation: Models are evaluated based on accuracy and other metrics.</w:t>
      </w:r>
    </w:p>
    <w:p w14:paraId="54110DC1" w14:textId="77777777" w:rsidR="00D523BD" w:rsidRPr="00D523BD" w:rsidRDefault="00D523BD" w:rsidP="00D523BD">
      <w:pPr>
        <w:jc w:val="both"/>
        <w:rPr>
          <w:b/>
          <w:bCs/>
          <w:sz w:val="28"/>
          <w:szCs w:val="28"/>
        </w:rPr>
      </w:pPr>
      <w:r w:rsidRPr="00D523BD">
        <w:rPr>
          <w:b/>
          <w:bCs/>
          <w:sz w:val="28"/>
          <w:szCs w:val="28"/>
        </w:rPr>
        <w:t>Key Results</w:t>
      </w:r>
    </w:p>
    <w:p w14:paraId="2D498FE3" w14:textId="1312FCAC" w:rsidR="00D523BD" w:rsidRPr="00D523BD" w:rsidRDefault="00D523BD" w:rsidP="00D523BD">
      <w:pPr>
        <w:numPr>
          <w:ilvl w:val="0"/>
          <w:numId w:val="6"/>
        </w:numPr>
        <w:jc w:val="both"/>
        <w:rPr>
          <w:b/>
          <w:bCs/>
          <w:sz w:val="28"/>
          <w:szCs w:val="28"/>
        </w:rPr>
      </w:pPr>
      <w:r w:rsidRPr="00D523BD">
        <w:rPr>
          <w:b/>
          <w:bCs/>
          <w:sz w:val="28"/>
          <w:szCs w:val="28"/>
        </w:rPr>
        <w:t xml:space="preserve">Achieved a classification accuracy of </w:t>
      </w:r>
      <w:r>
        <w:rPr>
          <w:b/>
          <w:bCs/>
          <w:sz w:val="28"/>
          <w:szCs w:val="28"/>
        </w:rPr>
        <w:t xml:space="preserve">90.6% </w:t>
      </w:r>
      <w:r w:rsidRPr="00D523BD">
        <w:rPr>
          <w:b/>
          <w:bCs/>
          <w:sz w:val="28"/>
          <w:szCs w:val="28"/>
        </w:rPr>
        <w:t>using the SVM model.</w:t>
      </w:r>
    </w:p>
    <w:p w14:paraId="7A21CB15" w14:textId="5A741EFC" w:rsidR="00D523BD" w:rsidRPr="00D523BD" w:rsidRDefault="00D523BD" w:rsidP="00D523BD">
      <w:pPr>
        <w:numPr>
          <w:ilvl w:val="0"/>
          <w:numId w:val="6"/>
        </w:numPr>
        <w:jc w:val="both"/>
        <w:rPr>
          <w:b/>
          <w:bCs/>
          <w:sz w:val="28"/>
          <w:szCs w:val="28"/>
        </w:rPr>
      </w:pPr>
      <w:r w:rsidRPr="00D523BD">
        <w:rPr>
          <w:b/>
          <w:bCs/>
          <w:sz w:val="28"/>
          <w:szCs w:val="28"/>
        </w:rPr>
        <w:t>Optimized Linear</w:t>
      </w:r>
      <w:r>
        <w:rPr>
          <w:b/>
          <w:bCs/>
          <w:sz w:val="28"/>
          <w:szCs w:val="28"/>
        </w:rPr>
        <w:t xml:space="preserve"> </w:t>
      </w:r>
      <w:r w:rsidRPr="00D523BD">
        <w:rPr>
          <w:b/>
          <w:bCs/>
          <w:sz w:val="28"/>
          <w:szCs w:val="28"/>
        </w:rPr>
        <w:t>SVC with hyperparameter tuning to improve performance further.</w:t>
      </w:r>
    </w:p>
    <w:p w14:paraId="5A0A0783" w14:textId="558FF522" w:rsidR="00D523BD" w:rsidRPr="00D523BD" w:rsidRDefault="00D523BD" w:rsidP="00D523BD">
      <w:pPr>
        <w:jc w:val="both"/>
        <w:rPr>
          <w:b/>
          <w:bCs/>
          <w:sz w:val="28"/>
          <w:szCs w:val="28"/>
        </w:rPr>
      </w:pPr>
    </w:p>
    <w:p w14:paraId="57ECC72E" w14:textId="06525DAA" w:rsidR="00B362F7" w:rsidRPr="00B362F7" w:rsidRDefault="00B362F7" w:rsidP="00D523BD">
      <w:pPr>
        <w:jc w:val="both"/>
        <w:rPr>
          <w:b/>
          <w:bCs/>
          <w:sz w:val="28"/>
          <w:szCs w:val="28"/>
        </w:rPr>
      </w:pPr>
    </w:p>
    <w:p w14:paraId="3784618D" w14:textId="77777777" w:rsidR="00B362F7" w:rsidRPr="00B362F7" w:rsidRDefault="00B362F7" w:rsidP="00B362F7">
      <w:pPr>
        <w:ind w:left="1440"/>
        <w:jc w:val="both"/>
        <w:rPr>
          <w:b/>
          <w:bCs/>
          <w:sz w:val="28"/>
          <w:szCs w:val="28"/>
        </w:rPr>
      </w:pPr>
    </w:p>
    <w:p w14:paraId="29BB7DDE" w14:textId="550A116C" w:rsidR="00FB6BE2" w:rsidRPr="00D523BD" w:rsidRDefault="00B362F7" w:rsidP="00B362F7">
      <w:pPr>
        <w:tabs>
          <w:tab w:val="left" w:pos="5400"/>
        </w:tabs>
        <w:jc w:val="both"/>
        <w:rPr>
          <w:sz w:val="28"/>
          <w:szCs w:val="28"/>
        </w:rPr>
      </w:pPr>
      <w:r w:rsidRPr="00D523BD">
        <w:rPr>
          <w:sz w:val="28"/>
          <w:szCs w:val="28"/>
        </w:rPr>
        <w:t xml:space="preserve">      </w:t>
      </w:r>
    </w:p>
    <w:sectPr w:rsidR="00FB6BE2" w:rsidRPr="00D523BD" w:rsidSect="00B362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1034D"/>
    <w:multiLevelType w:val="multilevel"/>
    <w:tmpl w:val="8F28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97B86"/>
    <w:multiLevelType w:val="multilevel"/>
    <w:tmpl w:val="148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65BB3"/>
    <w:multiLevelType w:val="multilevel"/>
    <w:tmpl w:val="756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82B1F"/>
    <w:multiLevelType w:val="multilevel"/>
    <w:tmpl w:val="FA2AB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60C9E"/>
    <w:multiLevelType w:val="multilevel"/>
    <w:tmpl w:val="B51A381E"/>
    <w:lvl w:ilvl="0">
      <w:start w:val="1"/>
      <w:numFmt w:val="decimal"/>
      <w:lvlText w:val="%1."/>
      <w:lvlJc w:val="left"/>
      <w:pPr>
        <w:tabs>
          <w:tab w:val="num" w:pos="630"/>
        </w:tabs>
        <w:ind w:left="63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80272"/>
    <w:multiLevelType w:val="multilevel"/>
    <w:tmpl w:val="DF18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D7924"/>
    <w:multiLevelType w:val="multilevel"/>
    <w:tmpl w:val="74EA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855037">
    <w:abstractNumId w:val="3"/>
  </w:num>
  <w:num w:numId="2" w16cid:durableId="707335121">
    <w:abstractNumId w:val="1"/>
  </w:num>
  <w:num w:numId="3" w16cid:durableId="1278486387">
    <w:abstractNumId w:val="0"/>
  </w:num>
  <w:num w:numId="4" w16cid:durableId="1576624786">
    <w:abstractNumId w:val="2"/>
  </w:num>
  <w:num w:numId="5" w16cid:durableId="1681161473">
    <w:abstractNumId w:val="4"/>
  </w:num>
  <w:num w:numId="6" w16cid:durableId="1883328306">
    <w:abstractNumId w:val="5"/>
  </w:num>
  <w:num w:numId="7" w16cid:durableId="471362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87"/>
    <w:rsid w:val="00041287"/>
    <w:rsid w:val="00731015"/>
    <w:rsid w:val="00B362F7"/>
    <w:rsid w:val="00D523BD"/>
    <w:rsid w:val="00FB6BE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60F4"/>
  <w15:chartTrackingRefBased/>
  <w15:docId w15:val="{980575ED-A86C-49F4-BA1C-B32A6712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09343">
      <w:bodyDiv w:val="1"/>
      <w:marLeft w:val="0"/>
      <w:marRight w:val="0"/>
      <w:marTop w:val="0"/>
      <w:marBottom w:val="0"/>
      <w:divBdr>
        <w:top w:val="none" w:sz="0" w:space="0" w:color="auto"/>
        <w:left w:val="none" w:sz="0" w:space="0" w:color="auto"/>
        <w:bottom w:val="none" w:sz="0" w:space="0" w:color="auto"/>
        <w:right w:val="none" w:sz="0" w:space="0" w:color="auto"/>
      </w:divBdr>
    </w:div>
    <w:div w:id="864515868">
      <w:bodyDiv w:val="1"/>
      <w:marLeft w:val="0"/>
      <w:marRight w:val="0"/>
      <w:marTop w:val="0"/>
      <w:marBottom w:val="0"/>
      <w:divBdr>
        <w:top w:val="none" w:sz="0" w:space="0" w:color="auto"/>
        <w:left w:val="none" w:sz="0" w:space="0" w:color="auto"/>
        <w:bottom w:val="none" w:sz="0" w:space="0" w:color="auto"/>
        <w:right w:val="none" w:sz="0" w:space="0" w:color="auto"/>
      </w:divBdr>
    </w:div>
    <w:div w:id="1001615810">
      <w:bodyDiv w:val="1"/>
      <w:marLeft w:val="0"/>
      <w:marRight w:val="0"/>
      <w:marTop w:val="0"/>
      <w:marBottom w:val="0"/>
      <w:divBdr>
        <w:top w:val="none" w:sz="0" w:space="0" w:color="auto"/>
        <w:left w:val="none" w:sz="0" w:space="0" w:color="auto"/>
        <w:bottom w:val="none" w:sz="0" w:space="0" w:color="auto"/>
        <w:right w:val="none" w:sz="0" w:space="0" w:color="auto"/>
      </w:divBdr>
      <w:divsChild>
        <w:div w:id="771514396">
          <w:marLeft w:val="0"/>
          <w:marRight w:val="0"/>
          <w:marTop w:val="0"/>
          <w:marBottom w:val="0"/>
          <w:divBdr>
            <w:top w:val="none" w:sz="0" w:space="0" w:color="auto"/>
            <w:left w:val="none" w:sz="0" w:space="0" w:color="auto"/>
            <w:bottom w:val="none" w:sz="0" w:space="0" w:color="auto"/>
            <w:right w:val="none" w:sz="0" w:space="0" w:color="auto"/>
          </w:divBdr>
          <w:divsChild>
            <w:div w:id="2101290390">
              <w:marLeft w:val="0"/>
              <w:marRight w:val="0"/>
              <w:marTop w:val="0"/>
              <w:marBottom w:val="0"/>
              <w:divBdr>
                <w:top w:val="none" w:sz="0" w:space="0" w:color="auto"/>
                <w:left w:val="none" w:sz="0" w:space="0" w:color="auto"/>
                <w:bottom w:val="none" w:sz="0" w:space="0" w:color="auto"/>
                <w:right w:val="none" w:sz="0" w:space="0" w:color="auto"/>
              </w:divBdr>
            </w:div>
            <w:div w:id="492257065">
              <w:marLeft w:val="0"/>
              <w:marRight w:val="0"/>
              <w:marTop w:val="0"/>
              <w:marBottom w:val="0"/>
              <w:divBdr>
                <w:top w:val="none" w:sz="0" w:space="0" w:color="auto"/>
                <w:left w:val="none" w:sz="0" w:space="0" w:color="auto"/>
                <w:bottom w:val="none" w:sz="0" w:space="0" w:color="auto"/>
                <w:right w:val="none" w:sz="0" w:space="0" w:color="auto"/>
              </w:divBdr>
              <w:divsChild>
                <w:div w:id="1827747201">
                  <w:marLeft w:val="0"/>
                  <w:marRight w:val="0"/>
                  <w:marTop w:val="0"/>
                  <w:marBottom w:val="0"/>
                  <w:divBdr>
                    <w:top w:val="none" w:sz="0" w:space="0" w:color="auto"/>
                    <w:left w:val="none" w:sz="0" w:space="0" w:color="auto"/>
                    <w:bottom w:val="none" w:sz="0" w:space="0" w:color="auto"/>
                    <w:right w:val="none" w:sz="0" w:space="0" w:color="auto"/>
                  </w:divBdr>
                  <w:divsChild>
                    <w:div w:id="2888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9917">
      <w:bodyDiv w:val="1"/>
      <w:marLeft w:val="0"/>
      <w:marRight w:val="0"/>
      <w:marTop w:val="0"/>
      <w:marBottom w:val="0"/>
      <w:divBdr>
        <w:top w:val="none" w:sz="0" w:space="0" w:color="auto"/>
        <w:left w:val="none" w:sz="0" w:space="0" w:color="auto"/>
        <w:bottom w:val="none" w:sz="0" w:space="0" w:color="auto"/>
        <w:right w:val="none" w:sz="0" w:space="0" w:color="auto"/>
      </w:divBdr>
    </w:div>
    <w:div w:id="1884172894">
      <w:bodyDiv w:val="1"/>
      <w:marLeft w:val="0"/>
      <w:marRight w:val="0"/>
      <w:marTop w:val="0"/>
      <w:marBottom w:val="0"/>
      <w:divBdr>
        <w:top w:val="none" w:sz="0" w:space="0" w:color="auto"/>
        <w:left w:val="none" w:sz="0" w:space="0" w:color="auto"/>
        <w:bottom w:val="none" w:sz="0" w:space="0" w:color="auto"/>
        <w:right w:val="none" w:sz="0" w:space="0" w:color="auto"/>
      </w:divBdr>
      <w:divsChild>
        <w:div w:id="2095711038">
          <w:marLeft w:val="0"/>
          <w:marRight w:val="0"/>
          <w:marTop w:val="0"/>
          <w:marBottom w:val="0"/>
          <w:divBdr>
            <w:top w:val="none" w:sz="0" w:space="0" w:color="auto"/>
            <w:left w:val="none" w:sz="0" w:space="0" w:color="auto"/>
            <w:bottom w:val="none" w:sz="0" w:space="0" w:color="auto"/>
            <w:right w:val="none" w:sz="0" w:space="0" w:color="auto"/>
          </w:divBdr>
          <w:divsChild>
            <w:div w:id="61342975">
              <w:marLeft w:val="0"/>
              <w:marRight w:val="0"/>
              <w:marTop w:val="0"/>
              <w:marBottom w:val="0"/>
              <w:divBdr>
                <w:top w:val="none" w:sz="0" w:space="0" w:color="auto"/>
                <w:left w:val="none" w:sz="0" w:space="0" w:color="auto"/>
                <w:bottom w:val="none" w:sz="0" w:space="0" w:color="auto"/>
                <w:right w:val="none" w:sz="0" w:space="0" w:color="auto"/>
              </w:divBdr>
            </w:div>
            <w:div w:id="1593121650">
              <w:marLeft w:val="0"/>
              <w:marRight w:val="0"/>
              <w:marTop w:val="0"/>
              <w:marBottom w:val="0"/>
              <w:divBdr>
                <w:top w:val="none" w:sz="0" w:space="0" w:color="auto"/>
                <w:left w:val="none" w:sz="0" w:space="0" w:color="auto"/>
                <w:bottom w:val="none" w:sz="0" w:space="0" w:color="auto"/>
                <w:right w:val="none" w:sz="0" w:space="0" w:color="auto"/>
              </w:divBdr>
              <w:divsChild>
                <w:div w:id="1153252392">
                  <w:marLeft w:val="0"/>
                  <w:marRight w:val="0"/>
                  <w:marTop w:val="0"/>
                  <w:marBottom w:val="0"/>
                  <w:divBdr>
                    <w:top w:val="none" w:sz="0" w:space="0" w:color="auto"/>
                    <w:left w:val="none" w:sz="0" w:space="0" w:color="auto"/>
                    <w:bottom w:val="none" w:sz="0" w:space="0" w:color="auto"/>
                    <w:right w:val="none" w:sz="0" w:space="0" w:color="auto"/>
                  </w:divBdr>
                  <w:divsChild>
                    <w:div w:id="761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godsonpg13@gmail.com</dc:creator>
  <cp:keywords/>
  <dc:description/>
  <cp:lastModifiedBy>godsonpg13@gmail.com</cp:lastModifiedBy>
  <cp:revision>2</cp:revision>
  <dcterms:created xsi:type="dcterms:W3CDTF">2024-12-20T10:47:00Z</dcterms:created>
  <dcterms:modified xsi:type="dcterms:W3CDTF">2024-12-20T11:23:00Z</dcterms:modified>
</cp:coreProperties>
</file>