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Pipelining: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 well-designed data pipeline is crucial in machine learning projects for the following reasons:</w:t>
      </w:r>
    </w:p>
    <w:p w:rsidR="00000000" w:rsidDel="00000000" w:rsidP="00000000" w:rsidRDefault="00000000" w:rsidRPr="00000000" w14:paraId="00000004">
      <w:pPr>
        <w:rPr/>
      </w:pPr>
      <w:r w:rsidDel="00000000" w:rsidR="00000000" w:rsidRPr="00000000">
        <w:rPr>
          <w:rtl w:val="0"/>
        </w:rPr>
        <w:t xml:space="preserve">   - Data preprocessing and transformation: A data pipeline allows for efficient and standardized preprocessing of raw data, including cleaning, normalization, feature engineering, and handling missing values or outliers.</w:t>
      </w:r>
    </w:p>
    <w:p w:rsidR="00000000" w:rsidDel="00000000" w:rsidP="00000000" w:rsidRDefault="00000000" w:rsidRPr="00000000" w14:paraId="00000005">
      <w:pPr>
        <w:rPr/>
      </w:pPr>
      <w:r w:rsidDel="00000000" w:rsidR="00000000" w:rsidRPr="00000000">
        <w:rPr>
          <w:rtl w:val="0"/>
        </w:rPr>
        <w:t xml:space="preserve">   - Data integration: It enables the seamless integration of data from various sources, such as databases, APIs, or streaming platforms, ensuring that the required data is available for model training and evaluation.</w:t>
      </w:r>
    </w:p>
    <w:p w:rsidR="00000000" w:rsidDel="00000000" w:rsidP="00000000" w:rsidRDefault="00000000" w:rsidRPr="00000000" w14:paraId="00000006">
      <w:pPr>
        <w:rPr/>
      </w:pPr>
      <w:r w:rsidDel="00000000" w:rsidR="00000000" w:rsidRPr="00000000">
        <w:rPr>
          <w:rtl w:val="0"/>
        </w:rPr>
        <w:t xml:space="preserve">   - Data quality and consistency: A data pipeline helps maintain data quality by performing data validation, verification, and cleansing, ensuring that the input data is accurate and consistent.</w:t>
      </w:r>
    </w:p>
    <w:p w:rsidR="00000000" w:rsidDel="00000000" w:rsidP="00000000" w:rsidRDefault="00000000" w:rsidRPr="00000000" w14:paraId="00000007">
      <w:pPr>
        <w:rPr/>
      </w:pPr>
      <w:r w:rsidDel="00000000" w:rsidR="00000000" w:rsidRPr="00000000">
        <w:rPr>
          <w:rtl w:val="0"/>
        </w:rPr>
        <w:t xml:space="preserve">   - Automation and reproducibility: By automating the data collection, preprocessing, and transformation steps, a data pipeline ensures reproducibility of results and facilitates easy retraining or updating of models.</w:t>
      </w:r>
    </w:p>
    <w:p w:rsidR="00000000" w:rsidDel="00000000" w:rsidP="00000000" w:rsidRDefault="00000000" w:rsidRPr="00000000" w14:paraId="00000008">
      <w:pPr>
        <w:rPr/>
      </w:pPr>
      <w:r w:rsidDel="00000000" w:rsidR="00000000" w:rsidRPr="00000000">
        <w:rPr>
          <w:rtl w:val="0"/>
        </w:rPr>
        <w:t xml:space="preserve">   - Scalability and performance: Well-designed data pipelines can handle large volumes of data efficiently, allowing for scalability in handling increasing data sizes and ensuring optimal performance of the machine learning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Training and Validation: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The key steps involved in training and validating machine learning models are as follows:</w:t>
      </w:r>
    </w:p>
    <w:p w:rsidR="00000000" w:rsidDel="00000000" w:rsidP="00000000" w:rsidRDefault="00000000" w:rsidRPr="00000000" w14:paraId="0000000D">
      <w:pPr>
        <w:rPr/>
      </w:pPr>
      <w:r w:rsidDel="00000000" w:rsidR="00000000" w:rsidRPr="00000000">
        <w:rPr>
          <w:rtl w:val="0"/>
        </w:rPr>
        <w:t xml:space="preserve">   - Data preparation: Preprocess and clean the data, handle missing values, outliers, and perform feature engineering to transform the data into a suitable format for model training.</w:t>
      </w:r>
    </w:p>
    <w:p w:rsidR="00000000" w:rsidDel="00000000" w:rsidP="00000000" w:rsidRDefault="00000000" w:rsidRPr="00000000" w14:paraId="0000000E">
      <w:pPr>
        <w:rPr/>
      </w:pPr>
      <w:r w:rsidDel="00000000" w:rsidR="00000000" w:rsidRPr="00000000">
        <w:rPr>
          <w:rtl w:val="0"/>
        </w:rPr>
        <w:t xml:space="preserve">   - Model selection: Choose an appropriate machine learning algorithm or model architecture based on the problem, data characteristics, and objectives.</w:t>
      </w:r>
    </w:p>
    <w:p w:rsidR="00000000" w:rsidDel="00000000" w:rsidP="00000000" w:rsidRDefault="00000000" w:rsidRPr="00000000" w14:paraId="0000000F">
      <w:pPr>
        <w:rPr/>
      </w:pPr>
      <w:r w:rsidDel="00000000" w:rsidR="00000000" w:rsidRPr="00000000">
        <w:rPr>
          <w:rtl w:val="0"/>
        </w:rPr>
        <w:t xml:space="preserve">   - Model training: Train the selected model using a training dataset, optimizing the model's parameters or weights to minimize the chosen loss or objective function.</w:t>
      </w:r>
    </w:p>
    <w:p w:rsidR="00000000" w:rsidDel="00000000" w:rsidP="00000000" w:rsidRDefault="00000000" w:rsidRPr="00000000" w14:paraId="00000010">
      <w:pPr>
        <w:rPr/>
      </w:pPr>
      <w:r w:rsidDel="00000000" w:rsidR="00000000" w:rsidRPr="00000000">
        <w:rPr>
          <w:rtl w:val="0"/>
        </w:rPr>
        <w:t xml:space="preserve">   - Model evaluation: Assess the performance of the trained model using a validation dataset, using appropriate evaluation metrics to measure the model's accuracy, precision, recall, F1-score, or other relevant metrics.</w:t>
      </w:r>
    </w:p>
    <w:p w:rsidR="00000000" w:rsidDel="00000000" w:rsidP="00000000" w:rsidRDefault="00000000" w:rsidRPr="00000000" w14:paraId="00000011">
      <w:pPr>
        <w:rPr/>
      </w:pPr>
      <w:r w:rsidDel="00000000" w:rsidR="00000000" w:rsidRPr="00000000">
        <w:rPr>
          <w:rtl w:val="0"/>
        </w:rPr>
        <w:t xml:space="preserve">   - Hyperparameter tuning: Fine-tune the model's hyperparameters using techniques like grid search, random search, or Bayesian optimization to optimize the model's performance.</w:t>
      </w:r>
    </w:p>
    <w:p w:rsidR="00000000" w:rsidDel="00000000" w:rsidP="00000000" w:rsidRDefault="00000000" w:rsidRPr="00000000" w14:paraId="00000012">
      <w:pPr>
        <w:rPr/>
      </w:pPr>
      <w:r w:rsidDel="00000000" w:rsidR="00000000" w:rsidRPr="00000000">
        <w:rPr>
          <w:rtl w:val="0"/>
        </w:rPr>
        <w:t xml:space="preserve">   - Cross-validation: Perform cross-validation to validate the model's performance across multiple folds or subsets of the data, providing a more robust estimate of the model's generalization 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Deployment: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To ensure seamless deployment of machine learning models in a product environment, consider the following steps:</w:t>
      </w:r>
    </w:p>
    <w:p w:rsidR="00000000" w:rsidDel="00000000" w:rsidP="00000000" w:rsidRDefault="00000000" w:rsidRPr="00000000" w14:paraId="00000017">
      <w:pPr>
        <w:rPr/>
      </w:pPr>
      <w:r w:rsidDel="00000000" w:rsidR="00000000" w:rsidRPr="00000000">
        <w:rPr>
          <w:rtl w:val="0"/>
        </w:rPr>
        <w:t xml:space="preserve">   - Model packaging: Package the trained model and its dependencies into a portable format, such as Docker containers, to ensure easy deployment across different environments.</w:t>
      </w:r>
    </w:p>
    <w:p w:rsidR="00000000" w:rsidDel="00000000" w:rsidP="00000000" w:rsidRDefault="00000000" w:rsidRPr="00000000" w14:paraId="00000018">
      <w:pPr>
        <w:rPr/>
      </w:pPr>
      <w:r w:rsidDel="00000000" w:rsidR="00000000" w:rsidRPr="00000000">
        <w:rPr>
          <w:rtl w:val="0"/>
        </w:rPr>
        <w:t xml:space="preserve">   - Scalable infrastructure: Set up a scalable infrastructure that can handle the expected workload and provide sufficient computational resources for model inference or predictions.</w:t>
      </w:r>
    </w:p>
    <w:p w:rsidR="00000000" w:rsidDel="00000000" w:rsidP="00000000" w:rsidRDefault="00000000" w:rsidRPr="00000000" w14:paraId="00000019">
      <w:pPr>
        <w:rPr/>
      </w:pPr>
      <w:r w:rsidDel="00000000" w:rsidR="00000000" w:rsidRPr="00000000">
        <w:rPr>
          <w:rtl w:val="0"/>
        </w:rPr>
        <w:t xml:space="preserve">   - Model serving: Implement a reliable and efficient system for serving the model, allowing it to handle incoming requests, process data in real-time, and provide accurate predictions with low latency.</w:t>
      </w:r>
    </w:p>
    <w:p w:rsidR="00000000" w:rsidDel="00000000" w:rsidP="00000000" w:rsidRDefault="00000000" w:rsidRPr="00000000" w14:paraId="0000001A">
      <w:pPr>
        <w:rPr/>
      </w:pPr>
      <w:r w:rsidDel="00000000" w:rsidR="00000000" w:rsidRPr="00000000">
        <w:rPr>
          <w:rtl w:val="0"/>
        </w:rPr>
        <w:t xml:space="preserve">   - Monitoring and logging: Establish a monitoring system to track the model's performance, detect anomalies or drift, and log relevant information for debugging and auditing purposes.</w:t>
      </w:r>
    </w:p>
    <w:p w:rsidR="00000000" w:rsidDel="00000000" w:rsidP="00000000" w:rsidRDefault="00000000" w:rsidRPr="00000000" w14:paraId="0000001B">
      <w:pPr>
        <w:rPr/>
      </w:pPr>
      <w:r w:rsidDel="00000000" w:rsidR="00000000" w:rsidRPr="00000000">
        <w:rPr>
          <w:rtl w:val="0"/>
        </w:rPr>
        <w:t xml:space="preserve">   - Continuous integration and deployment (CI/CD): Implement automated CI/CD pipelines to ensure the smooth integration, testing, and deployment of model updates or improvements, following best practices for version control and testing.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Infrastructure Design: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When designing the infrastructure for machine learning projects, consider the following factors:</w:t>
      </w:r>
    </w:p>
    <w:p w:rsidR="00000000" w:rsidDel="00000000" w:rsidP="00000000" w:rsidRDefault="00000000" w:rsidRPr="00000000" w14:paraId="00000020">
      <w:pPr>
        <w:rPr/>
      </w:pPr>
      <w:r w:rsidDel="00000000" w:rsidR="00000000" w:rsidRPr="00000000">
        <w:rPr>
          <w:rtl w:val="0"/>
        </w:rPr>
        <w:t xml:space="preserve">   - Scalability: Ensure that the infrastructure can handle the expected workload, including data storage, data processing, and model training or inference, by leveraging technologies like distributed computing, cloud services, or containerization.</w:t>
      </w:r>
    </w:p>
    <w:p w:rsidR="00000000" w:rsidDel="00000000" w:rsidP="00000000" w:rsidRDefault="00000000" w:rsidRPr="00000000" w14:paraId="00000021">
      <w:pPr>
        <w:rPr/>
      </w:pPr>
      <w:r w:rsidDel="00000000" w:rsidR="00000000" w:rsidRPr="00000000">
        <w:rPr>
          <w:rtl w:val="0"/>
        </w:rPr>
        <w:t xml:space="preserve">   - Data storage and retrieval: Choose appropriate storage solutions, such as databases or data lakes, to efficiently store and retrieve large volumes of data, considering factors like data access speed, data security, and ease of integration with data processing frameworks.</w:t>
      </w:r>
    </w:p>
    <w:p w:rsidR="00000000" w:rsidDel="00000000" w:rsidP="00000000" w:rsidRDefault="00000000" w:rsidRPr="00000000" w14:paraId="00000022">
      <w:pPr>
        <w:rPr/>
      </w:pPr>
      <w:r w:rsidDel="00000000" w:rsidR="00000000" w:rsidRPr="00000000">
        <w:rPr>
          <w:rtl w:val="0"/>
        </w:rPr>
        <w:t xml:space="preserve">   - Computing resources: Select the appropriate hardware or cloud services that can provide sufficient computational power for training complex models or processing large datasets, considering factors like CPU/GPU capabilities, memory, and storage requirements.</w:t>
      </w:r>
    </w:p>
    <w:p w:rsidR="00000000" w:rsidDel="00000000" w:rsidP="00000000" w:rsidRDefault="00000000" w:rsidRPr="00000000" w14:paraId="00000023">
      <w:pPr>
        <w:rPr/>
      </w:pPr>
      <w:r w:rsidDel="00000000" w:rsidR="00000000" w:rsidRPr="00000000">
        <w:rPr>
          <w:rtl w:val="0"/>
        </w:rPr>
        <w:t xml:space="preserve">   - Data security and privacy: Implement measures to protect sensitive data, including encryption, access control, and compliance with data protection regulations.</w:t>
      </w:r>
    </w:p>
    <w:p w:rsidR="00000000" w:rsidDel="00000000" w:rsidP="00000000" w:rsidRDefault="00000000" w:rsidRPr="00000000" w14:paraId="00000024">
      <w:pPr>
        <w:rPr/>
      </w:pPr>
      <w:r w:rsidDel="00000000" w:rsidR="00000000" w:rsidRPr="00000000">
        <w:rPr>
          <w:rtl w:val="0"/>
        </w:rPr>
        <w:t xml:space="preserve">   - Monitoring and observability: Set up monitoring systems to track the performance, resource utilization, and health of the infrastructure components, enabling proactive identification and resolution of issues.</w:t>
      </w:r>
    </w:p>
    <w:p w:rsidR="00000000" w:rsidDel="00000000" w:rsidP="00000000" w:rsidRDefault="00000000" w:rsidRPr="00000000" w14:paraId="00000025">
      <w:pPr>
        <w:rPr/>
      </w:pPr>
      <w:r w:rsidDel="00000000" w:rsidR="00000000" w:rsidRPr="00000000">
        <w:rPr>
          <w:rtl w:val="0"/>
        </w:rPr>
        <w:t xml:space="preserve">   - Cost optimization: Optimize the infrastructure design to balance performance requirements with cost considerations, leveraging cost-effective cloud services, auto-scaling capabilities, and resource provisioning strategies.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Team Building: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In a machine learning team, the key roles and skills required may include:</w:t>
      </w:r>
    </w:p>
    <w:p w:rsidR="00000000" w:rsidDel="00000000" w:rsidP="00000000" w:rsidRDefault="00000000" w:rsidRPr="00000000" w14:paraId="0000002A">
      <w:pPr>
        <w:rPr/>
      </w:pPr>
      <w:r w:rsidDel="00000000" w:rsidR="00000000" w:rsidRPr="00000000">
        <w:rPr>
          <w:rtl w:val="0"/>
        </w:rPr>
        <w:t xml:space="preserve">   - Data scientists: They possess expertise in data analysis, statistical modeling, machine learning algorithms, and feature engineering.</w:t>
      </w:r>
    </w:p>
    <w:p w:rsidR="00000000" w:rsidDel="00000000" w:rsidP="00000000" w:rsidRDefault="00000000" w:rsidRPr="00000000" w14:paraId="0000002B">
      <w:pPr>
        <w:rPr/>
      </w:pPr>
      <w:r w:rsidDel="00000000" w:rsidR="00000000" w:rsidRPr="00000000">
        <w:rPr>
          <w:rtl w:val="0"/>
        </w:rPr>
        <w:t xml:space="preserve">   - Machine learning engineers: They focus on implementing and deploying machine learning models, handling infrastructure, data pipelines, and productionizing models for real-world use.</w:t>
      </w:r>
    </w:p>
    <w:p w:rsidR="00000000" w:rsidDel="00000000" w:rsidP="00000000" w:rsidRDefault="00000000" w:rsidRPr="00000000" w14:paraId="0000002C">
      <w:pPr>
        <w:rPr/>
      </w:pPr>
      <w:r w:rsidDel="00000000" w:rsidR="00000000" w:rsidRPr="00000000">
        <w:rPr>
          <w:rtl w:val="0"/>
        </w:rPr>
        <w:t xml:space="preserve">   - Data engineers: They specialize in data preprocessing, data integration, and building scalable data pipelines, ensuring data quality and efficient data handling.</w:t>
      </w:r>
    </w:p>
    <w:p w:rsidR="00000000" w:rsidDel="00000000" w:rsidP="00000000" w:rsidRDefault="00000000" w:rsidRPr="00000000" w14:paraId="0000002D">
      <w:pPr>
        <w:rPr/>
      </w:pPr>
      <w:r w:rsidDel="00000000" w:rsidR="00000000" w:rsidRPr="00000000">
        <w:rPr>
          <w:rtl w:val="0"/>
        </w:rPr>
        <w:t xml:space="preserve">   - Domain experts: They bring domain knowledge and subject matter expertise to guide the machine learning projects, understand the problem context, and provide insights for feature selection or model evaluation.</w:t>
      </w:r>
    </w:p>
    <w:p w:rsidR="00000000" w:rsidDel="00000000" w:rsidP="00000000" w:rsidRDefault="00000000" w:rsidRPr="00000000" w14:paraId="0000002E">
      <w:pPr>
        <w:rPr/>
      </w:pPr>
      <w:r w:rsidDel="00000000" w:rsidR="00000000" w:rsidRPr="00000000">
        <w:rPr>
          <w:rtl w:val="0"/>
        </w:rPr>
        <w:t xml:space="preserve">   - Software engineers: They contribute to developing robust and scalable software systems, integrating machine learning models into existing applications, and ensuring code quality and maintainability.</w:t>
      </w:r>
    </w:p>
    <w:p w:rsidR="00000000" w:rsidDel="00000000" w:rsidP="00000000" w:rsidRDefault="00000000" w:rsidRPr="00000000" w14:paraId="0000002F">
      <w:pPr>
        <w:rPr/>
      </w:pPr>
      <w:r w:rsidDel="00000000" w:rsidR="00000000" w:rsidRPr="00000000">
        <w:rPr>
          <w:rtl w:val="0"/>
        </w:rPr>
        <w:t xml:space="preserve">   - Communication and collaboration: Effective communication and collaboration skills are essential to foster teamwork, knowledge sharing, and aligning the efforts of team members towards common goals. This includes skills in data storytelling, visualization, and presenting findings to stakeholders.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Cost Optimization: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Cost optimization in machine learning projects can be achieved through the following techniques: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Infrastructure optimization: Choose cost-effective cloud service plans, provision resources based on workload demands, and leverage auto-scaling capabilities to scale resources dynamically.</w:t>
      </w:r>
    </w:p>
    <w:p w:rsidR="00000000" w:rsidDel="00000000" w:rsidP="00000000" w:rsidRDefault="00000000" w:rsidRPr="00000000" w14:paraId="00000037">
      <w:pPr>
        <w:rPr/>
      </w:pPr>
      <w:r w:rsidDel="00000000" w:rsidR="00000000" w:rsidRPr="00000000">
        <w:rPr>
          <w:rtl w:val="0"/>
        </w:rPr>
        <w:t xml:space="preserve">   - Resource utilization: Monitor and optimize resource utilization to avoid overprovisioning or underutilization, ensuring that computational resources are allocated efficiently.</w:t>
      </w:r>
    </w:p>
    <w:p w:rsidR="00000000" w:rsidDel="00000000" w:rsidP="00000000" w:rsidRDefault="00000000" w:rsidRPr="00000000" w14:paraId="00000038">
      <w:pPr>
        <w:rPr/>
      </w:pPr>
      <w:r w:rsidDel="00000000" w:rsidR="00000000" w:rsidRPr="00000000">
        <w:rPr>
          <w:rtl w:val="0"/>
        </w:rPr>
        <w:t xml:space="preserve">   - Model complexity: Simplify or optimize models to reduce computational requirements and improve performance, considering trade-offs between model complexity and accuracy.</w:t>
      </w:r>
    </w:p>
    <w:p w:rsidR="00000000" w:rsidDel="00000000" w:rsidP="00000000" w:rsidRDefault="00000000" w:rsidRPr="00000000" w14:paraId="00000039">
      <w:pPr>
        <w:rPr/>
      </w:pPr>
      <w:r w:rsidDel="00000000" w:rsidR="00000000" w:rsidRPr="00000000">
        <w:rPr>
          <w:rtl w:val="0"/>
        </w:rPr>
        <w:t xml:space="preserve">   - Data storage: Optimize data storage strategies to minimize costs, leveraging techniques like data compression, data archiving, or selecting appropriate storage tiers based on data access patterns.</w:t>
      </w:r>
    </w:p>
    <w:p w:rsidR="00000000" w:rsidDel="00000000" w:rsidP="00000000" w:rsidRDefault="00000000" w:rsidRPr="00000000" w14:paraId="0000003A">
      <w:pPr>
        <w:rPr/>
      </w:pPr>
      <w:r w:rsidDel="00000000" w:rsidR="00000000" w:rsidRPr="00000000">
        <w:rPr>
          <w:rtl w:val="0"/>
        </w:rPr>
        <w:t xml:space="preserve">   - Algorithmic efficiency: Optimize algorithms and data processing steps to reduce computational complexity and improve runtime efficiency, considering parallelization, algorithmic trade-offs, and efficient data structures.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 Balancing cost optimization and model performance in machine learning projects requires careful consideration of trade-offs. Some approaches to achieving this balance include:</w:t>
      </w:r>
    </w:p>
    <w:p w:rsidR="00000000" w:rsidDel="00000000" w:rsidP="00000000" w:rsidRDefault="00000000" w:rsidRPr="00000000" w14:paraId="0000003D">
      <w:pPr>
        <w:rPr/>
      </w:pPr>
      <w:r w:rsidDel="00000000" w:rsidR="00000000" w:rsidRPr="00000000">
        <w:rPr>
          <w:rtl w:val="0"/>
        </w:rPr>
        <w:t xml:space="preserve">   - Iterative development: Start with simpler and cost-effective models, gradually increasing complexity as needed, while monitoring the impact on performance and resource requirements.</w:t>
      </w:r>
    </w:p>
    <w:p w:rsidR="00000000" w:rsidDel="00000000" w:rsidP="00000000" w:rsidRDefault="00000000" w:rsidRPr="00000000" w14:paraId="0000003E">
      <w:pPr>
        <w:rPr/>
      </w:pPr>
      <w:r w:rsidDel="00000000" w:rsidR="00000000" w:rsidRPr="00000000">
        <w:rPr>
          <w:rtl w:val="0"/>
        </w:rPr>
        <w:t xml:space="preserve">   - Model selection and evaluation: Thoroughly evaluate different models and algorithms, considering not only performance metrics but also resource utilization, scalability, and cost implications.</w:t>
      </w:r>
    </w:p>
    <w:p w:rsidR="00000000" w:rsidDel="00000000" w:rsidP="00000000" w:rsidRDefault="00000000" w:rsidRPr="00000000" w14:paraId="0000003F">
      <w:pPr>
        <w:rPr/>
      </w:pPr>
      <w:r w:rsidDel="00000000" w:rsidR="00000000" w:rsidRPr="00000000">
        <w:rPr>
          <w:rtl w:val="0"/>
        </w:rPr>
        <w:t xml:space="preserve">   - Hyperparameter tuning: Fine-tune model hyperparameters to optimize performance while monitoring the impact on resource requirements and computational complexity.</w:t>
      </w:r>
    </w:p>
    <w:p w:rsidR="00000000" w:rsidDel="00000000" w:rsidP="00000000" w:rsidRDefault="00000000" w:rsidRPr="00000000" w14:paraId="00000040">
      <w:pPr>
        <w:rPr/>
      </w:pPr>
      <w:r w:rsidDel="00000000" w:rsidR="00000000" w:rsidRPr="00000000">
        <w:rPr>
          <w:rtl w:val="0"/>
        </w:rPr>
        <w:t xml:space="preserve">   - Incremental deployment: Deploy models in stages, starting with smaller user groups or specific use cases, to monitor performance and resource utilization before scaling up.</w:t>
      </w:r>
    </w:p>
    <w:p w:rsidR="00000000" w:rsidDel="00000000" w:rsidP="00000000" w:rsidRDefault="00000000" w:rsidRPr="00000000" w14:paraId="00000041">
      <w:pPr>
        <w:rPr/>
      </w:pPr>
      <w:r w:rsidDel="00000000" w:rsidR="00000000" w:rsidRPr="00000000">
        <w:rPr>
          <w:rtl w:val="0"/>
        </w:rPr>
        <w:t xml:space="preserve">   - Continuous monitoring and optimization: Regularly assess model performance and resource utilization, making adjustments as needed to maintain an optimal balance between cost and performance.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Data Pipelining: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8. Real-time streaming data in a data pipeline for machine learning can be handled by using streaming frameworks or technologies like Apache Kafka, Apache Flink, or Apache Spark Streaming. These frameworks allow the ingestion, processing, and transformation of data in real-time, enabling continuous model training or inference as new data arrives. The pipeline architecture needs to be designed to handle the continuous flow of data, ensuring efficient data processing and integration with the model serving infrastructure.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9. Integrating data from multiple sources in a data pipeline can present challenges such as differences in data formats, data quality issues, varying update frequencies, or data consistency. To address these challenges, consider techniques like data normalization, data schema mapping or transformation, data validation, and cleansing steps in the pipeline. Implementing data integration strategies like Extract-Transform-Load (ETL) processes, data connectors, or APIs can help facilitate the seamless integration of diverse data sources. Additionally, data quality checks, data profiling, and data governance practices can help ensure the consistency and reliability of the integrated data.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Training and Validation: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10. To ensure the generalization ability of a trained machine learning model, it is essential to follow these practices:</w:t>
      </w:r>
    </w:p>
    <w:p w:rsidR="00000000" w:rsidDel="00000000" w:rsidP="00000000" w:rsidRDefault="00000000" w:rsidRPr="00000000" w14:paraId="0000004C">
      <w:pPr>
        <w:rPr/>
      </w:pPr>
      <w:r w:rsidDel="00000000" w:rsidR="00000000" w:rsidRPr="00000000">
        <w:rPr>
          <w:rtl w:val="0"/>
        </w:rPr>
        <w:t xml:space="preserve">    - Use representative and diverse datasets for training to cover the expected variations and ensure that the model learns general patterns rather than specific instances.</w:t>
      </w:r>
    </w:p>
    <w:p w:rsidR="00000000" w:rsidDel="00000000" w:rsidP="00000000" w:rsidRDefault="00000000" w:rsidRPr="00000000" w14:paraId="0000004D">
      <w:pPr>
        <w:rPr/>
      </w:pPr>
      <w:r w:rsidDel="00000000" w:rsidR="00000000" w:rsidRPr="00000000">
        <w:rPr>
          <w:rtl w:val="0"/>
        </w:rPr>
        <w:t xml:space="preserve">    - Employ techniques like cross-validation or hold-out validation to estimate the model's performance on unseen data and detect overfitting or underfitting issues.</w:t>
      </w:r>
    </w:p>
    <w:p w:rsidR="00000000" w:rsidDel="00000000" w:rsidP="00000000" w:rsidRDefault="00000000" w:rsidRPr="00000000" w14:paraId="0000004E">
      <w:pPr>
        <w:rPr/>
      </w:pPr>
      <w:r w:rsidDel="00000000" w:rsidR="00000000" w:rsidRPr="00000000">
        <w:rPr>
          <w:rtl w:val="0"/>
        </w:rPr>
        <w:t xml:space="preserve">    - Regularize the model by using techniques like L1 or L2 regularization, dropout, or early stopping to prevent overfitting and improve generalization.</w:t>
      </w:r>
    </w:p>
    <w:p w:rsidR="00000000" w:rsidDel="00000000" w:rsidP="00000000" w:rsidRDefault="00000000" w:rsidRPr="00000000" w14:paraId="0000004F">
      <w:pPr>
        <w:rPr/>
      </w:pPr>
      <w:r w:rsidDel="00000000" w:rsidR="00000000" w:rsidRPr="00000000">
        <w:rPr>
          <w:rtl w:val="0"/>
        </w:rPr>
        <w:t xml:space="preserve">    - Perform hyperparameter tuning to optimize the model's performance on validation data, selecting parameter values that yield good generalization across different datasets or folds.</w:t>
      </w:r>
    </w:p>
    <w:p w:rsidR="00000000" w:rsidDel="00000000" w:rsidP="00000000" w:rsidRDefault="00000000" w:rsidRPr="00000000" w14:paraId="00000050">
      <w:pPr>
        <w:rPr/>
      </w:pPr>
      <w:r w:rsidDel="00000000" w:rsidR="00000000" w:rsidRPr="00000000">
        <w:rPr>
          <w:rtl w:val="0"/>
        </w:rPr>
        <w:t xml:space="preserve">    - Use techniques like data augmentation or synthetic data generation to increase the diversity and variability of the training data, enhancing the model's ability to generalize to new examples.</w:t>
      </w:r>
    </w:p>
    <w:p w:rsidR="00000000" w:rsidDel="00000000" w:rsidP="00000000" w:rsidRDefault="00000000" w:rsidRPr="00000000" w14:paraId="00000051">
      <w:pPr>
        <w:rPr/>
      </w:pPr>
      <w:r w:rsidDel="00000000" w:rsidR="00000000" w:rsidRPr="00000000">
        <w:rPr>
          <w:rtl w:val="0"/>
        </w:rPr>
        <w:t xml:space="preserve">    - Monitor the model's performance on unseen or validation data over time to detect any degradation in generalization ability due to concept drift or data distribution changes.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11. Handling imbalanced datasets during model training and validation requires specific approaches:</w:t>
      </w:r>
    </w:p>
    <w:p w:rsidR="00000000" w:rsidDel="00000000" w:rsidP="00000000" w:rsidRDefault="00000000" w:rsidRPr="00000000" w14:paraId="00000054">
      <w:pPr>
        <w:rPr/>
      </w:pPr>
      <w:r w:rsidDel="00000000" w:rsidR="00000000" w:rsidRPr="00000000">
        <w:rPr>
          <w:rtl w:val="0"/>
        </w:rPr>
        <w:t xml:space="preserve">    - Resampling techniques: Use oversampling methods (e.g., random oversampling, SMOTE) to increase the representation of minority classes, or undersampling methods (e.g., random undersampling) to decrease the representation of majority classes, balancing the dataset.</w:t>
      </w:r>
    </w:p>
    <w:p w:rsidR="00000000" w:rsidDel="00000000" w:rsidP="00000000" w:rsidRDefault="00000000" w:rsidRPr="00000000" w14:paraId="00000055">
      <w:pPr>
        <w:rPr/>
      </w:pPr>
      <w:r w:rsidDel="00000000" w:rsidR="00000000" w:rsidRPr="00000000">
        <w:rPr>
          <w:rtl w:val="0"/>
        </w:rPr>
        <w:t xml:space="preserve">    - Class weighting: Assign higher weights to minority classes during model training, giving them more importance in the loss function, which helps the model focus on correctly predicting the minority class instances.</w:t>
      </w:r>
    </w:p>
    <w:p w:rsidR="00000000" w:rsidDel="00000000" w:rsidP="00000000" w:rsidRDefault="00000000" w:rsidRPr="00000000" w14:paraId="00000056">
      <w:pPr>
        <w:rPr/>
      </w:pPr>
      <w:r w:rsidDel="00000000" w:rsidR="00000000" w:rsidRPr="00000000">
        <w:rPr>
          <w:rtl w:val="0"/>
        </w:rPr>
        <w:t xml:space="preserve">    - Ensemble methods: Utilize ensemble techniques like bagging or boosting, which can combine multiple models trained on different subsets of the imbalanced dataset, potentially improving performance on minority classes.</w:t>
      </w:r>
    </w:p>
    <w:p w:rsidR="00000000" w:rsidDel="00000000" w:rsidP="00000000" w:rsidRDefault="00000000" w:rsidRPr="00000000" w14:paraId="00000057">
      <w:pPr>
        <w:rPr/>
      </w:pPr>
      <w:r w:rsidDel="00000000" w:rsidR="00000000" w:rsidRPr="00000000">
        <w:rPr>
          <w:rtl w:val="0"/>
        </w:rPr>
        <w:t xml:space="preserve">    - Evaluation metrics: Instead of relying solely on accuracy, consider using metrics such as precision, recall, F1-score, or area under the receiver operating characteristic curve (AUC-ROC) that provide a more comprehensive evaluation of model performance in imbalanced scenarios.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Deployment: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12. Ensuring the reliability and scalability of deployed machine learning models involves the following steps:</w:t>
      </w:r>
    </w:p>
    <w:p w:rsidR="00000000" w:rsidDel="00000000" w:rsidP="00000000" w:rsidRDefault="00000000" w:rsidRPr="00000000" w14:paraId="0000005C">
      <w:pPr>
        <w:rPr/>
      </w:pPr>
      <w:r w:rsidDel="00000000" w:rsidR="00000000" w:rsidRPr="00000000">
        <w:rPr>
          <w:rtl w:val="0"/>
        </w:rPr>
        <w:t xml:space="preserve">    - Model monitoring: Implement a robust monitoring system that tracks the model's performance, resource utilization, and any anomalies or drift in the input data or predictions. Continuously monitor the model's performance against predefined thresholds or metrics to identify any degradation or issues.</w:t>
      </w:r>
    </w:p>
    <w:p w:rsidR="00000000" w:rsidDel="00000000" w:rsidP="00000000" w:rsidRDefault="00000000" w:rsidRPr="00000000" w14:paraId="0000005D">
      <w:pPr>
        <w:rPr/>
      </w:pPr>
      <w:r w:rsidDel="00000000" w:rsidR="00000000" w:rsidRPr="00000000">
        <w:rPr>
          <w:rtl w:val="0"/>
        </w:rPr>
        <w:t xml:space="preserve">    - Automated testing: Establish a comprehensive testing framework to verify the functionality and performance of the deployed model, including input validation, integration testing, and performance benchmarks.</w:t>
      </w:r>
    </w:p>
    <w:p w:rsidR="00000000" w:rsidDel="00000000" w:rsidP="00000000" w:rsidRDefault="00000000" w:rsidRPr="00000000" w14:paraId="0000005E">
      <w:pPr>
        <w:rPr/>
      </w:pPr>
      <w:r w:rsidDel="00000000" w:rsidR="00000000" w:rsidRPr="00000000">
        <w:rPr>
          <w:rtl w:val="0"/>
        </w:rPr>
        <w:t xml:space="preserve">    - Continuous integration and deployment (CI/CD): Implement automated CI/CD pipelines to streamline the deployment process, allowing for efficient and frequent updates to the model while ensuring rigorous testing and version control.</w:t>
      </w:r>
    </w:p>
    <w:p w:rsidR="00000000" w:rsidDel="00000000" w:rsidP="00000000" w:rsidRDefault="00000000" w:rsidRPr="00000000" w14:paraId="0000005F">
      <w:pPr>
        <w:rPr/>
      </w:pPr>
      <w:r w:rsidDel="00000000" w:rsidR="00000000" w:rsidRPr="00000000">
        <w:rPr>
          <w:rtl w:val="0"/>
        </w:rPr>
        <w:t xml:space="preserve">    - Scalable infrastructure: Design an infrastructure that can handle the anticipated workload, leveraging cloud services, containerization, or auto-scaling capabilities to ensure the model can handle increasing demand and maintain performance.</w:t>
      </w:r>
    </w:p>
    <w:p w:rsidR="00000000" w:rsidDel="00000000" w:rsidP="00000000" w:rsidRDefault="00000000" w:rsidRPr="00000000" w14:paraId="00000060">
      <w:pPr>
        <w:rPr/>
      </w:pPr>
      <w:r w:rsidDel="00000000" w:rsidR="00000000" w:rsidRPr="00000000">
        <w:rPr>
          <w:rtl w:val="0"/>
        </w:rPr>
        <w:t xml:space="preserve">    - Fault tolerance and redundancy: Implement measures to handle failures or system disruptions, such as deploying models in redundant environments, using load balancing, or implementing backup and recovery mechanisms.</w:t>
      </w:r>
    </w:p>
    <w:p w:rsidR="00000000" w:rsidDel="00000000" w:rsidP="00000000" w:rsidRDefault="00000000" w:rsidRPr="00000000" w14:paraId="00000061">
      <w:pPr>
        <w:rPr/>
      </w:pPr>
      <w:r w:rsidDel="00000000" w:rsidR="00000000" w:rsidRPr="00000000">
        <w:rPr>
          <w:rtl w:val="0"/>
        </w:rPr>
        <w:t xml:space="preserve">    - Documentation and knowledge sharing: Maintain comprehensive documentation of the deployed model, including its architecture, dependencies, and configuration, to ensure easy maintenance, troubleshooting, and knowledge transfer to other team members.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13. To monitor the performance of deployed machine learning models and detect anomalies, consider the following practices:</w:t>
      </w:r>
    </w:p>
    <w:p w:rsidR="00000000" w:rsidDel="00000000" w:rsidP="00000000" w:rsidRDefault="00000000" w:rsidRPr="00000000" w14:paraId="00000064">
      <w:pPr>
        <w:rPr/>
      </w:pPr>
      <w:r w:rsidDel="00000000" w:rsidR="00000000" w:rsidRPr="00000000">
        <w:rPr>
          <w:rtl w:val="0"/>
        </w:rPr>
        <w:t xml:space="preserve">    - Establish metrics and thresholds: Define performance metrics, such as accuracy, precision, recall, or prediction latency, and set thresholds or targets for acceptable performance. Continuously monitor these metrics and trigger alerts or notifications when they deviate from the expected ranges.</w:t>
      </w:r>
    </w:p>
    <w:p w:rsidR="00000000" w:rsidDel="00000000" w:rsidP="00000000" w:rsidRDefault="00000000" w:rsidRPr="00000000" w14:paraId="00000065">
      <w:pPr>
        <w:rPr/>
      </w:pPr>
      <w:r w:rsidDel="00000000" w:rsidR="00000000" w:rsidRPr="00000000">
        <w:rPr>
          <w:rtl w:val="0"/>
        </w:rPr>
        <w:t xml:space="preserve">    - Data monitoring: Monitor the input data distribution and characteristics, looking for changes that may indicate data drift, concept drift, or anomalies. Track data statistics, patterns, or key features to detect any shifts or anomalies.</w:t>
      </w:r>
    </w:p>
    <w:p w:rsidR="00000000" w:rsidDel="00000000" w:rsidP="00000000" w:rsidRDefault="00000000" w:rsidRPr="00000000" w14:paraId="00000066">
      <w:pPr>
        <w:rPr/>
      </w:pPr>
      <w:r w:rsidDel="00000000" w:rsidR="00000000" w:rsidRPr="00000000">
        <w:rPr>
          <w:rtl w:val="0"/>
        </w:rPr>
        <w:t xml:space="preserve">    - Prediction monitoring: Monitor the model's predictions or output for unexpected patterns, outliers, or inconsistencies. Compare the model's predictions against ground truth labels or human expert judgments to identify any discrepancies or anomalies.</w:t>
      </w:r>
    </w:p>
    <w:p w:rsidR="00000000" w:rsidDel="00000000" w:rsidP="00000000" w:rsidRDefault="00000000" w:rsidRPr="00000000" w14:paraId="00000067">
      <w:pPr>
        <w:rPr/>
      </w:pPr>
      <w:r w:rsidDel="00000000" w:rsidR="00000000" w:rsidRPr="00000000">
        <w:rPr>
          <w:rtl w:val="0"/>
        </w:rPr>
        <w:t xml:space="preserve">    - Feedback loops: Establish feedback loops to collect user feedback or incorporate human-in-the-loop validation for the model's predictions. This can help identify any erroneous or misleading predictions and facilitate continuous model improvement.</w:t>
      </w:r>
    </w:p>
    <w:p w:rsidR="00000000" w:rsidDel="00000000" w:rsidP="00000000" w:rsidRDefault="00000000" w:rsidRPr="00000000" w14:paraId="00000068">
      <w:pPr>
        <w:rPr/>
      </w:pPr>
      <w:r w:rsidDel="00000000" w:rsidR="00000000" w:rsidRPr="00000000">
        <w:rPr>
          <w:rtl w:val="0"/>
        </w:rPr>
        <w:t xml:space="preserve">    - Anomaly detection techniques: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Utilize anomaly detection algorithms or statistical techniques to detect anomalous behavior in the model's input data, output predictions, or performance metrics. These techniques can help identify potential issues or anomalies in real-time.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Infrastructure Design: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14. When designing the infrastructure for machine learning models that require high availability, consider the following factors:</w:t>
      </w:r>
    </w:p>
    <w:p w:rsidR="00000000" w:rsidDel="00000000" w:rsidP="00000000" w:rsidRDefault="00000000" w:rsidRPr="00000000" w14:paraId="0000006F">
      <w:pPr>
        <w:rPr/>
      </w:pPr>
      <w:r w:rsidDel="00000000" w:rsidR="00000000" w:rsidRPr="00000000">
        <w:rPr>
          <w:rtl w:val="0"/>
        </w:rPr>
        <w:t xml:space="preserve">    - Redundancy and fault tolerance: Design an infrastructure that includes redundant components, such as multiple servers or instances, load balancers, or distributed systems, to minimize the risk of single points of failure and ensure continuous availability.</w:t>
      </w:r>
    </w:p>
    <w:p w:rsidR="00000000" w:rsidDel="00000000" w:rsidP="00000000" w:rsidRDefault="00000000" w:rsidRPr="00000000" w14:paraId="00000070">
      <w:pPr>
        <w:rPr/>
      </w:pPr>
      <w:r w:rsidDel="00000000" w:rsidR="00000000" w:rsidRPr="00000000">
        <w:rPr>
          <w:rtl w:val="0"/>
        </w:rPr>
        <w:t xml:space="preserve">    - Scalability: Choose an infrastructure design that can handle increasing workloads and user demands by leveraging cloud services, auto-scaling capabilities, or distributed computing technologies.</w:t>
      </w:r>
    </w:p>
    <w:p w:rsidR="00000000" w:rsidDel="00000000" w:rsidP="00000000" w:rsidRDefault="00000000" w:rsidRPr="00000000" w14:paraId="00000071">
      <w:pPr>
        <w:rPr/>
      </w:pPr>
      <w:r w:rsidDel="00000000" w:rsidR="00000000" w:rsidRPr="00000000">
        <w:rPr>
          <w:rtl w:val="0"/>
        </w:rPr>
        <w:t xml:space="preserve">    - Load balancing: Implement load balancing techniques to distribute the incoming traffic evenly across multiple instances or servers, ensuring optimal resource utilization and preventing overloading of individual components.</w:t>
      </w:r>
    </w:p>
    <w:p w:rsidR="00000000" w:rsidDel="00000000" w:rsidP="00000000" w:rsidRDefault="00000000" w:rsidRPr="00000000" w14:paraId="00000072">
      <w:pPr>
        <w:rPr/>
      </w:pPr>
      <w:r w:rsidDel="00000000" w:rsidR="00000000" w:rsidRPr="00000000">
        <w:rPr>
          <w:rtl w:val="0"/>
        </w:rPr>
        <w:t xml:space="preserve">    - Monitoring and alerting: Set up monitoring systems that continuously track the health, performance, and resource utilization of the infrastructure components. Configure alerts and notifications to promptly detect and respond to any issues or anomalies.</w:t>
      </w:r>
    </w:p>
    <w:p w:rsidR="00000000" w:rsidDel="00000000" w:rsidP="00000000" w:rsidRDefault="00000000" w:rsidRPr="00000000" w14:paraId="00000073">
      <w:pPr>
        <w:rPr/>
      </w:pPr>
      <w:r w:rsidDel="00000000" w:rsidR="00000000" w:rsidRPr="00000000">
        <w:rPr>
          <w:rtl w:val="0"/>
        </w:rPr>
        <w:t xml:space="preserve">    - Disaster recovery: Establish backup and recovery mechanisms to ensure data safety and enable quick recovery in case of infrastructure failures, data loss, or system disruptions. Regularly test and validate the disaster recovery processes to ensure their effectiveness.</w:t>
      </w:r>
    </w:p>
    <w:p w:rsidR="00000000" w:rsidDel="00000000" w:rsidP="00000000" w:rsidRDefault="00000000" w:rsidRPr="00000000" w14:paraId="00000074">
      <w:pPr>
        <w:rPr/>
      </w:pPr>
      <w:r w:rsidDel="00000000" w:rsidR="00000000" w:rsidRPr="00000000">
        <w:rPr>
          <w:rtl w:val="0"/>
        </w:rPr>
        <w:t xml:space="preserve">    - Security and access control: Implement robust security measures to protect the infrastructure, including authentication, authorization, encryption, and access controls. Regularly update and patch the infrastructure components to address security vulnerabilities.</w:t>
      </w:r>
    </w:p>
    <w:p w:rsidR="00000000" w:rsidDel="00000000" w:rsidP="00000000" w:rsidRDefault="00000000" w:rsidRPr="00000000" w14:paraId="00000075">
      <w:pPr>
        <w:rPr/>
      </w:pPr>
      <w:r w:rsidDel="00000000" w:rsidR="00000000" w:rsidRPr="00000000">
        <w:rPr>
          <w:rtl w:val="0"/>
        </w:rPr>
        <w:t xml:space="preserve">    - Documentation and automation: Maintain comprehensive documentation of the infrastructure design, including network architecture, configurations, and dependencies. Automate deployment, scaling, and configuration processes to ensure consistency and reproducibility.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15. Ensuring data security and privacy in the infrastructure design for machine learning projects involves the following practices:</w:t>
      </w:r>
    </w:p>
    <w:p w:rsidR="00000000" w:rsidDel="00000000" w:rsidP="00000000" w:rsidRDefault="00000000" w:rsidRPr="00000000" w14:paraId="00000078">
      <w:pPr>
        <w:rPr/>
      </w:pPr>
      <w:r w:rsidDel="00000000" w:rsidR="00000000" w:rsidRPr="00000000">
        <w:rPr>
          <w:rtl w:val="0"/>
        </w:rPr>
        <w:t xml:space="preserve">    - Encryption: Implement encryption mechanisms for data at rest and data in transit, ensuring that sensitive data remains protected from unauthorized access or interception.</w:t>
      </w:r>
    </w:p>
    <w:p w:rsidR="00000000" w:rsidDel="00000000" w:rsidP="00000000" w:rsidRDefault="00000000" w:rsidRPr="00000000" w14:paraId="00000079">
      <w:pPr>
        <w:rPr/>
      </w:pPr>
      <w:r w:rsidDel="00000000" w:rsidR="00000000" w:rsidRPr="00000000">
        <w:rPr>
          <w:rtl w:val="0"/>
        </w:rPr>
        <w:t xml:space="preserve">    - Access controls: Establish granular access controls and authentication mechanisms to limit access to sensitive data or infrastructure components only to authorized individuals or systems.</w:t>
      </w:r>
    </w:p>
    <w:p w:rsidR="00000000" w:rsidDel="00000000" w:rsidP="00000000" w:rsidRDefault="00000000" w:rsidRPr="00000000" w14:paraId="0000007A">
      <w:pPr>
        <w:rPr/>
      </w:pPr>
      <w:r w:rsidDel="00000000" w:rsidR="00000000" w:rsidRPr="00000000">
        <w:rPr>
          <w:rtl w:val="0"/>
        </w:rPr>
        <w:t xml:space="preserve">    - Data anonymization: Anonymize or pseudonymize personally identifiable information (PII) or sensitive data, reducing the risk of data breaches or unauthorized disclosure.</w:t>
      </w:r>
    </w:p>
    <w:p w:rsidR="00000000" w:rsidDel="00000000" w:rsidP="00000000" w:rsidRDefault="00000000" w:rsidRPr="00000000" w14:paraId="0000007B">
      <w:pPr>
        <w:rPr/>
      </w:pPr>
      <w:r w:rsidDel="00000000" w:rsidR="00000000" w:rsidRPr="00000000">
        <w:rPr>
          <w:rtl w:val="0"/>
        </w:rPr>
        <w:t xml:space="preserve">    - Compliance with regulations: Ensure compliance with relevant data protection and privacy regulations, such as the General Data Protection Regulation (GDPR) or industry-specific standards. Implement necessary controls and practices to handle sensitive data in accordance with these regulations.</w:t>
      </w:r>
    </w:p>
    <w:p w:rsidR="00000000" w:rsidDel="00000000" w:rsidP="00000000" w:rsidRDefault="00000000" w:rsidRPr="00000000" w14:paraId="0000007C">
      <w:pPr>
        <w:rPr/>
      </w:pPr>
      <w:r w:rsidDel="00000000" w:rsidR="00000000" w:rsidRPr="00000000">
        <w:rPr>
          <w:rtl w:val="0"/>
        </w:rPr>
        <w:t xml:space="preserve">    - Regular security assessments: Conduct regular security assessments, vulnerability scans, and penetration testing to identify and address any potential security weaknesses or vulnerabilities in the infrastructure design.</w:t>
      </w:r>
    </w:p>
    <w:p w:rsidR="00000000" w:rsidDel="00000000" w:rsidP="00000000" w:rsidRDefault="00000000" w:rsidRPr="00000000" w14:paraId="0000007D">
      <w:pPr>
        <w:rPr/>
      </w:pPr>
      <w:r w:rsidDel="00000000" w:rsidR="00000000" w:rsidRPr="00000000">
        <w:rPr>
          <w:rtl w:val="0"/>
        </w:rPr>
        <w:t xml:space="preserve">    - Secure data transfers: Use secure protocols and channels for transferring data between components, systems, or external services, minimizing the risk of data interception or tampering.</w:t>
      </w:r>
    </w:p>
    <w:p w:rsidR="00000000" w:rsidDel="00000000" w:rsidP="00000000" w:rsidRDefault="00000000" w:rsidRPr="00000000" w14:paraId="0000007E">
      <w:pPr>
        <w:rPr/>
      </w:pPr>
      <w:r w:rsidDel="00000000" w:rsidR="00000000" w:rsidRPr="00000000">
        <w:rPr>
          <w:rtl w:val="0"/>
        </w:rPr>
        <w:t xml:space="preserve">    - Data retention and deletion: Establish policies for data retention and secure data disposal, ensuring that data is retained only for necessary periods and securely deleted when no longer required.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Team Building: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16. Fostering collaboration and knowledge sharing among team members in a machine learning project can be achieved through the following approaches:</w:t>
      </w:r>
    </w:p>
    <w:p w:rsidR="00000000" w:rsidDel="00000000" w:rsidP="00000000" w:rsidRDefault="00000000" w:rsidRPr="00000000" w14:paraId="00000083">
      <w:pPr>
        <w:rPr/>
      </w:pPr>
      <w:r w:rsidDel="00000000" w:rsidR="00000000" w:rsidRPr="00000000">
        <w:rPr>
          <w:rtl w:val="0"/>
        </w:rPr>
        <w:t xml:space="preserve">    - Regular communication channels: Establish regular team meetings, stand-ups, or video conferences to facilitate communication, discuss project progress, address challenges, and share updates.</w:t>
      </w:r>
    </w:p>
    <w:p w:rsidR="00000000" w:rsidDel="00000000" w:rsidP="00000000" w:rsidRDefault="00000000" w:rsidRPr="00000000" w14:paraId="00000084">
      <w:pPr>
        <w:rPr/>
      </w:pPr>
      <w:r w:rsidDel="00000000" w:rsidR="00000000" w:rsidRPr="00000000">
        <w:rPr>
          <w:rtl w:val="0"/>
        </w:rPr>
        <w:t xml:space="preserve">    - Collaboration tools: Utilize collaboration tools like project management platforms, version control systems, instant messaging, or shared document repositories to enable efficient collaboration and information sharing among team members.</w:t>
      </w:r>
    </w:p>
    <w:p w:rsidR="00000000" w:rsidDel="00000000" w:rsidP="00000000" w:rsidRDefault="00000000" w:rsidRPr="00000000" w14:paraId="00000085">
      <w:pPr>
        <w:rPr/>
      </w:pPr>
      <w:r w:rsidDel="00000000" w:rsidR="00000000" w:rsidRPr="00000000">
        <w:rPr>
          <w:rtl w:val="0"/>
        </w:rPr>
        <w:t xml:space="preserve">    - Cross-functional teams: Foster collaboration between different roles and expertise within the team, such as data scientists, machine learning engineers, and domain experts, encouraging diverse perspectives and insights.</w:t>
      </w:r>
    </w:p>
    <w:p w:rsidR="00000000" w:rsidDel="00000000" w:rsidP="00000000" w:rsidRDefault="00000000" w:rsidRPr="00000000" w14:paraId="00000086">
      <w:pPr>
        <w:rPr/>
      </w:pPr>
      <w:r w:rsidDel="00000000" w:rsidR="00000000" w:rsidRPr="00000000">
        <w:rPr>
          <w:rtl w:val="0"/>
        </w:rPr>
        <w:t xml:space="preserve">    - Knowledge sharing sessions: Organize knowledge sharing sessions or workshops where team members can present and discuss their work, share learnings, best practices, and new techniques or technologies.</w:t>
      </w:r>
    </w:p>
    <w:p w:rsidR="00000000" w:rsidDel="00000000" w:rsidP="00000000" w:rsidRDefault="00000000" w:rsidRPr="00000000" w14:paraId="00000087">
      <w:pPr>
        <w:rPr/>
      </w:pPr>
      <w:r w:rsidDel="00000000" w:rsidR="00000000" w:rsidRPr="00000000">
        <w:rPr>
          <w:rtl w:val="0"/>
        </w:rPr>
        <w:t xml:space="preserve">    - Pair programming or code reviews: Encourage pair programming or code reviews to foster knowledge transfer, identify areas for improvement, and ensure code quality and adherence to coding standards.</w:t>
      </w:r>
    </w:p>
    <w:p w:rsidR="00000000" w:rsidDel="00000000" w:rsidP="00000000" w:rsidRDefault="00000000" w:rsidRPr="00000000" w14:paraId="00000088">
      <w:pPr>
        <w:rPr/>
      </w:pPr>
      <w:r w:rsidDel="00000000" w:rsidR="00000000" w:rsidRPr="00000000">
        <w:rPr>
          <w:rtl w:val="0"/>
        </w:rPr>
        <w:t xml:space="preserve">    - Continuous learning: Promote a culture of continuous learning by encouraging team members to attend conferences, workshops, or online courses, and provide opportunities for skill development and training.</w:t>
      </w:r>
    </w:p>
    <w:p w:rsidR="00000000" w:rsidDel="00000000" w:rsidP="00000000" w:rsidRDefault="00000000" w:rsidRPr="00000000" w14:paraId="00000089">
      <w:pPr>
        <w:rPr/>
      </w:pPr>
      <w:r w:rsidDel="00000000" w:rsidR="00000000" w:rsidRPr="00000000">
        <w:rPr>
          <w:rtl w:val="0"/>
        </w:rPr>
        <w:t xml:space="preserve">    - Open and inclusive environment: Foster an open and inclusive environment where team members feel comfortable sharing ideas, asking questions, and providing constructive feedback. Encourage diversity and create an atmosphere that values different perspectives and contributions.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17. Addressing conflicts or disagreements within a machine learning team requires effective communication and conflict resolution strategies:</w:t>
      </w:r>
    </w:p>
    <w:p w:rsidR="00000000" w:rsidDel="00000000" w:rsidP="00000000" w:rsidRDefault="00000000" w:rsidRPr="00000000" w14:paraId="0000008C">
      <w:pPr>
        <w:rPr/>
      </w:pPr>
      <w:r w:rsidDel="00000000" w:rsidR="00000000" w:rsidRPr="00000000">
        <w:rPr>
          <w:rtl w:val="0"/>
        </w:rPr>
        <w:t xml:space="preserve">    - Active listening: Encourage team members to actively listen to each other's perspectives, ensuring that everyone feels heard and understood.</w:t>
      </w:r>
    </w:p>
    <w:p w:rsidR="00000000" w:rsidDel="00000000" w:rsidP="00000000" w:rsidRDefault="00000000" w:rsidRPr="00000000" w14:paraId="0000008D">
      <w:pPr>
        <w:rPr/>
      </w:pPr>
      <w:r w:rsidDel="00000000" w:rsidR="00000000" w:rsidRPr="00000000">
        <w:rPr>
          <w:rtl w:val="0"/>
        </w:rPr>
        <w:t xml:space="preserve">    - Constructive feedback: Promote a culture of constructive feedback, emphasizing the importance of providing feedback in a respectful and constructive manner.</w:t>
      </w:r>
    </w:p>
    <w:p w:rsidR="00000000" w:rsidDel="00000000" w:rsidP="00000000" w:rsidRDefault="00000000" w:rsidRPr="00000000" w14:paraId="0000008E">
      <w:pPr>
        <w:rPr/>
      </w:pPr>
      <w:r w:rsidDel="00000000" w:rsidR="00000000" w:rsidRPr="00000000">
        <w:rPr>
          <w:rtl w:val="0"/>
        </w:rPr>
        <w:t xml:space="preserve">    - Mediation: If conflicts arise, consider involving a mediator or team lead to facilitate discussions and help resolve the issues.</w:t>
      </w:r>
    </w:p>
    <w:p w:rsidR="00000000" w:rsidDel="00000000" w:rsidP="00000000" w:rsidRDefault="00000000" w:rsidRPr="00000000" w14:paraId="0000008F">
      <w:pPr>
        <w:rPr/>
      </w:pPr>
      <w:r w:rsidDel="00000000" w:rsidR="00000000" w:rsidRPr="00000000">
        <w:rPr>
          <w:rtl w:val="0"/>
        </w:rPr>
        <w:t xml:space="preserve">    - Clear communication channels: Ensure that communication channels are open and accessible to all team members, facilitating transparent communication and minimizing misunderstandings.</w:t>
      </w:r>
    </w:p>
    <w:p w:rsidR="00000000" w:rsidDel="00000000" w:rsidP="00000000" w:rsidRDefault="00000000" w:rsidRPr="00000000" w14:paraId="00000090">
      <w:pPr>
        <w:rPr/>
      </w:pPr>
      <w:r w:rsidDel="00000000" w:rsidR="00000000" w:rsidRPr="00000000">
        <w:rPr>
          <w:rtl w:val="0"/>
        </w:rPr>
        <w:t xml:space="preserve">    - Alignment on goals and objectives: Establish a shared understanding of project goals, objectives, and expectations, ensuring that team members are aligned and working towards a common purpose.</w:t>
      </w:r>
    </w:p>
    <w:p w:rsidR="00000000" w:rsidDel="00000000" w:rsidP="00000000" w:rsidRDefault="00000000" w:rsidRPr="00000000" w14:paraId="00000091">
      <w:pPr>
        <w:rPr/>
      </w:pPr>
      <w:r w:rsidDel="00000000" w:rsidR="00000000" w:rsidRPr="00000000">
        <w:rPr>
          <w:rtl w:val="0"/>
        </w:rPr>
        <w:t xml:space="preserve">    - Conflict resolution frameworks: Establish conflict resolution frameworks or processes within the team, providing guidelines for addressing conflicts and ensuring a fair and collaborative resolution.</w:t>
      </w:r>
    </w:p>
    <w:p w:rsidR="00000000" w:rsidDel="00000000" w:rsidP="00000000" w:rsidRDefault="00000000" w:rsidRPr="00000000" w14:paraId="00000092">
      <w:pPr>
        <w:rPr/>
      </w:pPr>
      <w:r w:rsidDel="00000000" w:rsidR="00000000" w:rsidRPr="00000000">
        <w:rPr>
          <w:rtl w:val="0"/>
        </w:rPr>
        <w:t xml:space="preserve">    - Team-building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activities: Organize team-building activities or social events to foster positive relationships, improve team dynamics, and build rapport among team members.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Cost Optimization: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18. Identifying areas of cost optimization in a machine learning project involves the following steps:</w:t>
      </w:r>
    </w:p>
    <w:p w:rsidR="00000000" w:rsidDel="00000000" w:rsidP="00000000" w:rsidRDefault="00000000" w:rsidRPr="00000000" w14:paraId="00000099">
      <w:pPr>
        <w:rPr/>
      </w:pPr>
      <w:r w:rsidDel="00000000" w:rsidR="00000000" w:rsidRPr="00000000">
        <w:rPr>
          <w:rtl w:val="0"/>
        </w:rPr>
        <w:t xml:space="preserve">    - Resource analysis: Analyze the resource utilization patterns and identify any underutilized or overprovisioned resources, which may include computing instances, storage, or data transfer services.</w:t>
      </w:r>
    </w:p>
    <w:p w:rsidR="00000000" w:rsidDel="00000000" w:rsidP="00000000" w:rsidRDefault="00000000" w:rsidRPr="00000000" w14:paraId="0000009A">
      <w:pPr>
        <w:rPr/>
      </w:pPr>
      <w:r w:rsidDel="00000000" w:rsidR="00000000" w:rsidRPr="00000000">
        <w:rPr>
          <w:rtl w:val="0"/>
        </w:rPr>
        <w:t xml:space="preserve">    - Cost monitoring: Monitor and track the costs associated with different components of the project, such as cloud services, data storage, or third-party APIs, and identify areas of significant cost.</w:t>
      </w:r>
    </w:p>
    <w:p w:rsidR="00000000" w:rsidDel="00000000" w:rsidP="00000000" w:rsidRDefault="00000000" w:rsidRPr="00000000" w14:paraId="0000009B">
      <w:pPr>
        <w:rPr/>
      </w:pPr>
      <w:r w:rsidDel="00000000" w:rsidR="00000000" w:rsidRPr="00000000">
        <w:rPr>
          <w:rtl w:val="0"/>
        </w:rPr>
        <w:t xml:space="preserve">    - Optimization opportunities: Identify potential optimization opportunities, such as optimizing data storage costs by selecting appropriate storage tiers, leveraging cost-effective cloud service plans, or exploring serverless computing options.</w:t>
      </w:r>
    </w:p>
    <w:p w:rsidR="00000000" w:rsidDel="00000000" w:rsidP="00000000" w:rsidRDefault="00000000" w:rsidRPr="00000000" w14:paraId="0000009C">
      <w:pPr>
        <w:rPr/>
      </w:pPr>
      <w:r w:rsidDel="00000000" w:rsidR="00000000" w:rsidRPr="00000000">
        <w:rPr>
          <w:rtl w:val="0"/>
        </w:rPr>
        <w:t xml:space="preserve">    - Cloud provider options: Evaluate different cloud providers and their pricing models to identify the most cost-effective options for the specific requirements of the project.</w:t>
      </w:r>
    </w:p>
    <w:p w:rsidR="00000000" w:rsidDel="00000000" w:rsidP="00000000" w:rsidRDefault="00000000" w:rsidRPr="00000000" w14:paraId="0000009D">
      <w:pPr>
        <w:rPr/>
      </w:pPr>
      <w:r w:rsidDel="00000000" w:rsidR="00000000" w:rsidRPr="00000000">
        <w:rPr>
          <w:rtl w:val="0"/>
        </w:rPr>
        <w:t xml:space="preserve">    - Automation and efficiency: Automate resource provisioning, scaling, and shutdown processes to optimize resource utilization and minimize costs, ensuring resources are only provisioned when needed.</w:t>
      </w:r>
    </w:p>
    <w:p w:rsidR="00000000" w:rsidDel="00000000" w:rsidP="00000000" w:rsidRDefault="00000000" w:rsidRPr="00000000" w14:paraId="0000009E">
      <w:pPr>
        <w:rPr/>
      </w:pPr>
      <w:r w:rsidDel="00000000" w:rsidR="00000000" w:rsidRPr="00000000">
        <w:rPr>
          <w:rtl w:val="0"/>
        </w:rPr>
        <w:t xml:space="preserve">    - Cost estimation and budgeting: Develop accurate cost estimation models and budgeting frameworks to plan and allocate resources effectively, avoiding unexpected cost overruns.</w:t>
      </w:r>
    </w:p>
    <w:p w:rsidR="00000000" w:rsidDel="00000000" w:rsidP="00000000" w:rsidRDefault="00000000" w:rsidRPr="00000000" w14:paraId="0000009F">
      <w:pPr>
        <w:rPr/>
      </w:pPr>
      <w:r w:rsidDel="00000000" w:rsidR="00000000" w:rsidRPr="00000000">
        <w:rPr>
          <w:rtl w:val="0"/>
        </w:rPr>
        <w:t xml:space="preserve">    - Regular cost reviews: Conduct regular cost reviews and audits to identify any cost leakage, unnecessary spending, or areas where cost optimization strategies can be implemented.</w:t>
      </w:r>
    </w:p>
    <w:p w:rsidR="00000000" w:rsidDel="00000000" w:rsidP="00000000" w:rsidRDefault="00000000" w:rsidRPr="00000000" w14:paraId="000000A0">
      <w:pPr>
        <w:rPr/>
      </w:pPr>
      <w:r w:rsidDel="00000000" w:rsidR="00000000" w:rsidRPr="00000000">
        <w:rPr>
          <w:rtl w:val="0"/>
        </w:rPr>
        <w:t xml:space="preserve">    - Trade-offs between cost and performance: Consider trade-offs between cost and performance metrics, determining the level of performance required and finding a balance that optimizes cost while meeting project objectives.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19. To optimize the cost of cloud infrastructure in a machine learning project, consider the following techniques or strategies:</w:t>
      </w:r>
    </w:p>
    <w:p w:rsidR="00000000" w:rsidDel="00000000" w:rsidP="00000000" w:rsidRDefault="00000000" w:rsidRPr="00000000" w14:paraId="000000A3">
      <w:pPr>
        <w:rPr/>
      </w:pPr>
      <w:r w:rsidDel="00000000" w:rsidR="00000000" w:rsidRPr="00000000">
        <w:rPr>
          <w:rtl w:val="0"/>
        </w:rPr>
        <w:t xml:space="preserve">    - Reserved instances: Utilize reserved instances or long-term commitments with cloud service providers to benefit from lower pricing for compute instances, storage, or other resources.</w:t>
      </w:r>
    </w:p>
    <w:p w:rsidR="00000000" w:rsidDel="00000000" w:rsidP="00000000" w:rsidRDefault="00000000" w:rsidRPr="00000000" w14:paraId="000000A4">
      <w:pPr>
        <w:rPr/>
      </w:pPr>
      <w:r w:rsidDel="00000000" w:rsidR="00000000" w:rsidRPr="00000000">
        <w:rPr>
          <w:rtl w:val="0"/>
        </w:rPr>
        <w:t xml:space="preserve">    - Spot instances: Take advantage of spot instances, which provide significant cost savings compared to on-demand instances, by bidding for unused capacity at lower prices. However, be aware of the potential for interruptions in spot instances.</w:t>
      </w:r>
    </w:p>
    <w:p w:rsidR="00000000" w:rsidDel="00000000" w:rsidP="00000000" w:rsidRDefault="00000000" w:rsidRPr="00000000" w14:paraId="000000A5">
      <w:pPr>
        <w:rPr/>
      </w:pPr>
      <w:r w:rsidDel="00000000" w:rsidR="00000000" w:rsidRPr="00000000">
        <w:rPr>
          <w:rtl w:val="0"/>
        </w:rPr>
        <w:t xml:space="preserve">    - Autoscaling: Implement autoscaling capabilities to dynamically scale resources based on demand, ensuring that resources are available when needed and scaled down during periods of low utilization.</w:t>
      </w:r>
    </w:p>
    <w:p w:rsidR="00000000" w:rsidDel="00000000" w:rsidP="00000000" w:rsidRDefault="00000000" w:rsidRPr="00000000" w14:paraId="000000A6">
      <w:pPr>
        <w:rPr/>
      </w:pPr>
      <w:r w:rsidDel="00000000" w:rsidR="00000000" w:rsidRPr="00000000">
        <w:rPr>
          <w:rtl w:val="0"/>
        </w:rPr>
        <w:t xml:space="preserve">    - Efficient storage management: Optimize storage usage by archiving or deleting data that is no longer required, using compression or deduplication techniques to reduce storage costs.</w:t>
      </w:r>
    </w:p>
    <w:p w:rsidR="00000000" w:rsidDel="00000000" w:rsidP="00000000" w:rsidRDefault="00000000" w:rsidRPr="00000000" w14:paraId="000000A7">
      <w:pPr>
        <w:rPr/>
      </w:pPr>
      <w:r w:rsidDel="00000000" w:rsidR="00000000" w:rsidRPr="00000000">
        <w:rPr>
          <w:rtl w:val="0"/>
        </w:rPr>
        <w:t xml:space="preserve">    - Resource tagging and monitoring: Tag resources appropriately and implement monitoring systems to track resource usage and identify idle or underutilized resources, allowing for efficient resource allocation and cost optimization.</w:t>
      </w:r>
    </w:p>
    <w:p w:rsidR="00000000" w:rsidDel="00000000" w:rsidP="00000000" w:rsidRDefault="00000000" w:rsidRPr="00000000" w14:paraId="000000A8">
      <w:pPr>
        <w:rPr/>
      </w:pPr>
      <w:r w:rsidDel="00000000" w:rsidR="00000000" w:rsidRPr="00000000">
        <w:rPr>
          <w:rtl w:val="0"/>
        </w:rPr>
        <w:t xml:space="preserve">    - Cost-aware architecture design: Consider the cost implications of different architectural choices, such as choosing appropriate instance types, leveraging serverless computing, or using managed services instead of self-managed infrastructure.</w:t>
      </w:r>
    </w:p>
    <w:p w:rsidR="00000000" w:rsidDel="00000000" w:rsidP="00000000" w:rsidRDefault="00000000" w:rsidRPr="00000000" w14:paraId="000000A9">
      <w:pPr>
        <w:rPr/>
      </w:pPr>
      <w:r w:rsidDel="00000000" w:rsidR="00000000" w:rsidRPr="00000000">
        <w:rPr>
          <w:rtl w:val="0"/>
        </w:rPr>
        <w:t xml:space="preserve">    - Cost-aware data processing: Optimize data processing workflows by using distributed computing frameworks, parallel processing, or data partitioning techniques to reduce processing time and minimize costs.</w:t>
      </w:r>
    </w:p>
    <w:p w:rsidR="00000000" w:rsidDel="00000000" w:rsidP="00000000" w:rsidRDefault="00000000" w:rsidRPr="00000000" w14:paraId="000000AA">
      <w:pPr>
        <w:rPr/>
      </w:pPr>
      <w:r w:rsidDel="00000000" w:rsidR="00000000" w:rsidRPr="00000000">
        <w:rPr>
          <w:rtl w:val="0"/>
        </w:rPr>
        <w:t xml:space="preserve">    - Cost-aware data storage: Select the most cost-effective storage options based on data access patterns, such as utilizing different storage tiers or employing data partitioning techniques to optimize data retrieval costs.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20. Ensuring cost optimization while maintaining high-performance levels in a machine learning project involves a balanced approach:</w:t>
      </w:r>
    </w:p>
    <w:p w:rsidR="00000000" w:rsidDel="00000000" w:rsidP="00000000" w:rsidRDefault="00000000" w:rsidRPr="00000000" w14:paraId="000000AD">
      <w:pPr>
        <w:rPr/>
      </w:pPr>
      <w:r w:rsidDel="00000000" w:rsidR="00000000" w:rsidRPr="00000000">
        <w:rPr>
          <w:rtl w:val="0"/>
        </w:rPr>
        <w:t xml:space="preserve">    - Performance requirements: Clearly define the performance requirements and constraints of the project, considering factors such as response time, throughput, accuracy, or latency. Align the cost optimization strategies with these requirements.</w:t>
      </w:r>
    </w:p>
    <w:p w:rsidR="00000000" w:rsidDel="00000000" w:rsidP="00000000" w:rsidRDefault="00000000" w:rsidRPr="00000000" w14:paraId="000000AE">
      <w:pPr>
        <w:rPr/>
      </w:pPr>
      <w:r w:rsidDel="00000000" w:rsidR="00000000" w:rsidRPr="00000000">
        <w:rPr>
          <w:rtl w:val="0"/>
        </w:rPr>
        <w:t xml:space="preserve">    - Resource optimization: Optimize resource allocation and utilization, ensuring that the resources allocated are sufficient to meet the performance requirements without unnecessary overprovisioning, which can lead to increased costs.</w:t>
      </w:r>
    </w:p>
    <w:p w:rsidR="00000000" w:rsidDel="00000000" w:rsidP="00000000" w:rsidRDefault="00000000" w:rsidRPr="00000000" w14:paraId="000000AF">
      <w:pPr>
        <w:rPr/>
      </w:pPr>
      <w:r w:rsidDel="00000000" w:rsidR="00000000" w:rsidRPr="00000000">
        <w:rPr>
          <w:rtl w:val="0"/>
        </w:rPr>
        <w:t xml:space="preserve">    - Performance profiling: Conduct performance profiling and benchmarking of different components, algorithms, or configurations to identify performance bottlenecks or areas that require optimization.</w:t>
      </w:r>
    </w:p>
    <w:p w:rsidR="00000000" w:rsidDel="00000000" w:rsidP="00000000" w:rsidRDefault="00000000" w:rsidRPr="00000000" w14:paraId="000000B0">
      <w:pPr>
        <w:rPr/>
      </w:pPr>
      <w:r w:rsidDel="00000000" w:rsidR="00000000" w:rsidRPr="00000000">
        <w:rPr>
          <w:rtl w:val="0"/>
        </w:rPr>
        <w:t xml:space="preserve">    - Algorithmic efficiency: Consider algorithmic optimizations, such as reducing computational complexity, leveraging parallel processing, or employing approximation techniques, to improve performance without sacrificing accuracy.</w:t>
      </w:r>
    </w:p>
    <w:p w:rsidR="00000000" w:rsidDel="00000000" w:rsidP="00000000" w:rsidRDefault="00000000" w:rsidRPr="00000000" w14:paraId="000000B1">
      <w:pPr>
        <w:rPr/>
      </w:pPr>
      <w:r w:rsidDel="00000000" w:rsidR="00000000" w:rsidRPr="00000000">
        <w:rPr>
          <w:rtl w:val="0"/>
        </w:rPr>
        <w:t xml:space="preserve">    - Resource provisioning strategies: Utilize techniques like dynamic scaling, load balancing, or auto-scaling to match resource provisioning with varying workload demands, ensuring that resources are available when needed and scaled down during periods of low utilization.</w:t>
      </w:r>
    </w:p>
    <w:p w:rsidR="00000000" w:rsidDel="00000000" w:rsidP="00000000" w:rsidRDefault="00000000" w:rsidRPr="00000000" w14:paraId="000000B2">
      <w:pPr>
        <w:rPr/>
      </w:pPr>
      <w:r w:rsidDel="00000000" w:rsidR="00000000" w:rsidRPr="00000000">
        <w:rPr>
          <w:rtl w:val="0"/>
        </w:rPr>
        <w:t xml:space="preserve">    - Cost-performance trade-offs: Evaluate the trade-offs between cost and performance metrics, identifying areas where performance improvements may result in diminishing returns or significant cost increases. Find a balance that optimizes cost while meeting the desired performance levels.</w:t>
      </w:r>
    </w:p>
    <w:p w:rsidR="00000000" w:rsidDel="00000000" w:rsidP="00000000" w:rsidRDefault="00000000" w:rsidRPr="00000000" w14:paraId="000000B3">
      <w:pPr>
        <w:rPr/>
      </w:pPr>
      <w:r w:rsidDel="00000000" w:rsidR="00000000" w:rsidRPr="00000000">
        <w:rPr>
          <w:rtl w:val="0"/>
        </w:rPr>
        <w:t xml:space="preserve">    - Continuous monitoring and optimization: Continuously monitor the performance and cost metrics, adjusting the resource allocation, optimization strategies, or infrastructure design as needed to maintain the desired cost-performance balance.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SXZseK6v1wty9yGkE3WPD4T6OA==">CgMxLjA4AHIhMTY4aFk1ZDk4cThJaEZKV0dxZUM4N0Q3cmNOcTg2V3lj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2023-07-08T12:58:00Z</dcterms:created>
  <dc:creator>SOUVIK</dc:creator>
</cp:coreProperties>
</file>