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95"/>
        <w:ind w:left="281" w:right="0" w:firstLine="0"/>
        <w:jc w:val="left"/>
        <w:rPr>
          <w:b/>
          <w:sz w:val="22"/>
        </w:rPr>
      </w:pPr>
      <w:r>
        <w:rPr/>
        <w:pict>
          <v:rect style="position:absolute;margin-left:77.639999pt;margin-top:-19.900469pt;width:476.039995pt;height:.960002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pict>
          <v:shape style="position:absolute;margin-left:376.079987pt;margin-top:.619533pt;width:167.05pt;height:115.7pt;mso-position-horizontal-relative:page;mso-position-vertical-relative:paragraph;z-index:15730688" type="#_x0000_t202" filled="false" stroked="true" strokeweight=".96pt" strokecolor="#bf504d">
            <v:textbox inset="0,0,0,0">
              <w:txbxContent>
                <w:p>
                  <w:pPr>
                    <w:pStyle w:val="BodyText"/>
                    <w:rPr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139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Name:</w:t>
                  </w:r>
                  <w:r>
                    <w:rPr>
                      <w:rFonts w:ascii="Calibri"/>
                      <w:b/>
                      <w:spacing w:val="16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ATHUL</w:t>
                  </w:r>
                  <w:r>
                    <w:rPr>
                      <w:rFonts w:ascii="Calibri"/>
                      <w:b/>
                      <w:spacing w:val="17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VINAYAKUMAR</w:t>
                  </w:r>
                </w:p>
                <w:p>
                  <w:pPr>
                    <w:spacing w:line="396" w:lineRule="auto" w:before="159"/>
                    <w:ind w:left="139" w:right="1831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w w:val="105"/>
                      <w:sz w:val="20"/>
                    </w:rPr>
                    <w:t>Roll No: 5</w:t>
                  </w:r>
                  <w:r>
                    <w:rPr>
                      <w:rFonts w:ascii="Calibri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Batch:</w:t>
                  </w:r>
                  <w:r>
                    <w:rPr>
                      <w:rFonts w:ascii="Calibri"/>
                      <w:b/>
                      <w:spacing w:val="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MCA</w:t>
                  </w:r>
                  <w:r>
                    <w:rPr>
                      <w:rFonts w:ascii="Calibri"/>
                      <w:b/>
                      <w:spacing w:val="2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B</w:t>
                  </w:r>
                </w:p>
                <w:p>
                  <w:pPr>
                    <w:spacing w:before="6"/>
                    <w:ind w:left="139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pacing w:val="-1"/>
                      <w:w w:val="105"/>
                      <w:sz w:val="20"/>
                    </w:rPr>
                    <w:t>Date:</w:t>
                  </w:r>
                  <w:r>
                    <w:rPr>
                      <w:rFonts w:ascii="Calibri"/>
                      <w:b/>
                      <w:spacing w:val="-9"/>
                      <w:w w:val="105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pacing w:val="-1"/>
                      <w:w w:val="105"/>
                      <w:sz w:val="20"/>
                    </w:rPr>
                    <w:t>21-04-2022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C45711"/>
          <w:sz w:val="22"/>
          <w:u w:val="thick" w:color="C45711"/>
        </w:rPr>
        <w:t>NETWORKING&amp;SYSTEM</w:t>
      </w:r>
      <w:r>
        <w:rPr>
          <w:b/>
          <w:color w:val="C45711"/>
          <w:spacing w:val="31"/>
          <w:sz w:val="22"/>
          <w:u w:val="thick" w:color="C45711"/>
        </w:rPr>
        <w:t> </w:t>
      </w:r>
      <w:r>
        <w:rPr>
          <w:b/>
          <w:color w:val="C45711"/>
          <w:sz w:val="22"/>
          <w:u w:val="thick" w:color="C45711"/>
        </w:rPr>
        <w:t>ADMINISTRATION</w:t>
      </w:r>
      <w:r>
        <w:rPr>
          <w:b/>
          <w:color w:val="C45711"/>
          <w:spacing w:val="36"/>
          <w:sz w:val="22"/>
          <w:u w:val="thick" w:color="C45711"/>
        </w:rPr>
        <w:t> </w:t>
      </w:r>
      <w:r>
        <w:rPr>
          <w:b/>
          <w:color w:val="C45711"/>
          <w:sz w:val="22"/>
          <w:u w:val="thick" w:color="C45711"/>
        </w:rPr>
        <w:t>LAB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4"/>
        </w:rPr>
      </w:pPr>
    </w:p>
    <w:p>
      <w:pPr>
        <w:spacing w:before="95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Experiment</w:t>
      </w:r>
      <w:r>
        <w:rPr>
          <w:b/>
          <w:color w:val="000008"/>
          <w:spacing w:val="7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No.:</w:t>
      </w:r>
      <w:r>
        <w:rPr>
          <w:b/>
          <w:color w:val="000008"/>
          <w:spacing w:val="13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7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before="95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Aim</w:t>
      </w:r>
    </w:p>
    <w:p>
      <w:pPr>
        <w:pStyle w:val="BodyText"/>
        <w:spacing w:before="177"/>
        <w:ind w:left="339"/>
      </w:pPr>
      <w:r>
        <w:rPr/>
        <w:t>Familiarization</w:t>
      </w:r>
      <w:r>
        <w:rPr>
          <w:spacing w:val="15"/>
        </w:rPr>
        <w:t> </w:t>
      </w:r>
      <w:r>
        <w:rPr/>
        <w:t>of</w:t>
      </w:r>
      <w:r>
        <w:rPr>
          <w:spacing w:val="11"/>
        </w:rPr>
        <w:t> </w:t>
      </w:r>
      <w:r>
        <w:rPr/>
        <w:t>Linux</w:t>
      </w:r>
      <w:r>
        <w:rPr>
          <w:spacing w:val="18"/>
        </w:rPr>
        <w:t> </w:t>
      </w:r>
      <w:r>
        <w:rPr/>
        <w:t>Commands</w:t>
      </w:r>
    </w:p>
    <w:p>
      <w:pPr>
        <w:pStyle w:val="BodyText"/>
        <w:rPr>
          <w:sz w:val="24"/>
        </w:rPr>
      </w:pPr>
    </w:p>
    <w:p>
      <w:pPr>
        <w:spacing w:before="152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Procedure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177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read</w:t>
      </w:r>
    </w:p>
    <w:p>
      <w:pPr>
        <w:pStyle w:val="BodyText"/>
        <w:spacing w:before="179"/>
        <w:ind w:left="281"/>
      </w:pPr>
      <w:r>
        <w:rPr>
          <w:color w:val="333333"/>
        </w:rPr>
        <w:t>To</w:t>
      </w:r>
      <w:r>
        <w:rPr>
          <w:color w:val="333333"/>
          <w:spacing w:val="6"/>
        </w:rPr>
        <w:t> </w:t>
      </w:r>
      <w:r>
        <w:rPr>
          <w:color w:val="333333"/>
        </w:rPr>
        <w:t>read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8"/>
        </w:rPr>
        <w:t> </w:t>
      </w:r>
      <w:r>
        <w:rPr>
          <w:color w:val="333333"/>
        </w:rPr>
        <w:t>content</w:t>
      </w:r>
      <w:r>
        <w:rPr>
          <w:color w:val="333333"/>
          <w:spacing w:val="10"/>
        </w:rPr>
        <w:t> </w:t>
      </w:r>
      <w:r>
        <w:rPr>
          <w:color w:val="333333"/>
        </w:rPr>
        <w:t>of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7"/>
        </w:rPr>
        <w:t> </w:t>
      </w:r>
      <w:r>
        <w:rPr>
          <w:color w:val="333333"/>
        </w:rPr>
        <w:t>line</w:t>
      </w:r>
      <w:r>
        <w:rPr>
          <w:color w:val="333333"/>
          <w:spacing w:val="8"/>
        </w:rPr>
        <w:t> </w:t>
      </w:r>
      <w:r>
        <w:rPr>
          <w:color w:val="333333"/>
        </w:rPr>
        <w:t>to</w:t>
      </w:r>
      <w:r>
        <w:rPr>
          <w:color w:val="333333"/>
          <w:spacing w:val="9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variable</w:t>
      </w:r>
    </w:p>
    <w:p>
      <w:pPr>
        <w:pStyle w:val="BodyText"/>
        <w:rPr>
          <w:sz w:val="24"/>
        </w:rPr>
      </w:pPr>
    </w:p>
    <w:p>
      <w:pPr>
        <w:spacing w:before="160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1008887</wp:posOffset>
            </wp:positionH>
            <wp:positionV relativeFrom="paragraph">
              <wp:posOffset>113092</wp:posOffset>
            </wp:positionV>
            <wp:extent cx="2604666" cy="8274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666" cy="82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locate</w:t>
      </w:r>
    </w:p>
    <w:p>
      <w:pPr>
        <w:pStyle w:val="BodyText"/>
        <w:spacing w:before="174"/>
        <w:ind w:left="281"/>
      </w:pP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Locate</w:t>
      </w:r>
      <w:r>
        <w:rPr>
          <w:color w:val="333333"/>
          <w:spacing w:val="10"/>
        </w:rPr>
        <w:t> </w:t>
      </w:r>
      <w:r>
        <w:rPr>
          <w:color w:val="333333"/>
        </w:rPr>
        <w:t>command</w:t>
      </w:r>
      <w:r>
        <w:rPr>
          <w:color w:val="333333"/>
          <w:spacing w:val="10"/>
        </w:rPr>
        <w:t> </w:t>
      </w:r>
      <w:r>
        <w:rPr>
          <w:color w:val="333333"/>
        </w:rPr>
        <w:t>is</w:t>
      </w:r>
      <w:r>
        <w:rPr>
          <w:color w:val="333333"/>
          <w:spacing w:val="12"/>
        </w:rPr>
        <w:t> </w:t>
      </w:r>
      <w:r>
        <w:rPr>
          <w:color w:val="333333"/>
        </w:rPr>
        <w:t>used</w:t>
      </w:r>
      <w:r>
        <w:rPr>
          <w:color w:val="333333"/>
          <w:spacing w:val="8"/>
        </w:rPr>
        <w:t> </w:t>
      </w:r>
      <w:r>
        <w:rPr>
          <w:color w:val="333333"/>
        </w:rPr>
        <w:t>to</w:t>
      </w:r>
      <w:r>
        <w:rPr>
          <w:color w:val="333333"/>
          <w:spacing w:val="7"/>
        </w:rPr>
        <w:t> </w:t>
      </w:r>
      <w:r>
        <w:rPr>
          <w:color w:val="333333"/>
        </w:rPr>
        <w:t>find</w:t>
      </w:r>
      <w:r>
        <w:rPr>
          <w:color w:val="333333"/>
          <w:spacing w:val="7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files</w:t>
      </w:r>
      <w:r>
        <w:rPr>
          <w:color w:val="333333"/>
          <w:spacing w:val="10"/>
        </w:rPr>
        <w:t> </w:t>
      </w:r>
      <w:r>
        <w:rPr>
          <w:color w:val="333333"/>
        </w:rPr>
        <w:t>by</w:t>
      </w:r>
      <w:r>
        <w:rPr>
          <w:color w:val="333333"/>
          <w:spacing w:val="10"/>
        </w:rPr>
        <w:t> </w:t>
      </w:r>
      <w:r>
        <w:rPr>
          <w:color w:val="333333"/>
        </w:rPr>
        <w:t>name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0" w:after="0"/>
        <w:ind w:left="452" w:right="0" w:hanging="173"/>
        <w:jc w:val="left"/>
        <w:rPr>
          <w:b/>
          <w:sz w:val="22"/>
        </w:rPr>
      </w:pPr>
      <w:r>
        <w:rPr>
          <w:b/>
          <w:color w:val="000008"/>
          <w:sz w:val="22"/>
        </w:rPr>
        <w:t>locate</w:t>
      </w:r>
      <w:r>
        <w:rPr>
          <w:b/>
          <w:color w:val="000008"/>
          <w:spacing w:val="3"/>
          <w:sz w:val="22"/>
        </w:rPr>
        <w:t> </w:t>
      </w:r>
      <w:r>
        <w:rPr>
          <w:b/>
          <w:color w:val="000008"/>
          <w:sz w:val="22"/>
        </w:rPr>
        <w:t>-i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before="1"/>
        <w:ind w:left="281"/>
      </w:pPr>
      <w:r>
        <w:rPr/>
        <w:t>The</w:t>
      </w:r>
      <w:r>
        <w:rPr>
          <w:spacing w:val="3"/>
        </w:rPr>
        <w:t> </w:t>
      </w:r>
      <w:r>
        <w:rPr/>
        <w:t>locate</w:t>
      </w:r>
      <w:r>
        <w:rPr>
          <w:spacing w:val="9"/>
        </w:rPr>
        <w:t> </w:t>
      </w:r>
      <w:r>
        <w:rPr/>
        <w:t>-i</w:t>
      </w:r>
      <w:r>
        <w:rPr>
          <w:spacing w:val="9"/>
        </w:rPr>
        <w:t> </w:t>
      </w:r>
      <w:r>
        <w:rPr/>
        <w:t>command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display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file</w:t>
      </w:r>
      <w:r>
        <w:rPr>
          <w:spacing w:val="12"/>
        </w:rPr>
        <w:t> </w:t>
      </w:r>
      <w:r>
        <w:rPr/>
        <w:t>name</w:t>
      </w:r>
      <w:r>
        <w:rPr>
          <w:spacing w:val="8"/>
        </w:rPr>
        <w:t> </w:t>
      </w: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both</w:t>
      </w:r>
      <w:r>
        <w:rPr>
          <w:spacing w:val="9"/>
        </w:rPr>
        <w:t> </w:t>
      </w:r>
      <w:r>
        <w:rPr/>
        <w:t>capital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small</w:t>
      </w:r>
      <w:r>
        <w:rPr>
          <w:spacing w:val="11"/>
        </w:rPr>
        <w:t> </w:t>
      </w:r>
      <w:r>
        <w:rPr/>
        <w:t>letters</w:t>
      </w:r>
    </w:p>
    <w:p>
      <w:pPr>
        <w:pStyle w:val="BodyText"/>
        <w:rPr>
          <w:sz w:val="23"/>
        </w:rPr>
      </w:pPr>
    </w:p>
    <w:p>
      <w:pPr>
        <w:spacing w:before="1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1008887</wp:posOffset>
            </wp:positionH>
            <wp:positionV relativeFrom="paragraph">
              <wp:posOffset>109890</wp:posOffset>
            </wp:positionV>
            <wp:extent cx="2671180" cy="9580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180" cy="95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find</w:t>
      </w:r>
    </w:p>
    <w:p>
      <w:pPr>
        <w:pStyle w:val="BodyText"/>
        <w:spacing w:line="244" w:lineRule="auto" w:before="177"/>
        <w:ind w:left="281"/>
      </w:pPr>
      <w:r>
        <w:rPr/>
        <w:t>The</w:t>
      </w:r>
      <w:r>
        <w:rPr>
          <w:spacing w:val="8"/>
        </w:rPr>
        <w:t> </w:t>
      </w:r>
      <w:r>
        <w:rPr/>
        <w:t>find</w:t>
      </w:r>
      <w:r>
        <w:rPr>
          <w:spacing w:val="9"/>
        </w:rPr>
        <w:t> </w:t>
      </w:r>
      <w:r>
        <w:rPr/>
        <w:t>command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search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locate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files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directories</w:t>
      </w:r>
      <w:r>
        <w:rPr>
          <w:spacing w:val="11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/>
        <w:t>conditions</w:t>
      </w:r>
      <w:r>
        <w:rPr>
          <w:spacing w:val="9"/>
        </w:rPr>
        <w:t> </w:t>
      </w:r>
      <w:r>
        <w:rPr/>
        <w:t>you</w:t>
      </w:r>
      <w:r>
        <w:rPr>
          <w:spacing w:val="-52"/>
        </w:rPr>
        <w:t> </w:t>
      </w:r>
      <w:r>
        <w:rPr/>
        <w:t>specify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files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match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argument.</w:t>
      </w:r>
    </w:p>
    <w:p>
      <w:pPr>
        <w:pStyle w:val="BodyText"/>
        <w:spacing w:before="8"/>
      </w:pPr>
    </w:p>
    <w:p>
      <w:pPr>
        <w:spacing w:before="0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1008887</wp:posOffset>
            </wp:positionH>
            <wp:positionV relativeFrom="paragraph">
              <wp:posOffset>181914</wp:posOffset>
            </wp:positionV>
            <wp:extent cx="2191624" cy="29546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624" cy="29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522" w:footer="387" w:top="820" w:bottom="580" w:left="1300" w:right="12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85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grep</w:t>
      </w:r>
    </w:p>
    <w:p>
      <w:pPr>
        <w:pStyle w:val="BodyText"/>
        <w:spacing w:before="179"/>
        <w:ind w:left="281"/>
      </w:pPr>
      <w:r>
        <w:rPr/>
        <w:t>The</w:t>
      </w:r>
      <w:r>
        <w:rPr>
          <w:spacing w:val="5"/>
        </w:rPr>
        <w:t> </w:t>
      </w:r>
      <w:r>
        <w:rPr/>
        <w:t>grep</w:t>
      </w:r>
      <w:r>
        <w:rPr>
          <w:spacing w:val="13"/>
        </w:rPr>
        <w:t> </w:t>
      </w:r>
      <w:r>
        <w:rPr/>
        <w:t>command</w:t>
      </w:r>
      <w:r>
        <w:rPr>
          <w:spacing w:val="8"/>
        </w:rPr>
        <w:t> </w:t>
      </w:r>
      <w:r>
        <w:rPr/>
        <w:t>will</w:t>
      </w:r>
      <w:r>
        <w:rPr>
          <w:spacing w:val="11"/>
        </w:rPr>
        <w:t> </w:t>
      </w:r>
      <w:r>
        <w:rPr/>
        <w:t>let</w:t>
      </w:r>
      <w:r>
        <w:rPr>
          <w:spacing w:val="6"/>
        </w:rPr>
        <w:t> </w:t>
      </w:r>
      <w:r>
        <w:rPr/>
        <w:t>you</w:t>
      </w:r>
      <w:r>
        <w:rPr>
          <w:spacing w:val="11"/>
        </w:rPr>
        <w:t> </w:t>
      </w:r>
      <w:r>
        <w:rPr/>
        <w:t>search</w:t>
      </w:r>
      <w:r>
        <w:rPr>
          <w:spacing w:val="7"/>
        </w:rPr>
        <w:t> </w:t>
      </w:r>
      <w:r>
        <w:rPr/>
        <w:t>through</w:t>
      </w:r>
      <w:r>
        <w:rPr>
          <w:spacing w:val="8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text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6"/>
        </w:rPr>
        <w:t> </w:t>
      </w:r>
      <w:r>
        <w:rPr/>
        <w:t>given</w:t>
      </w:r>
      <w:r>
        <w:rPr>
          <w:spacing w:val="9"/>
        </w:rPr>
        <w:t> </w:t>
      </w:r>
      <w:r>
        <w:rPr/>
        <w:t>file.</w:t>
      </w:r>
    </w:p>
    <w:p>
      <w:pPr>
        <w:pStyle w:val="BodyText"/>
        <w:spacing w:before="10"/>
      </w:pPr>
    </w:p>
    <w:p>
      <w:pPr>
        <w:spacing w:before="0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7"/>
        <w:rPr>
          <w:b/>
          <w:sz w:val="15"/>
        </w:rPr>
      </w:pPr>
      <w:r>
        <w:rPr/>
        <w:pict>
          <v:group style="position:absolute;margin-left:82.439995pt;margin-top:10.957011pt;width:246pt;height:26.8pt;mso-position-horizontal-relative:page;mso-position-vertical-relative:paragraph;z-index:-15726080;mso-wrap-distance-left:0;mso-wrap-distance-right:0" coordorigin="1649,219" coordsize="4920,536">
            <v:shape style="position:absolute;left:1648;top:219;width:4920;height:536" type="#_x0000_t75" stroked="false">
              <v:imagedata r:id="rId10" o:title=""/>
            </v:shape>
            <v:shape style="position:absolute;left:1668;top:240;width:1431;height:228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95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grep</w:t>
      </w:r>
      <w:r>
        <w:rPr>
          <w:b/>
          <w:color w:val="000008"/>
          <w:spacing w:val="5"/>
          <w:sz w:val="22"/>
        </w:rPr>
        <w:t> </w:t>
      </w:r>
      <w:r>
        <w:rPr>
          <w:b/>
          <w:color w:val="000008"/>
          <w:sz w:val="22"/>
        </w:rPr>
        <w:t>-A1</w:t>
      </w:r>
    </w:p>
    <w:p>
      <w:pPr>
        <w:pStyle w:val="BodyText"/>
        <w:spacing w:before="179"/>
        <w:ind w:left="281"/>
      </w:pPr>
      <w:r>
        <w:rPr/>
        <w:t>To</w:t>
      </w:r>
      <w:r>
        <w:rPr>
          <w:spacing w:val="9"/>
        </w:rPr>
        <w:t> </w:t>
      </w:r>
      <w:r>
        <w:rPr/>
        <w:t>display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line</w:t>
      </w:r>
      <w:r>
        <w:rPr>
          <w:spacing w:val="7"/>
        </w:rPr>
        <w:t> </w:t>
      </w:r>
      <w:r>
        <w:rPr/>
        <w:t>after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6"/>
        <w:rPr>
          <w:b/>
          <w:sz w:val="21"/>
        </w:rPr>
      </w:pPr>
      <w:r>
        <w:rPr/>
        <w:pict>
          <v:group style="position:absolute;margin-left:81.959999pt;margin-top:14.330615pt;width:256.7pt;height:40.950pt;mso-position-horizontal-relative:page;mso-position-vertical-relative:paragraph;z-index:-15725568;mso-wrap-distance-left:0;mso-wrap-distance-right:0" coordorigin="1639,287" coordsize="5134,819">
            <v:shape style="position:absolute;left:1639;top:286;width:5134;height:819" type="#_x0000_t75" stroked="false">
              <v:imagedata r:id="rId12" o:title=""/>
            </v:shape>
            <v:shape style="position:absolute;left:1682;top:325;width:1404;height:226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95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grep</w:t>
      </w:r>
      <w:r>
        <w:rPr>
          <w:b/>
          <w:color w:val="000008"/>
          <w:spacing w:val="9"/>
          <w:sz w:val="22"/>
        </w:rPr>
        <w:t> </w:t>
      </w:r>
      <w:r>
        <w:rPr>
          <w:b/>
          <w:color w:val="000008"/>
          <w:sz w:val="22"/>
        </w:rPr>
        <w:t>-B1</w:t>
      </w:r>
    </w:p>
    <w:p>
      <w:pPr>
        <w:pStyle w:val="BodyText"/>
        <w:spacing w:before="182"/>
        <w:ind w:left="281"/>
      </w:pPr>
      <w:r>
        <w:rPr/>
        <w:t>To</w:t>
      </w:r>
      <w:r>
        <w:rPr>
          <w:spacing w:val="9"/>
        </w:rPr>
        <w:t> </w:t>
      </w:r>
      <w:r>
        <w:rPr/>
        <w:t>display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line</w:t>
      </w:r>
      <w:r>
        <w:rPr>
          <w:spacing w:val="7"/>
        </w:rPr>
        <w:t> </w:t>
      </w:r>
      <w:r>
        <w:rPr/>
        <w:t>before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8"/>
        <w:rPr>
          <w:b/>
        </w:rPr>
      </w:pPr>
      <w:r>
        <w:rPr/>
        <w:pict>
          <v:group style="position:absolute;margin-left:84.840004pt;margin-top:15.020243pt;width:281.3pt;height:38.8pt;mso-position-horizontal-relative:page;mso-position-vertical-relative:paragraph;z-index:-15725056;mso-wrap-distance-left:0;mso-wrap-distance-right:0" coordorigin="1697,300" coordsize="5626,776">
            <v:shape style="position:absolute;left:1696;top:300;width:5626;height:776" type="#_x0000_t75" stroked="false">
              <v:imagedata r:id="rId13" o:title=""/>
            </v:shape>
            <v:shape style="position:absolute;left:1716;top:336;width:1395;height:228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95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grep</w:t>
      </w:r>
      <w:r>
        <w:rPr>
          <w:b/>
          <w:color w:val="000008"/>
          <w:spacing w:val="5"/>
          <w:sz w:val="22"/>
        </w:rPr>
        <w:t> </w:t>
      </w:r>
      <w:r>
        <w:rPr>
          <w:b/>
          <w:color w:val="000008"/>
          <w:sz w:val="22"/>
        </w:rPr>
        <w:t>-C1</w:t>
      </w:r>
    </w:p>
    <w:p>
      <w:pPr>
        <w:pStyle w:val="BodyText"/>
        <w:spacing w:before="179"/>
        <w:ind w:left="281"/>
      </w:pPr>
      <w:r>
        <w:rPr/>
        <w:t>To</w:t>
      </w:r>
      <w:r>
        <w:rPr>
          <w:spacing w:val="9"/>
        </w:rPr>
        <w:t> </w:t>
      </w:r>
      <w:r>
        <w:rPr/>
        <w:t>display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before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after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result.</w:t>
      </w:r>
    </w:p>
    <w:p>
      <w:pPr>
        <w:pStyle w:val="BodyText"/>
        <w:spacing w:before="3"/>
        <w:rPr>
          <w:sz w:val="23"/>
        </w:rPr>
      </w:pPr>
    </w:p>
    <w:p>
      <w:pPr>
        <w:spacing w:before="1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  <w:r>
        <w:rPr/>
        <w:pict>
          <v:group style="position:absolute;margin-left:78.360001pt;margin-top:12.996414pt;width:292.7pt;height:50.05pt;mso-position-horizontal-relative:page;mso-position-vertical-relative:paragraph;z-index:-15724544;mso-wrap-distance-left:0;mso-wrap-distance-right:0" coordorigin="1567,260" coordsize="5854,1001">
            <v:shape style="position:absolute;left:1567;top:259;width:5854;height:1001" type="#_x0000_t75" stroked="false">
              <v:imagedata r:id="rId14" o:title=""/>
            </v:shape>
            <v:shape style="position:absolute;left:1598;top:279;width:1414;height:233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7" w:right="0" w:hanging="229"/>
        <w:jc w:val="left"/>
        <w:rPr>
          <w:b/>
          <w:sz w:val="22"/>
        </w:rPr>
      </w:pPr>
      <w:r>
        <w:rPr>
          <w:b/>
          <w:color w:val="000008"/>
          <w:sz w:val="22"/>
        </w:rPr>
        <w:t>grep</w:t>
      </w:r>
      <w:r>
        <w:rPr>
          <w:b/>
          <w:color w:val="000008"/>
          <w:spacing w:val="7"/>
          <w:sz w:val="22"/>
        </w:rPr>
        <w:t> </w:t>
      </w:r>
      <w:r>
        <w:rPr>
          <w:b/>
          <w:color w:val="000008"/>
          <w:sz w:val="22"/>
        </w:rPr>
        <w:t>-i</w:t>
      </w:r>
    </w:p>
    <w:p>
      <w:pPr>
        <w:pStyle w:val="BodyText"/>
        <w:spacing w:before="177"/>
        <w:ind w:left="281"/>
      </w:pPr>
      <w:r>
        <w:rPr/>
        <w:t>This</w:t>
      </w:r>
      <w:r>
        <w:rPr>
          <w:spacing w:val="12"/>
        </w:rPr>
        <w:t> </w:t>
      </w:r>
      <w:r>
        <w:rPr/>
        <w:t>command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insesitive</w:t>
      </w:r>
      <w:r>
        <w:rPr>
          <w:spacing w:val="10"/>
        </w:rPr>
        <w:t> </w:t>
      </w:r>
      <w:r>
        <w:rPr/>
        <w:t>search</w:t>
      </w:r>
    </w:p>
    <w:p>
      <w:pPr>
        <w:pStyle w:val="BodyText"/>
        <w:rPr>
          <w:sz w:val="23"/>
        </w:rPr>
      </w:pPr>
    </w:p>
    <w:p>
      <w:pPr>
        <w:spacing w:before="1"/>
        <w:ind w:left="281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Syntax</w:t>
      </w:r>
      <w:r>
        <w:rPr>
          <w:b/>
          <w:spacing w:val="10"/>
          <w:sz w:val="22"/>
          <w:u w:val="thick"/>
        </w:rPr>
        <w:t> </w:t>
      </w:r>
      <w:r>
        <w:rPr>
          <w:b/>
          <w:sz w:val="22"/>
          <w:u w:val="thick"/>
        </w:rPr>
        <w:t>:</w:t>
      </w:r>
    </w:p>
    <w:p>
      <w:pPr>
        <w:pStyle w:val="BodyText"/>
        <w:spacing w:before="4"/>
        <w:rPr>
          <w:b/>
          <w:sz w:val="24"/>
        </w:rPr>
      </w:pPr>
      <w:r>
        <w:rPr/>
        <w:pict>
          <v:group style="position:absolute;margin-left:79.800003pt;margin-top:15.948828pt;width:241.2pt;height:27.5pt;mso-position-horizontal-relative:page;mso-position-vertical-relative:paragraph;z-index:-15724032;mso-wrap-distance-left:0;mso-wrap-distance-right:0" coordorigin="1596,319" coordsize="4824,550">
            <v:shape style="position:absolute;left:1596;top:318;width:4824;height:550" type="#_x0000_t75" stroked="false">
              <v:imagedata r:id="rId15" o:title=""/>
            </v:shape>
            <v:shape style="position:absolute;left:1668;top:371;width:1376;height:260" type="#_x0000_t75" stroked="false">
              <v:imagedata r:id="rId11" o:title="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09" w:lineRule="exact" w:before="0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grep</w:t>
      </w:r>
      <w:r>
        <w:rPr>
          <w:b/>
          <w:color w:val="000008"/>
          <w:spacing w:val="7"/>
          <w:sz w:val="22"/>
        </w:rPr>
        <w:t> </w:t>
      </w:r>
      <w:r>
        <w:rPr>
          <w:b/>
          <w:color w:val="000008"/>
          <w:sz w:val="22"/>
        </w:rPr>
        <w:t>-v</w:t>
      </w:r>
    </w:p>
    <w:p>
      <w:pPr>
        <w:pStyle w:val="BodyText"/>
        <w:spacing w:before="179"/>
        <w:ind w:left="281"/>
      </w:pPr>
      <w:r>
        <w:rPr/>
        <w:t>This</w:t>
      </w:r>
      <w:r>
        <w:rPr>
          <w:spacing w:val="12"/>
        </w:rPr>
        <w:t> </w:t>
      </w:r>
      <w:r>
        <w:rPr/>
        <w:t>command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an</w:t>
      </w:r>
      <w:r>
        <w:rPr>
          <w:spacing w:val="11"/>
        </w:rPr>
        <w:t> </w:t>
      </w:r>
      <w:r>
        <w:rPr/>
        <w:t>inverted</w:t>
      </w:r>
      <w:r>
        <w:rPr>
          <w:spacing w:val="10"/>
        </w:rPr>
        <w:t> </w:t>
      </w:r>
      <w:r>
        <w:rPr/>
        <w:t>search</w:t>
      </w:r>
      <w:r>
        <w:rPr>
          <w:spacing w:val="13"/>
        </w:rPr>
        <w:t> </w:t>
      </w:r>
      <w:r>
        <w:rPr/>
        <w:t>(it</w:t>
      </w:r>
      <w:r>
        <w:rPr>
          <w:spacing w:val="14"/>
        </w:rPr>
        <w:t> </w:t>
      </w:r>
      <w:r>
        <w:rPr/>
        <w:t>excluding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line</w:t>
      </w:r>
      <w:r>
        <w:rPr>
          <w:spacing w:val="10"/>
        </w:rPr>
        <w:t> </w:t>
      </w:r>
      <w:r>
        <w:rPr/>
        <w:t>that</w:t>
      </w:r>
      <w:r>
        <w:rPr>
          <w:spacing w:val="14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particular</w:t>
      </w:r>
      <w:r>
        <w:rPr>
          <w:spacing w:val="7"/>
        </w:rPr>
        <w:t> </w:t>
      </w:r>
      <w:r>
        <w:rPr/>
        <w:t>word)</w:t>
      </w:r>
    </w:p>
    <w:p>
      <w:pPr>
        <w:spacing w:after="0"/>
        <w:sectPr>
          <w:pgSz w:w="12240" w:h="15840"/>
          <w:pgMar w:header="522" w:footer="387" w:top="820" w:bottom="580" w:left="1300" w:right="1200"/>
        </w:sectPr>
      </w:pPr>
    </w:p>
    <w:p>
      <w:pPr>
        <w:spacing w:before="87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5"/>
        <w:rPr>
          <w:b/>
          <w:sz w:val="20"/>
        </w:rPr>
      </w:pPr>
      <w:r>
        <w:rPr/>
        <w:pict>
          <v:group style="position:absolute;margin-left:71.279999pt;margin-top:13.733783pt;width:259.2pt;height:50.65pt;mso-position-horizontal-relative:page;mso-position-vertical-relative:paragraph;z-index:-15723520;mso-wrap-distance-left:0;mso-wrap-distance-right:0" coordorigin="1426,275" coordsize="5184,1013">
            <v:shape style="position:absolute;left:1425;top:274;width:5184;height:1013" type="#_x0000_t75" stroked="false">
              <v:imagedata r:id="rId16" o:title=""/>
            </v:shape>
            <v:shape style="position:absolute;left:1497;top:317;width:1368;height:224" type="#_x0000_t75" stroked="false">
              <v:imagedata r:id="rId17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95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df</w:t>
      </w:r>
    </w:p>
    <w:p>
      <w:pPr>
        <w:pStyle w:val="BodyText"/>
        <w:spacing w:before="174"/>
        <w:ind w:left="281"/>
      </w:pPr>
      <w:r>
        <w:rPr/>
        <w:t>The</w:t>
      </w:r>
      <w:r>
        <w:rPr>
          <w:spacing w:val="3"/>
        </w:rPr>
        <w:t> </w:t>
      </w:r>
      <w:r>
        <w:rPr/>
        <w:t>df</w:t>
      </w:r>
      <w:r>
        <w:rPr>
          <w:spacing w:val="12"/>
        </w:rPr>
        <w:t> </w:t>
      </w:r>
      <w:r>
        <w:rPr/>
        <w:t>command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get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report</w:t>
      </w:r>
      <w:r>
        <w:rPr>
          <w:spacing w:val="12"/>
        </w:rPr>
        <w:t> </w:t>
      </w:r>
      <w:r>
        <w:rPr/>
        <w:t>on</w:t>
      </w:r>
      <w:r>
        <w:rPr>
          <w:spacing w:val="7"/>
        </w:rPr>
        <w:t> </w:t>
      </w:r>
      <w:r>
        <w:rPr/>
        <w:t>system</w:t>
      </w:r>
      <w:r>
        <w:rPr>
          <w:spacing w:val="12"/>
        </w:rPr>
        <w:t> </w:t>
      </w:r>
      <w:r>
        <w:rPr/>
        <w:t>disk</w:t>
      </w:r>
      <w:r>
        <w:rPr>
          <w:spacing w:val="9"/>
        </w:rPr>
        <w:t> </w:t>
      </w:r>
      <w:r>
        <w:rPr/>
        <w:t>space</w:t>
      </w:r>
      <w:r>
        <w:rPr>
          <w:spacing w:val="3"/>
        </w:rPr>
        <w:t> </w:t>
      </w:r>
      <w:r>
        <w:rPr/>
        <w:t>usage.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281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Syntax</w:t>
      </w:r>
      <w:r>
        <w:rPr>
          <w:b/>
          <w:spacing w:val="10"/>
          <w:sz w:val="22"/>
          <w:u w:val="thick"/>
        </w:rPr>
        <w:t> </w:t>
      </w:r>
      <w:r>
        <w:rPr>
          <w:b/>
          <w:sz w:val="22"/>
          <w:u w:val="thick"/>
        </w:rPr>
        <w:t>:</w:t>
      </w:r>
    </w:p>
    <w:p>
      <w:pPr>
        <w:pStyle w:val="BodyText"/>
        <w:spacing w:before="1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905255</wp:posOffset>
            </wp:positionH>
            <wp:positionV relativeFrom="paragraph">
              <wp:posOffset>111908</wp:posOffset>
            </wp:positionV>
            <wp:extent cx="5067395" cy="2812351"/>
            <wp:effectExtent l="0" t="0" r="0" b="0"/>
            <wp:wrapTopAndBottom/>
            <wp:docPr id="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95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df</w:t>
      </w:r>
      <w:r>
        <w:rPr>
          <w:b/>
          <w:color w:val="000008"/>
          <w:spacing w:val="4"/>
          <w:sz w:val="22"/>
        </w:rPr>
        <w:t> </w:t>
      </w:r>
      <w:r>
        <w:rPr>
          <w:b/>
          <w:color w:val="000008"/>
          <w:sz w:val="22"/>
        </w:rPr>
        <w:t>-m</w:t>
      </w:r>
    </w:p>
    <w:p>
      <w:pPr>
        <w:pStyle w:val="BodyText"/>
        <w:spacing w:before="179"/>
        <w:ind w:left="281"/>
      </w:pPr>
      <w:r>
        <w:rPr/>
        <w:t>This</w:t>
      </w:r>
      <w:r>
        <w:rPr>
          <w:spacing w:val="9"/>
        </w:rPr>
        <w:t> </w:t>
      </w:r>
      <w:r>
        <w:rPr/>
        <w:t>command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reports</w:t>
      </w:r>
      <w:r>
        <w:rPr>
          <w:spacing w:val="12"/>
        </w:rPr>
        <w:t> </w:t>
      </w:r>
      <w:r>
        <w:rPr/>
        <w:t>in</w:t>
      </w:r>
      <w:r>
        <w:rPr>
          <w:spacing w:val="8"/>
        </w:rPr>
        <w:t> </w:t>
      </w:r>
      <w:r>
        <w:rPr/>
        <w:t>mega</w:t>
      </w:r>
      <w:r>
        <w:rPr>
          <w:spacing w:val="7"/>
        </w:rPr>
        <w:t> </w:t>
      </w:r>
      <w:r>
        <w:rPr/>
        <w:t>bytes.</w:t>
      </w:r>
    </w:p>
    <w:p>
      <w:pPr>
        <w:pStyle w:val="BodyText"/>
        <w:rPr>
          <w:sz w:val="24"/>
        </w:rPr>
      </w:pPr>
    </w:p>
    <w:p>
      <w:pPr>
        <w:spacing w:before="157"/>
        <w:ind w:left="281" w:right="0" w:firstLine="0"/>
        <w:jc w:val="left"/>
        <w:rPr>
          <w:b/>
          <w:sz w:val="22"/>
        </w:rPr>
      </w:pP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899160</wp:posOffset>
            </wp:positionH>
            <wp:positionV relativeFrom="paragraph">
              <wp:posOffset>122448</wp:posOffset>
            </wp:positionV>
            <wp:extent cx="5077911" cy="2384964"/>
            <wp:effectExtent l="0" t="0" r="0" b="0"/>
            <wp:wrapTopAndBottom/>
            <wp:docPr id="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911" cy="238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522" w:footer="387" w:top="820" w:bottom="580" w:left="1300" w:right="1200"/>
        </w:sect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87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du</w:t>
      </w:r>
    </w:p>
    <w:p>
      <w:pPr>
        <w:pStyle w:val="BodyText"/>
        <w:spacing w:before="177"/>
        <w:ind w:left="281"/>
      </w:pPr>
      <w:r>
        <w:rPr/>
        <w:t>This</w:t>
      </w:r>
      <w:r>
        <w:rPr>
          <w:spacing w:val="10"/>
        </w:rPr>
        <w:t> </w:t>
      </w:r>
      <w:r>
        <w:rPr/>
        <w:t>command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check</w:t>
      </w:r>
      <w:r>
        <w:rPr>
          <w:spacing w:val="8"/>
        </w:rPr>
        <w:t> </w:t>
      </w:r>
      <w:r>
        <w:rPr/>
        <w:t>how</w:t>
      </w:r>
      <w:r>
        <w:rPr>
          <w:spacing w:val="7"/>
        </w:rPr>
        <w:t> </w:t>
      </w:r>
      <w:r>
        <w:rPr/>
        <w:t>much</w:t>
      </w:r>
      <w:r>
        <w:rPr>
          <w:spacing w:val="10"/>
        </w:rPr>
        <w:t> </w:t>
      </w:r>
      <w:r>
        <w:rPr/>
        <w:t>space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file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directory</w:t>
      </w:r>
      <w:r>
        <w:rPr>
          <w:spacing w:val="10"/>
        </w:rPr>
        <w:t> </w:t>
      </w:r>
      <w:r>
        <w:rPr/>
        <w:t>takes.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281" w:right="0" w:firstLine="0"/>
        <w:jc w:val="left"/>
        <w:rPr>
          <w:b/>
          <w:sz w:val="22"/>
        </w:rPr>
      </w:pPr>
      <w:r>
        <w:rPr/>
        <w:pict>
          <v:group style="position:absolute;margin-left:70.919998pt;margin-top:17.229538pt;width:435.75pt;height:206.65pt;mso-position-horizontal-relative:page;mso-position-vertical-relative:paragraph;z-index:-15721984;mso-wrap-distance-left:0;mso-wrap-distance-right:0" coordorigin="1418,345" coordsize="8715,4133">
            <v:shape style="position:absolute;left:1418;top:344;width:8715;height:4133" type="#_x0000_t75" stroked="false">
              <v:imagedata r:id="rId20" o:title=""/>
            </v:shape>
            <v:shape style="position:absolute;left:1447;top:385;width:1366;height:226" type="#_x0000_t75" stroked="false">
              <v:imagedata r:id="rId21" o:title=""/>
            </v:shape>
            <w10:wrap type="topAndBottom"/>
          </v:group>
        </w:pict>
      </w:r>
      <w:r>
        <w:rPr>
          <w:b/>
          <w:color w:val="000008"/>
          <w:sz w:val="22"/>
          <w:u w:val="thick" w:color="000008"/>
        </w:rPr>
        <w:t>Syntax</w:t>
      </w:r>
      <w:r>
        <w:rPr>
          <w:b/>
          <w:color w:val="000008"/>
          <w:spacing w:val="10"/>
          <w:sz w:val="22"/>
          <w:u w:val="thick" w:color="000008"/>
        </w:rPr>
        <w:t> </w:t>
      </w:r>
      <w:r>
        <w:rPr>
          <w:b/>
          <w:color w:val="000008"/>
          <w:sz w:val="22"/>
          <w:u w:val="thick" w:color="000008"/>
        </w:rPr>
        <w:t>: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96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wc</w:t>
      </w:r>
    </w:p>
    <w:p>
      <w:pPr>
        <w:pStyle w:val="BodyText"/>
        <w:spacing w:line="244" w:lineRule="auto" w:before="174"/>
        <w:ind w:left="281"/>
      </w:pPr>
      <w:r>
        <w:rPr/>
        <w:t>This</w:t>
      </w:r>
      <w:r>
        <w:rPr>
          <w:spacing w:val="10"/>
        </w:rPr>
        <w:t> </w:t>
      </w:r>
      <w:r>
        <w:rPr/>
        <w:t>command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counting</w:t>
      </w:r>
      <w:r>
        <w:rPr>
          <w:spacing w:val="11"/>
        </w:rPr>
        <w:t> </w:t>
      </w:r>
      <w:r>
        <w:rPr/>
        <w:t>purpose,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find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12"/>
        </w:rPr>
        <w:t> </w:t>
      </w:r>
      <w:r>
        <w:rPr/>
        <w:t>lines,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words,</w:t>
      </w:r>
      <w:r>
        <w:rPr>
          <w:spacing w:val="-52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 characters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3"/>
        </w:rPr>
        <w:t> </w:t>
      </w:r>
      <w:r>
        <w:rPr/>
        <w:t>bytes.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wc</w:t>
      </w:r>
      <w:r>
        <w:rPr>
          <w:b/>
          <w:color w:val="000008"/>
          <w:spacing w:val="3"/>
          <w:sz w:val="22"/>
        </w:rPr>
        <w:t> </w:t>
      </w:r>
      <w:r>
        <w:rPr>
          <w:b/>
          <w:color w:val="000008"/>
          <w:sz w:val="22"/>
        </w:rPr>
        <w:t>-w</w:t>
      </w:r>
    </w:p>
    <w:p>
      <w:pPr>
        <w:pStyle w:val="BodyText"/>
        <w:spacing w:before="179"/>
        <w:ind w:left="281"/>
      </w:pPr>
      <w:r>
        <w:rPr/>
        <w:t>This</w:t>
      </w:r>
      <w:r>
        <w:rPr>
          <w:spacing w:val="10"/>
        </w:rPr>
        <w:t> </w:t>
      </w:r>
      <w:r>
        <w:rPr/>
        <w:t>command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finding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words.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wc</w:t>
      </w:r>
      <w:r>
        <w:rPr>
          <w:b/>
          <w:color w:val="000008"/>
          <w:spacing w:val="4"/>
          <w:sz w:val="22"/>
        </w:rPr>
        <w:t> </w:t>
      </w:r>
      <w:r>
        <w:rPr>
          <w:b/>
          <w:color w:val="000008"/>
          <w:sz w:val="22"/>
        </w:rPr>
        <w:t>-m</w:t>
      </w:r>
    </w:p>
    <w:p>
      <w:pPr>
        <w:pStyle w:val="BodyText"/>
        <w:spacing w:before="179"/>
        <w:ind w:left="339"/>
      </w:pPr>
      <w:r>
        <w:rPr/>
        <w:t>This</w:t>
      </w:r>
      <w:r>
        <w:rPr>
          <w:spacing w:val="9"/>
        </w:rPr>
        <w:t> </w:t>
      </w:r>
      <w:r>
        <w:rPr/>
        <w:t>command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finding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bytes.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wc</w:t>
      </w:r>
      <w:r>
        <w:rPr>
          <w:b/>
          <w:color w:val="000008"/>
          <w:spacing w:val="2"/>
          <w:sz w:val="22"/>
        </w:rPr>
        <w:t> </w:t>
      </w:r>
      <w:r>
        <w:rPr>
          <w:b/>
          <w:color w:val="000008"/>
          <w:sz w:val="22"/>
        </w:rPr>
        <w:t>-l</w:t>
      </w:r>
    </w:p>
    <w:p>
      <w:pPr>
        <w:pStyle w:val="BodyText"/>
        <w:spacing w:before="177"/>
        <w:ind w:left="281"/>
      </w:pPr>
      <w:r>
        <w:rPr/>
        <w:t>This</w:t>
      </w:r>
      <w:r>
        <w:rPr>
          <w:spacing w:val="11"/>
        </w:rPr>
        <w:t> </w:t>
      </w:r>
      <w:r>
        <w:rPr/>
        <w:t>command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finding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lines.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341"/>
        <w:jc w:val="left"/>
        <w:rPr>
          <w:b/>
          <w:sz w:val="22"/>
        </w:rPr>
      </w:pPr>
      <w:r>
        <w:rPr>
          <w:b/>
          <w:color w:val="000008"/>
          <w:sz w:val="22"/>
        </w:rPr>
        <w:t>wc</w:t>
      </w:r>
      <w:r>
        <w:rPr>
          <w:b/>
          <w:color w:val="000008"/>
          <w:spacing w:val="3"/>
          <w:sz w:val="22"/>
        </w:rPr>
        <w:t> </w:t>
      </w:r>
      <w:r>
        <w:rPr>
          <w:b/>
          <w:color w:val="000008"/>
          <w:sz w:val="22"/>
        </w:rPr>
        <w:t>-c</w:t>
      </w:r>
    </w:p>
    <w:p>
      <w:pPr>
        <w:pStyle w:val="BodyText"/>
        <w:spacing w:before="176"/>
        <w:ind w:left="281"/>
      </w:pPr>
      <w:r>
        <w:rPr/>
        <w:t>This</w:t>
      </w:r>
      <w:r>
        <w:rPr>
          <w:spacing w:val="11"/>
        </w:rPr>
        <w:t> </w:t>
      </w:r>
      <w:r>
        <w:rPr/>
        <w:t>command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finding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characters.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1018031</wp:posOffset>
            </wp:positionH>
            <wp:positionV relativeFrom="paragraph">
              <wp:posOffset>198423</wp:posOffset>
            </wp:positionV>
            <wp:extent cx="4652162" cy="1453896"/>
            <wp:effectExtent l="0" t="0" r="0" b="0"/>
            <wp:wrapTopAndBottom/>
            <wp:docPr id="1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162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522" w:footer="387" w:top="820" w:bottom="5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080002pt;margin-top:761.631226pt;width:205.65pt;height:12.4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pacing w:val="-1"/>
                    <w:w w:val="105"/>
                    <w:sz w:val="20"/>
                  </w:rPr>
                  <w:t>Amal</w:t>
                </w:r>
                <w:r>
                  <w:rPr>
                    <w:rFonts w:ascii="Calibri"/>
                    <w:spacing w:val="-10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Jyothi</w:t>
                </w:r>
                <w:r>
                  <w:rPr>
                    <w:rFonts w:ascii="Calibri"/>
                    <w:spacing w:val="-8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College</w:t>
                </w:r>
                <w:r>
                  <w:rPr>
                    <w:rFonts w:ascii="Calibri"/>
                    <w:spacing w:val="-9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of</w:t>
                </w:r>
                <w:r>
                  <w:rPr>
                    <w:rFonts w:ascii="Calibri"/>
                    <w:spacing w:val="-7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Engineering,</w:t>
                </w:r>
                <w:r>
                  <w:rPr>
                    <w:rFonts w:ascii="Calibri"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Calibri"/>
                    <w:spacing w:val="-1"/>
                    <w:w w:val="105"/>
                    <w:sz w:val="20"/>
                  </w:rPr>
                  <w:t>Kanjirappally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080002pt;margin-top:27.422543pt;width:188.75pt;height:9.550pt;mso-position-horizontal-relative:page;mso-position-vertical-relative:page;z-index:-15835136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Calibri" w:hAnsi="Calibri"/>
                    <w:sz w:val="15"/>
                  </w:rPr>
                </w:pPr>
                <w:r>
                  <w:rPr>
                    <w:rFonts w:ascii="Calibri" w:hAnsi="Calibri"/>
                    <w:sz w:val="15"/>
                  </w:rPr>
                  <w:t>20MCA136</w:t>
                </w:r>
                <w:r>
                  <w:rPr>
                    <w:rFonts w:ascii="Calibri" w:hAnsi="Calibri"/>
                    <w:spacing w:val="-2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NETWORKING</w:t>
                </w:r>
                <w:r>
                  <w:rPr>
                    <w:rFonts w:ascii="Calibri" w:hAnsi="Calibri"/>
                    <w:spacing w:val="-4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&amp;</w:t>
                </w:r>
                <w:r>
                  <w:rPr>
                    <w:rFonts w:ascii="Calibri" w:hAnsi="Calibri"/>
                    <w:spacing w:val="-3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SYSTEM</w:t>
                </w:r>
                <w:r>
                  <w:rPr>
                    <w:rFonts w:ascii="Calibri" w:hAnsi="Calibri"/>
                    <w:spacing w:val="-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ADMINISTRATION</w:t>
                </w:r>
                <w:r>
                  <w:rPr>
                    <w:rFonts w:ascii="Calibri" w:hAnsi="Calibri"/>
                    <w:spacing w:val="-1"/>
                    <w:sz w:val="15"/>
                  </w:rPr>
                  <w:t> </w:t>
                </w:r>
                <w:r>
                  <w:rPr>
                    <w:rFonts w:ascii="Calibri" w:hAnsi="Calibri"/>
                    <w:sz w:val="15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322.880005pt;margin-top:27.422543pt;width:97.95pt;height:9.550pt;mso-position-horizontal-relative:page;mso-position-vertical-relative:page;z-index:-15834624" type="#_x0000_t202" filled="false" stroked="false">
          <v:textbox inset="0,0,0,0">
            <w:txbxContent>
              <w:p>
                <w:pPr>
                  <w:spacing w:line="173" w:lineRule="exact" w:before="0"/>
                  <w:ind w:left="20" w:right="0" w:firstLine="0"/>
                  <w:jc w:val="left"/>
                  <w:rPr>
                    <w:rFonts w:ascii="Calibri"/>
                    <w:sz w:val="15"/>
                  </w:rPr>
                </w:pPr>
                <w:r>
                  <w:rPr>
                    <w:rFonts w:ascii="Calibri"/>
                    <w:sz w:val="15"/>
                  </w:rPr>
                  <w:t>Dept.</w:t>
                </w:r>
                <w:r>
                  <w:rPr>
                    <w:rFonts w:ascii="Calibri"/>
                    <w:spacing w:val="-3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of</w:t>
                </w:r>
                <w:r>
                  <w:rPr>
                    <w:rFonts w:ascii="Calibri"/>
                    <w:spacing w:val="-3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Computer</w:t>
                </w:r>
                <w:r>
                  <w:rPr>
                    <w:rFonts w:ascii="Calibri"/>
                    <w:spacing w:val="-7"/>
                    <w:sz w:val="15"/>
                  </w:rPr>
                  <w:t> </w:t>
                </w:r>
                <w:r>
                  <w:rPr>
                    <w:rFonts w:ascii="Calibri"/>
                    <w:sz w:val="15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7" w:hanging="228"/>
        <w:jc w:val="left"/>
      </w:pPr>
      <w:rPr>
        <w:rFonts w:hint="default" w:ascii="Times New Roman" w:hAnsi="Times New Roman" w:eastAsia="Times New Roman" w:cs="Times New Roman"/>
        <w:b/>
        <w:bCs/>
        <w:color w:val="000008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0" w:hanging="3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91854</dc:creator>
  <dc:title>Microsoft Word - ATHUL_EXP7 (1)</dc:title>
  <dcterms:created xsi:type="dcterms:W3CDTF">2022-06-02T16:24:44Z</dcterms:created>
  <dcterms:modified xsi:type="dcterms:W3CDTF">2022-06-02T16:24:44Z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2022-06-02T00:00:00Z</vt:filetime>
  </property>
</Properties>
</file>