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A6BD" w14:textId="77777777" w:rsidR="00C70310" w:rsidRPr="00C70310" w:rsidRDefault="00C70310" w:rsidP="00C70310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Times New Roman"/>
          <w:b/>
          <w:bCs/>
          <w:color w:val="202124"/>
          <w:kern w:val="36"/>
          <w:sz w:val="56"/>
          <w:szCs w:val="56"/>
          <w:lang w:eastAsia="en-IN"/>
          <w14:ligatures w14:val="none"/>
        </w:rPr>
      </w:pPr>
      <w:r w:rsidRPr="00C70310">
        <w:rPr>
          <w:rFonts w:ascii="Arial" w:eastAsia="Times New Roman" w:hAnsi="Arial" w:cs="Times New Roman"/>
          <w:b/>
          <w:bCs/>
          <w:color w:val="202124"/>
          <w:kern w:val="36"/>
          <w:sz w:val="56"/>
          <w:szCs w:val="56"/>
          <w:lang w:eastAsia="en-IN"/>
          <w14:ligatures w14:val="none"/>
        </w:rPr>
        <w:t>Latest Data Science Salaries</w:t>
      </w:r>
    </w:p>
    <w:p w14:paraId="28E87A8A" w14:textId="76407181" w:rsidR="00C70310" w:rsidRPr="00A437D5" w:rsidRDefault="00C70310" w:rsidP="00C70310">
      <w:pPr>
        <w:rPr>
          <w:rFonts w:ascii="Arial" w:eastAsia="Times New Roman" w:hAnsi="Arial" w:cs="Times New Roman"/>
          <w:color w:val="5F6368"/>
          <w:kern w:val="0"/>
          <w:sz w:val="28"/>
          <w:szCs w:val="28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r w:rsidRPr="00A437D5">
        <w:rPr>
          <w:rFonts w:ascii="Arial" w:eastAsia="Times New Roman" w:hAnsi="Arial" w:cs="Times New Roman"/>
          <w:color w:val="5F6368"/>
          <w:kern w:val="0"/>
          <w:sz w:val="28"/>
          <w:szCs w:val="28"/>
          <w:bdr w:val="none" w:sz="0" w:space="0" w:color="auto" w:frame="1"/>
          <w:shd w:val="clear" w:color="auto" w:fill="FFFFFF"/>
          <w:lang w:eastAsia="en-IN"/>
          <w14:ligatures w14:val="none"/>
        </w:rPr>
        <w:t>Analyzing</w:t>
      </w:r>
      <w:proofErr w:type="spellEnd"/>
      <w:r w:rsidRPr="00A437D5">
        <w:rPr>
          <w:rFonts w:ascii="Arial" w:eastAsia="Times New Roman" w:hAnsi="Arial" w:cs="Times New Roman"/>
          <w:color w:val="5F6368"/>
          <w:kern w:val="0"/>
          <w:sz w:val="28"/>
          <w:szCs w:val="28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the Evolution of Data Science Salaries from 2020 to 2023</w:t>
      </w:r>
    </w:p>
    <w:p w14:paraId="3B852688" w14:textId="77777777" w:rsidR="00C70310" w:rsidRPr="00A437D5" w:rsidRDefault="00C70310" w:rsidP="00C70310">
      <w:pPr>
        <w:pStyle w:val="Heading2"/>
        <w:shd w:val="clear" w:color="auto" w:fill="FFFFFF"/>
        <w:spacing w:before="0" w:line="480" w:lineRule="atLeast"/>
        <w:textAlignment w:val="baseline"/>
        <w:rPr>
          <w:rFonts w:ascii="inherit" w:hAnsi="inherit" w:cs="Arial"/>
          <w:color w:val="202124"/>
          <w:sz w:val="32"/>
          <w:szCs w:val="32"/>
        </w:rPr>
      </w:pPr>
      <w:r w:rsidRPr="00A437D5">
        <w:rPr>
          <w:rFonts w:ascii="inherit" w:hAnsi="inherit" w:cs="Arial"/>
          <w:color w:val="202124"/>
          <w:sz w:val="32"/>
          <w:szCs w:val="32"/>
        </w:rPr>
        <w:t>About Dataset</w:t>
      </w:r>
    </w:p>
    <w:p w14:paraId="7E24160E" w14:textId="77777777" w:rsidR="00C70310" w:rsidRPr="00A437D5" w:rsidRDefault="00C70310" w:rsidP="00C70310">
      <w:pPr>
        <w:pStyle w:val="Heading3"/>
        <w:shd w:val="clear" w:color="auto" w:fill="FFFFFF"/>
        <w:spacing w:before="0" w:after="120" w:line="300" w:lineRule="atLeast"/>
        <w:textAlignment w:val="baseline"/>
        <w:rPr>
          <w:rFonts w:ascii="inherit" w:hAnsi="inherit" w:cs="Arial"/>
          <w:b/>
          <w:bCs/>
          <w:color w:val="202124"/>
          <w:sz w:val="32"/>
          <w:szCs w:val="32"/>
          <w:u w:val="single"/>
        </w:rPr>
      </w:pPr>
      <w:r w:rsidRPr="00A437D5">
        <w:rPr>
          <w:rFonts w:ascii="inherit" w:hAnsi="inherit" w:cs="Arial"/>
          <w:b/>
          <w:bCs/>
          <w:color w:val="202124"/>
          <w:sz w:val="32"/>
          <w:szCs w:val="32"/>
          <w:u w:val="single"/>
        </w:rPr>
        <w:t>Context</w:t>
      </w:r>
    </w:p>
    <w:p w14:paraId="496F1172" w14:textId="77777777" w:rsidR="00C70310" w:rsidRPr="00D4710E" w:rsidRDefault="00C70310" w:rsidP="00C70310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inherit" w:hAnsi="inherit" w:cs="Arial"/>
          <w:color w:val="3C4043"/>
          <w:sz w:val="28"/>
          <w:szCs w:val="28"/>
        </w:rPr>
      </w:pPr>
      <w:r w:rsidRPr="00D4710E">
        <w:rPr>
          <w:rFonts w:ascii="inherit" w:hAnsi="inherit" w:cs="Arial"/>
          <w:color w:val="3C4043"/>
          <w:sz w:val="28"/>
          <w:szCs w:val="28"/>
        </w:rPr>
        <w:t>The "</w:t>
      </w:r>
      <w:r w:rsidRPr="00D4710E">
        <w:rPr>
          <w:rFonts w:ascii="inherit" w:hAnsi="inherit" w:cs="Arial"/>
          <w:b/>
          <w:bCs/>
          <w:color w:val="3C4043"/>
          <w:sz w:val="28"/>
          <w:szCs w:val="28"/>
          <w:bdr w:val="none" w:sz="0" w:space="0" w:color="auto" w:frame="1"/>
        </w:rPr>
        <w:t>Data Science Salaries</w:t>
      </w:r>
      <w:r w:rsidRPr="00D4710E">
        <w:rPr>
          <w:rFonts w:ascii="inherit" w:hAnsi="inherit" w:cs="Arial"/>
          <w:color w:val="3C4043"/>
          <w:sz w:val="28"/>
          <w:szCs w:val="28"/>
        </w:rPr>
        <w:t xml:space="preserve">" dataset provides valuable insights into the compensation trends and variations in the field of data science from 2020 to 2023. This dataset encompasses a comprehensive collection of salary information from various industries, organizations, and geographic regions, enabling data professionals, researchers, and organizations to </w:t>
      </w:r>
      <w:proofErr w:type="spellStart"/>
      <w:r w:rsidRPr="00D4710E">
        <w:rPr>
          <w:rFonts w:ascii="inherit" w:hAnsi="inherit" w:cs="Arial"/>
          <w:color w:val="3C4043"/>
          <w:sz w:val="28"/>
          <w:szCs w:val="28"/>
        </w:rPr>
        <w:t>analyze</w:t>
      </w:r>
      <w:proofErr w:type="spellEnd"/>
      <w:r w:rsidRPr="00D4710E">
        <w:rPr>
          <w:rFonts w:ascii="inherit" w:hAnsi="inherit" w:cs="Arial"/>
          <w:color w:val="3C4043"/>
          <w:sz w:val="28"/>
          <w:szCs w:val="28"/>
        </w:rPr>
        <w:t xml:space="preserve"> and understand the prevailing salary landscape in the data science domain during this four-year period. By examining this dataset, one can gain a deeper understanding of the factors influencing data science salaries, such as job roles, experience levels, educational backgrounds, and geographical locations. The dataset serves as a valuable resource for individuals seeking career guidance, companies aiming to benchmark their compensation strategies, and researchers investigating the evolving dynamics of the data science job market.</w:t>
      </w:r>
    </w:p>
    <w:p w14:paraId="44FD0DB8" w14:textId="77777777" w:rsidR="00C70310" w:rsidRPr="00A437D5" w:rsidRDefault="00C70310" w:rsidP="00C70310">
      <w:pPr>
        <w:pStyle w:val="Heading3"/>
        <w:shd w:val="clear" w:color="auto" w:fill="FFFFFF"/>
        <w:spacing w:before="360" w:after="120" w:line="300" w:lineRule="atLeast"/>
        <w:textAlignment w:val="baseline"/>
        <w:rPr>
          <w:rFonts w:ascii="inherit" w:hAnsi="inherit" w:cs="Arial"/>
          <w:b/>
          <w:bCs/>
          <w:color w:val="202124"/>
          <w:sz w:val="32"/>
          <w:szCs w:val="32"/>
          <w:u w:val="single"/>
        </w:rPr>
      </w:pPr>
      <w:r w:rsidRPr="00A437D5">
        <w:rPr>
          <w:rFonts w:ascii="inherit" w:hAnsi="inherit" w:cs="Arial"/>
          <w:b/>
          <w:bCs/>
          <w:color w:val="202124"/>
          <w:sz w:val="32"/>
          <w:szCs w:val="32"/>
          <w:u w:val="single"/>
        </w:rPr>
        <w:t>Content</w:t>
      </w:r>
    </w:p>
    <w:p w14:paraId="7D406D26" w14:textId="1C461C66" w:rsidR="00C70310" w:rsidRPr="00A437D5" w:rsidRDefault="00C70310" w:rsidP="00C70310">
      <w:pPr>
        <w:rPr>
          <w:rFonts w:ascii="Arial" w:hAnsi="Arial" w:cs="Arial"/>
          <w:color w:val="3C4043"/>
          <w:sz w:val="28"/>
          <w:szCs w:val="28"/>
          <w:shd w:val="clear" w:color="auto" w:fill="FFFFFF"/>
        </w:rPr>
      </w:pPr>
      <w:r w:rsidRPr="00A437D5">
        <w:rPr>
          <w:rFonts w:ascii="Arial" w:hAnsi="Arial" w:cs="Arial"/>
          <w:color w:val="3C4043"/>
          <w:sz w:val="28"/>
          <w:szCs w:val="28"/>
          <w:shd w:val="clear" w:color="auto" w:fill="FFFFFF"/>
        </w:rPr>
        <w:t xml:space="preserve">The dataset includes information about Job Title, Employment Type, Experience Level, Expertise Level, Salary, Salary Currency, Company Location, Salary in USD, Employee Residence, Company Size, and Year. This information provides a comprehensive view of job-related details, compensation levels, company characteristics, and temporal aspects, offering valuable insights for </w:t>
      </w:r>
      <w:proofErr w:type="spellStart"/>
      <w:r w:rsidRPr="00A437D5">
        <w:rPr>
          <w:rFonts w:ascii="Arial" w:hAnsi="Arial" w:cs="Arial"/>
          <w:color w:val="3C4043"/>
          <w:sz w:val="28"/>
          <w:szCs w:val="28"/>
          <w:shd w:val="clear" w:color="auto" w:fill="FFFFFF"/>
        </w:rPr>
        <w:t>analyzing</w:t>
      </w:r>
      <w:proofErr w:type="spellEnd"/>
      <w:r w:rsidRPr="00A437D5">
        <w:rPr>
          <w:rFonts w:ascii="Arial" w:hAnsi="Arial" w:cs="Arial"/>
          <w:color w:val="3C4043"/>
          <w:sz w:val="28"/>
          <w:szCs w:val="28"/>
          <w:shd w:val="clear" w:color="auto" w:fill="FFFFFF"/>
        </w:rPr>
        <w:t xml:space="preserve"> and understanding the dataset.</w:t>
      </w:r>
    </w:p>
    <w:p w14:paraId="45BCEFCF" w14:textId="77777777" w:rsidR="00C70310" w:rsidRPr="00A437D5" w:rsidRDefault="00C70310" w:rsidP="00C70310">
      <w:pPr>
        <w:pStyle w:val="Heading3"/>
        <w:spacing w:before="360" w:after="120" w:line="300" w:lineRule="atLeast"/>
        <w:textAlignment w:val="baseline"/>
        <w:rPr>
          <w:rFonts w:ascii="Arial" w:hAnsi="Arial" w:cs="Arial"/>
          <w:b/>
          <w:bCs/>
          <w:color w:val="202124"/>
          <w:sz w:val="32"/>
          <w:szCs w:val="32"/>
          <w:u w:val="single"/>
        </w:rPr>
      </w:pPr>
      <w:r w:rsidRPr="00A437D5">
        <w:rPr>
          <w:rFonts w:ascii="Arial" w:hAnsi="Arial" w:cs="Arial"/>
          <w:b/>
          <w:bCs/>
          <w:color w:val="202124"/>
          <w:sz w:val="32"/>
          <w:szCs w:val="32"/>
          <w:u w:val="single"/>
        </w:rPr>
        <w:t>Structure of the Dataset</w:t>
      </w:r>
    </w:p>
    <w:p w14:paraId="7DAB7555" w14:textId="16347FDB" w:rsidR="00C70310" w:rsidRPr="00A437D5" w:rsidRDefault="00C70310" w:rsidP="00C70310">
      <w:pPr>
        <w:rPr>
          <w:sz w:val="28"/>
          <w:szCs w:val="28"/>
        </w:rPr>
      </w:pPr>
      <w:r w:rsidRPr="00A437D5">
        <w:rPr>
          <w:sz w:val="28"/>
          <w:szCs w:val="28"/>
        </w:rPr>
        <w:t>Job Title</w:t>
      </w:r>
      <w:r w:rsidR="007E4A00" w:rsidRPr="00A437D5">
        <w:rPr>
          <w:sz w:val="28"/>
          <w:szCs w:val="28"/>
        </w:rPr>
        <w:t xml:space="preserve">                </w:t>
      </w:r>
      <w:r w:rsidR="00C642F3" w:rsidRPr="00A437D5">
        <w:rPr>
          <w:sz w:val="28"/>
          <w:szCs w:val="28"/>
        </w:rPr>
        <w:t xml:space="preserve">     </w:t>
      </w:r>
      <w:proofErr w:type="gramStart"/>
      <w:r w:rsidR="007E4A00" w:rsidRPr="00A437D5">
        <w:rPr>
          <w:sz w:val="28"/>
          <w:szCs w:val="28"/>
        </w:rPr>
        <w:t xml:space="preserve">  :Different</w:t>
      </w:r>
      <w:proofErr w:type="gramEnd"/>
      <w:r w:rsidR="007E4A00" w:rsidRPr="00A437D5">
        <w:rPr>
          <w:sz w:val="28"/>
          <w:szCs w:val="28"/>
        </w:rPr>
        <w:t xml:space="preserve"> types of job in Data Science</w:t>
      </w:r>
    </w:p>
    <w:p w14:paraId="2829D0A8" w14:textId="052FCF68" w:rsidR="00C70310" w:rsidRPr="00A437D5" w:rsidRDefault="00C70310" w:rsidP="00C70310">
      <w:pPr>
        <w:rPr>
          <w:sz w:val="28"/>
          <w:szCs w:val="28"/>
        </w:rPr>
      </w:pPr>
      <w:r w:rsidRPr="00A437D5">
        <w:rPr>
          <w:sz w:val="28"/>
          <w:szCs w:val="28"/>
        </w:rPr>
        <w:t>Employment Type</w:t>
      </w:r>
      <w:r w:rsidR="007E4A00" w:rsidRPr="00A437D5">
        <w:rPr>
          <w:sz w:val="28"/>
          <w:szCs w:val="28"/>
        </w:rPr>
        <w:t xml:space="preserve"> </w:t>
      </w:r>
      <w:r w:rsidR="00C642F3" w:rsidRPr="00A437D5">
        <w:rPr>
          <w:sz w:val="28"/>
          <w:szCs w:val="28"/>
        </w:rPr>
        <w:t xml:space="preserve">  </w:t>
      </w:r>
      <w:proofErr w:type="gramStart"/>
      <w:r w:rsidR="00C642F3" w:rsidRPr="00A437D5">
        <w:rPr>
          <w:sz w:val="28"/>
          <w:szCs w:val="28"/>
        </w:rPr>
        <w:t xml:space="preserve">  </w:t>
      </w:r>
      <w:r w:rsidR="007E4A00" w:rsidRPr="00A437D5">
        <w:rPr>
          <w:sz w:val="28"/>
          <w:szCs w:val="28"/>
        </w:rPr>
        <w:t>:Full</w:t>
      </w:r>
      <w:proofErr w:type="gramEnd"/>
      <w:r w:rsidR="007E4A00" w:rsidRPr="00A437D5">
        <w:rPr>
          <w:sz w:val="28"/>
          <w:szCs w:val="28"/>
        </w:rPr>
        <w:t xml:space="preserve"> time/Part time</w:t>
      </w:r>
    </w:p>
    <w:p w14:paraId="2C548790" w14:textId="55BB155F" w:rsidR="00C70310" w:rsidRPr="00A437D5" w:rsidRDefault="00C70310" w:rsidP="00C70310">
      <w:pPr>
        <w:rPr>
          <w:sz w:val="28"/>
          <w:szCs w:val="28"/>
        </w:rPr>
      </w:pPr>
      <w:r w:rsidRPr="00A437D5">
        <w:rPr>
          <w:sz w:val="28"/>
          <w:szCs w:val="28"/>
        </w:rPr>
        <w:t>Experience Level</w:t>
      </w:r>
      <w:r w:rsidR="00DE375A" w:rsidRPr="00A437D5">
        <w:rPr>
          <w:sz w:val="28"/>
          <w:szCs w:val="28"/>
        </w:rPr>
        <w:t xml:space="preserve">  </w:t>
      </w:r>
      <w:r w:rsidR="00C642F3" w:rsidRPr="00A437D5">
        <w:rPr>
          <w:sz w:val="28"/>
          <w:szCs w:val="28"/>
        </w:rPr>
        <w:t xml:space="preserve">   </w:t>
      </w:r>
      <w:proofErr w:type="gramStart"/>
      <w:r w:rsidR="00C642F3" w:rsidRPr="00A437D5">
        <w:rPr>
          <w:sz w:val="28"/>
          <w:szCs w:val="28"/>
        </w:rPr>
        <w:t xml:space="preserve"> </w:t>
      </w:r>
      <w:r w:rsidR="00DE375A" w:rsidRPr="00A437D5">
        <w:rPr>
          <w:sz w:val="28"/>
          <w:szCs w:val="28"/>
        </w:rPr>
        <w:t xml:space="preserve"> :Entry</w:t>
      </w:r>
      <w:proofErr w:type="gramEnd"/>
      <w:r w:rsidR="00DE375A" w:rsidRPr="00A437D5">
        <w:rPr>
          <w:sz w:val="28"/>
          <w:szCs w:val="28"/>
        </w:rPr>
        <w:t>/Executive/Mid/Senior</w:t>
      </w:r>
    </w:p>
    <w:p w14:paraId="308FE244" w14:textId="38CE98E7" w:rsidR="00C70310" w:rsidRPr="00A437D5" w:rsidRDefault="00C70310" w:rsidP="00C70310">
      <w:pPr>
        <w:rPr>
          <w:sz w:val="28"/>
          <w:szCs w:val="28"/>
        </w:rPr>
      </w:pPr>
      <w:r w:rsidRPr="00A437D5">
        <w:rPr>
          <w:sz w:val="28"/>
          <w:szCs w:val="28"/>
        </w:rPr>
        <w:t>Expertise level</w:t>
      </w:r>
      <w:r w:rsidR="00DE375A" w:rsidRPr="00A437D5">
        <w:rPr>
          <w:sz w:val="28"/>
          <w:szCs w:val="28"/>
        </w:rPr>
        <w:t xml:space="preserve">      </w:t>
      </w:r>
      <w:r w:rsidR="00C642F3" w:rsidRPr="00A437D5">
        <w:rPr>
          <w:sz w:val="28"/>
          <w:szCs w:val="28"/>
        </w:rPr>
        <w:t xml:space="preserve">   </w:t>
      </w:r>
      <w:proofErr w:type="gramStart"/>
      <w:r w:rsidR="00C642F3" w:rsidRPr="00A437D5">
        <w:rPr>
          <w:sz w:val="28"/>
          <w:szCs w:val="28"/>
        </w:rPr>
        <w:t xml:space="preserve"> </w:t>
      </w:r>
      <w:r w:rsidR="00DE375A" w:rsidRPr="00A437D5">
        <w:rPr>
          <w:sz w:val="28"/>
          <w:szCs w:val="28"/>
        </w:rPr>
        <w:t xml:space="preserve"> :Intermediate</w:t>
      </w:r>
      <w:proofErr w:type="gramEnd"/>
      <w:r w:rsidR="00DE375A" w:rsidRPr="00A437D5">
        <w:rPr>
          <w:sz w:val="28"/>
          <w:szCs w:val="28"/>
        </w:rPr>
        <w:t>/Expert</w:t>
      </w:r>
    </w:p>
    <w:p w14:paraId="2ECD6A91" w14:textId="560A890F" w:rsidR="00C70310" w:rsidRPr="00A437D5" w:rsidRDefault="00C70310" w:rsidP="00C70310">
      <w:pPr>
        <w:rPr>
          <w:sz w:val="28"/>
          <w:szCs w:val="28"/>
        </w:rPr>
      </w:pPr>
      <w:r w:rsidRPr="00A437D5">
        <w:rPr>
          <w:sz w:val="28"/>
          <w:szCs w:val="28"/>
        </w:rPr>
        <w:t>Salary</w:t>
      </w:r>
      <w:r w:rsidR="00DE375A" w:rsidRPr="00A437D5">
        <w:rPr>
          <w:sz w:val="28"/>
          <w:szCs w:val="28"/>
        </w:rPr>
        <w:t xml:space="preserve">                     </w:t>
      </w:r>
      <w:r w:rsidR="00C642F3" w:rsidRPr="00A437D5">
        <w:rPr>
          <w:sz w:val="28"/>
          <w:szCs w:val="28"/>
        </w:rPr>
        <w:t xml:space="preserve">   </w:t>
      </w:r>
      <w:proofErr w:type="gramStart"/>
      <w:r w:rsidR="00C642F3" w:rsidRPr="00A437D5">
        <w:rPr>
          <w:sz w:val="28"/>
          <w:szCs w:val="28"/>
        </w:rPr>
        <w:t xml:space="preserve"> </w:t>
      </w:r>
      <w:r w:rsidR="00DE375A" w:rsidRPr="00A437D5">
        <w:rPr>
          <w:sz w:val="28"/>
          <w:szCs w:val="28"/>
        </w:rPr>
        <w:t xml:space="preserve"> :Salary</w:t>
      </w:r>
      <w:proofErr w:type="gramEnd"/>
      <w:r w:rsidR="00DE375A" w:rsidRPr="00A437D5">
        <w:rPr>
          <w:sz w:val="28"/>
          <w:szCs w:val="28"/>
        </w:rPr>
        <w:t xml:space="preserve"> for different jobs</w:t>
      </w:r>
    </w:p>
    <w:p w14:paraId="5E4524B1" w14:textId="794F45C0" w:rsidR="00C70310" w:rsidRPr="00A437D5" w:rsidRDefault="00C70310" w:rsidP="00C70310">
      <w:pPr>
        <w:rPr>
          <w:sz w:val="28"/>
          <w:szCs w:val="28"/>
        </w:rPr>
      </w:pPr>
      <w:r w:rsidRPr="00A437D5">
        <w:rPr>
          <w:sz w:val="28"/>
          <w:szCs w:val="28"/>
        </w:rPr>
        <w:t>Salary Currency</w:t>
      </w:r>
      <w:r w:rsidR="00DE375A" w:rsidRPr="00A437D5">
        <w:rPr>
          <w:sz w:val="28"/>
          <w:szCs w:val="28"/>
        </w:rPr>
        <w:t xml:space="preserve">    </w:t>
      </w:r>
      <w:r w:rsidR="00C642F3" w:rsidRPr="00A437D5">
        <w:rPr>
          <w:sz w:val="28"/>
          <w:szCs w:val="28"/>
        </w:rPr>
        <w:t xml:space="preserve">   </w:t>
      </w:r>
      <w:proofErr w:type="gramStart"/>
      <w:r w:rsidR="00C642F3" w:rsidRPr="00A437D5">
        <w:rPr>
          <w:sz w:val="28"/>
          <w:szCs w:val="28"/>
        </w:rPr>
        <w:t xml:space="preserve"> </w:t>
      </w:r>
      <w:r w:rsidR="00DE375A" w:rsidRPr="00A437D5">
        <w:rPr>
          <w:sz w:val="28"/>
          <w:szCs w:val="28"/>
        </w:rPr>
        <w:t xml:space="preserve"> :Salary</w:t>
      </w:r>
      <w:proofErr w:type="gramEnd"/>
      <w:r w:rsidR="00DE375A" w:rsidRPr="00A437D5">
        <w:rPr>
          <w:sz w:val="28"/>
          <w:szCs w:val="28"/>
        </w:rPr>
        <w:t xml:space="preserve"> given in currency</w:t>
      </w:r>
    </w:p>
    <w:p w14:paraId="7CC3078A" w14:textId="7C83608D" w:rsidR="00C70310" w:rsidRPr="00A437D5" w:rsidRDefault="00C70310" w:rsidP="00C70310">
      <w:pPr>
        <w:rPr>
          <w:sz w:val="28"/>
          <w:szCs w:val="28"/>
        </w:rPr>
      </w:pPr>
      <w:r w:rsidRPr="00A437D5">
        <w:rPr>
          <w:sz w:val="28"/>
          <w:szCs w:val="28"/>
        </w:rPr>
        <w:lastRenderedPageBreak/>
        <w:t>Company Location</w:t>
      </w:r>
      <w:r w:rsidR="00C642F3" w:rsidRPr="00A437D5">
        <w:rPr>
          <w:sz w:val="28"/>
          <w:szCs w:val="28"/>
        </w:rPr>
        <w:t xml:space="preserve">  </w:t>
      </w:r>
      <w:proofErr w:type="gramStart"/>
      <w:r w:rsidR="00C642F3" w:rsidRPr="00A437D5">
        <w:rPr>
          <w:sz w:val="28"/>
          <w:szCs w:val="28"/>
        </w:rPr>
        <w:t xml:space="preserve">  </w:t>
      </w:r>
      <w:r w:rsidR="00DE375A" w:rsidRPr="00A437D5">
        <w:rPr>
          <w:sz w:val="28"/>
          <w:szCs w:val="28"/>
        </w:rPr>
        <w:t>:Where</w:t>
      </w:r>
      <w:proofErr w:type="gramEnd"/>
      <w:r w:rsidR="00DE375A" w:rsidRPr="00A437D5">
        <w:rPr>
          <w:sz w:val="28"/>
          <w:szCs w:val="28"/>
        </w:rPr>
        <w:t xml:space="preserve"> the company is located</w:t>
      </w:r>
    </w:p>
    <w:p w14:paraId="3604F988" w14:textId="5422BBE4" w:rsidR="00C70310" w:rsidRPr="00A437D5" w:rsidRDefault="00C70310" w:rsidP="00C70310">
      <w:pPr>
        <w:rPr>
          <w:sz w:val="28"/>
          <w:szCs w:val="28"/>
        </w:rPr>
      </w:pPr>
      <w:r w:rsidRPr="00A437D5">
        <w:rPr>
          <w:sz w:val="28"/>
          <w:szCs w:val="28"/>
        </w:rPr>
        <w:t>Salary in USD</w:t>
      </w:r>
      <w:r w:rsidR="00DE375A" w:rsidRPr="00A437D5">
        <w:rPr>
          <w:sz w:val="28"/>
          <w:szCs w:val="28"/>
        </w:rPr>
        <w:t xml:space="preserve">        </w:t>
      </w:r>
      <w:r w:rsidR="00C642F3" w:rsidRPr="00A437D5">
        <w:rPr>
          <w:sz w:val="28"/>
          <w:szCs w:val="28"/>
        </w:rPr>
        <w:t xml:space="preserve">   </w:t>
      </w:r>
      <w:proofErr w:type="gramStart"/>
      <w:r w:rsidR="00C642F3" w:rsidRPr="00A437D5">
        <w:rPr>
          <w:sz w:val="28"/>
          <w:szCs w:val="28"/>
        </w:rPr>
        <w:t xml:space="preserve"> </w:t>
      </w:r>
      <w:r w:rsidR="00DE375A" w:rsidRPr="00A437D5">
        <w:rPr>
          <w:sz w:val="28"/>
          <w:szCs w:val="28"/>
        </w:rPr>
        <w:t xml:space="preserve"> :Salary</w:t>
      </w:r>
      <w:proofErr w:type="gramEnd"/>
      <w:r w:rsidR="00DE375A" w:rsidRPr="00A437D5">
        <w:rPr>
          <w:sz w:val="28"/>
          <w:szCs w:val="28"/>
        </w:rPr>
        <w:t xml:space="preserve"> given in USD</w:t>
      </w:r>
    </w:p>
    <w:p w14:paraId="332F8381" w14:textId="19223B0E" w:rsidR="00C70310" w:rsidRPr="00A437D5" w:rsidRDefault="00C70310" w:rsidP="00C70310">
      <w:pPr>
        <w:rPr>
          <w:sz w:val="28"/>
          <w:szCs w:val="28"/>
        </w:rPr>
      </w:pPr>
      <w:r w:rsidRPr="00A437D5">
        <w:rPr>
          <w:sz w:val="28"/>
          <w:szCs w:val="28"/>
        </w:rPr>
        <w:t xml:space="preserve">Employee </w:t>
      </w:r>
      <w:proofErr w:type="spellStart"/>
      <w:proofErr w:type="gramStart"/>
      <w:r w:rsidRPr="00A437D5">
        <w:rPr>
          <w:sz w:val="28"/>
          <w:szCs w:val="28"/>
        </w:rPr>
        <w:t>Residence</w:t>
      </w:r>
      <w:r w:rsidR="00DE375A" w:rsidRPr="00A437D5">
        <w:rPr>
          <w:sz w:val="28"/>
          <w:szCs w:val="28"/>
        </w:rPr>
        <w:t>:where</w:t>
      </w:r>
      <w:proofErr w:type="spellEnd"/>
      <w:proofErr w:type="gramEnd"/>
      <w:r w:rsidR="00DE375A" w:rsidRPr="00A437D5">
        <w:rPr>
          <w:sz w:val="28"/>
          <w:szCs w:val="28"/>
        </w:rPr>
        <w:t xml:space="preserve"> the employee is living</w:t>
      </w:r>
    </w:p>
    <w:p w14:paraId="78695FDF" w14:textId="6C5A549D" w:rsidR="00C70310" w:rsidRPr="00A437D5" w:rsidRDefault="00C70310" w:rsidP="00C70310">
      <w:pPr>
        <w:rPr>
          <w:sz w:val="28"/>
          <w:szCs w:val="28"/>
        </w:rPr>
      </w:pPr>
      <w:r w:rsidRPr="00A437D5">
        <w:rPr>
          <w:sz w:val="28"/>
          <w:szCs w:val="28"/>
        </w:rPr>
        <w:t>Company Size</w:t>
      </w:r>
      <w:r w:rsidR="00DE375A" w:rsidRPr="00A437D5">
        <w:rPr>
          <w:sz w:val="28"/>
          <w:szCs w:val="28"/>
        </w:rPr>
        <w:t xml:space="preserve">          </w:t>
      </w:r>
      <w:proofErr w:type="gramStart"/>
      <w:r w:rsidR="00DE375A" w:rsidRPr="00A437D5">
        <w:rPr>
          <w:sz w:val="28"/>
          <w:szCs w:val="28"/>
        </w:rPr>
        <w:t xml:space="preserve">  :Small</w:t>
      </w:r>
      <w:proofErr w:type="gramEnd"/>
      <w:r w:rsidR="00DE375A" w:rsidRPr="00A437D5">
        <w:rPr>
          <w:sz w:val="28"/>
          <w:szCs w:val="28"/>
        </w:rPr>
        <w:t>/Medium/Large</w:t>
      </w:r>
    </w:p>
    <w:p w14:paraId="26EE5D07" w14:textId="21739815" w:rsidR="00C642F3" w:rsidRPr="00A437D5" w:rsidRDefault="00C70310" w:rsidP="00C70310">
      <w:pPr>
        <w:rPr>
          <w:sz w:val="28"/>
          <w:szCs w:val="28"/>
        </w:rPr>
      </w:pPr>
      <w:r w:rsidRPr="00A437D5">
        <w:rPr>
          <w:sz w:val="28"/>
          <w:szCs w:val="28"/>
        </w:rPr>
        <w:t>Year</w:t>
      </w:r>
      <w:r w:rsidR="00DE375A" w:rsidRPr="00A437D5">
        <w:rPr>
          <w:sz w:val="28"/>
          <w:szCs w:val="28"/>
        </w:rPr>
        <w:t xml:space="preserve">                         </w:t>
      </w:r>
      <w:r w:rsidR="00C642F3" w:rsidRPr="00A437D5">
        <w:rPr>
          <w:sz w:val="28"/>
          <w:szCs w:val="28"/>
        </w:rPr>
        <w:t xml:space="preserve"> </w:t>
      </w:r>
      <w:r w:rsidR="00DE375A" w:rsidRPr="00A437D5">
        <w:rPr>
          <w:sz w:val="28"/>
          <w:szCs w:val="28"/>
        </w:rPr>
        <w:t xml:space="preserve">   </w:t>
      </w:r>
      <w:r w:rsidR="00C642F3" w:rsidRPr="00A437D5">
        <w:rPr>
          <w:sz w:val="28"/>
          <w:szCs w:val="28"/>
        </w:rPr>
        <w:t>:</w:t>
      </w:r>
      <w:r w:rsidR="00DE375A" w:rsidRPr="00A437D5">
        <w:rPr>
          <w:sz w:val="28"/>
          <w:szCs w:val="28"/>
        </w:rPr>
        <w:t>2020-2023</w:t>
      </w:r>
    </w:p>
    <w:p w14:paraId="6DE81C36" w14:textId="77777777" w:rsidR="00FA243D" w:rsidRDefault="00FA243D" w:rsidP="00C70310"/>
    <w:p w14:paraId="4EB7F6D3" w14:textId="612105B1" w:rsidR="00C642F3" w:rsidRPr="00A437D5" w:rsidRDefault="00C642F3" w:rsidP="00C70310">
      <w:pPr>
        <w:rPr>
          <w:sz w:val="32"/>
          <w:szCs w:val="32"/>
          <w:u w:val="single"/>
        </w:rPr>
      </w:pPr>
      <w:proofErr w:type="gramStart"/>
      <w:r w:rsidRPr="00A437D5">
        <w:rPr>
          <w:sz w:val="32"/>
          <w:szCs w:val="32"/>
          <w:u w:val="single"/>
        </w:rPr>
        <w:t>1:Compairing</w:t>
      </w:r>
      <w:proofErr w:type="gramEnd"/>
      <w:r w:rsidRPr="00A437D5">
        <w:rPr>
          <w:sz w:val="32"/>
          <w:szCs w:val="32"/>
          <w:u w:val="single"/>
        </w:rPr>
        <w:t xml:space="preserve"> different type of Data Science Employees salary in Currency with their experience </w:t>
      </w:r>
      <w:r w:rsidR="0022265D" w:rsidRPr="00A437D5">
        <w:rPr>
          <w:sz w:val="32"/>
          <w:szCs w:val="32"/>
          <w:u w:val="single"/>
        </w:rPr>
        <w:t>.</w:t>
      </w:r>
    </w:p>
    <w:p w14:paraId="18E637A5" w14:textId="77777777" w:rsidR="00C70310" w:rsidRDefault="00C70310" w:rsidP="00C70310"/>
    <w:tbl>
      <w:tblPr>
        <w:tblW w:w="8405" w:type="dxa"/>
        <w:tblLook w:val="04A0" w:firstRow="1" w:lastRow="0" w:firstColumn="1" w:lastColumn="0" w:noHBand="0" w:noVBand="1"/>
      </w:tblPr>
      <w:tblGrid>
        <w:gridCol w:w="2339"/>
        <w:gridCol w:w="1651"/>
        <w:gridCol w:w="1091"/>
        <w:gridCol w:w="1109"/>
        <w:gridCol w:w="1109"/>
        <w:gridCol w:w="1139"/>
      </w:tblGrid>
      <w:tr w:rsidR="00C70310" w:rsidRPr="00C70310" w14:paraId="51520474" w14:textId="77777777" w:rsidTr="00D4710E">
        <w:trPr>
          <w:trHeight w:val="256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E612F38" w14:textId="1383AF7B" w:rsidR="00C70310" w:rsidRPr="00C70310" w:rsidRDefault="00C70310" w:rsidP="00C703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Salary</w:t>
            </w:r>
            <w:r w:rsidR="00DE375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in currency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15D506F" w14:textId="77777777" w:rsidR="00C70310" w:rsidRPr="00C70310" w:rsidRDefault="00C70310" w:rsidP="00C703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Column Labels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3E38B0A" w14:textId="77777777" w:rsidR="00C70310" w:rsidRPr="00C70310" w:rsidRDefault="00C70310" w:rsidP="00C703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B59DADE" w14:textId="77777777" w:rsidR="00C70310" w:rsidRPr="00C70310" w:rsidRDefault="00C70310" w:rsidP="00C703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2E677E" w14:textId="77777777" w:rsidR="00C70310" w:rsidRPr="00C70310" w:rsidRDefault="00C70310" w:rsidP="00C703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451562" w14:textId="77777777" w:rsidR="00C70310" w:rsidRPr="00C70310" w:rsidRDefault="00C70310" w:rsidP="00C703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70310" w:rsidRPr="00C70310" w14:paraId="0A3B0FAA" w14:textId="77777777" w:rsidTr="00D4710E">
        <w:trPr>
          <w:trHeight w:val="256"/>
        </w:trPr>
        <w:tc>
          <w:tcPr>
            <w:tcW w:w="23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81A44A" w14:textId="77777777" w:rsidR="00C70310" w:rsidRPr="00C70310" w:rsidRDefault="00C70310" w:rsidP="00C703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Row Labels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889608" w14:textId="77777777" w:rsidR="00C70310" w:rsidRPr="00C70310" w:rsidRDefault="00C70310" w:rsidP="00C703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Entry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F08101" w14:textId="77777777" w:rsidR="00C70310" w:rsidRPr="00C70310" w:rsidRDefault="00C70310" w:rsidP="00C703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Executive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91E3E0" w14:textId="77777777" w:rsidR="00C70310" w:rsidRPr="00C70310" w:rsidRDefault="00C70310" w:rsidP="00C703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Mid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DFBA0E" w14:textId="77777777" w:rsidR="00C70310" w:rsidRPr="00C70310" w:rsidRDefault="00C70310" w:rsidP="00C703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Senior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F16EF9" w14:textId="77777777" w:rsidR="00C70310" w:rsidRPr="00C70310" w:rsidRDefault="00C70310" w:rsidP="00C703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</w:tr>
      <w:tr w:rsidR="00C70310" w:rsidRPr="00C70310" w14:paraId="30C1F31E" w14:textId="77777777" w:rsidTr="00D4710E">
        <w:trPr>
          <w:trHeight w:val="256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B1FF" w14:textId="77777777" w:rsidR="00C70310" w:rsidRPr="00C70310" w:rsidRDefault="00C70310" w:rsidP="00C70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 Analyst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30D1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B013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7CFA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65E0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2091940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2129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2293940</w:t>
            </w:r>
          </w:p>
        </w:tc>
      </w:tr>
      <w:tr w:rsidR="00C70310" w:rsidRPr="00C70310" w14:paraId="7881098A" w14:textId="77777777" w:rsidTr="00D4710E">
        <w:trPr>
          <w:trHeight w:val="256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9BD8" w14:textId="77777777" w:rsidR="00C70310" w:rsidRPr="00C70310" w:rsidRDefault="00C70310" w:rsidP="00C70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 Data Analyst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6E0F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FEF5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B7BF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11558000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03D0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67000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0BEB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12005000</w:t>
            </w:r>
          </w:p>
        </w:tc>
      </w:tr>
      <w:tr w:rsidR="00C70310" w:rsidRPr="00C70310" w14:paraId="017A5097" w14:textId="77777777" w:rsidTr="00D4710E">
        <w:trPr>
          <w:trHeight w:val="256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E4CD" w14:textId="77777777" w:rsidR="00C70310" w:rsidRPr="00C70310" w:rsidRDefault="00C70310" w:rsidP="00C70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 Data Engineer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5515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BA7B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CED6" w14:textId="77777777" w:rsidR="00C70310" w:rsidRPr="00C70310" w:rsidRDefault="00C70310" w:rsidP="00C703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AC87" w14:textId="77777777" w:rsidR="00C70310" w:rsidRPr="00C70310" w:rsidRDefault="00C70310" w:rsidP="00C703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8723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60000</w:t>
            </w:r>
          </w:p>
        </w:tc>
      </w:tr>
      <w:tr w:rsidR="00C70310" w:rsidRPr="00C70310" w14:paraId="4B220230" w14:textId="77777777" w:rsidTr="00D4710E">
        <w:trPr>
          <w:trHeight w:val="256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6288" w14:textId="77777777" w:rsidR="00C70310" w:rsidRPr="00C70310" w:rsidRDefault="00C70310" w:rsidP="00C70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 Developer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E5A8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32B2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E09C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324500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8396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1612000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CCD7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2196500</w:t>
            </w:r>
          </w:p>
        </w:tc>
      </w:tr>
      <w:tr w:rsidR="00C70310" w:rsidRPr="00C70310" w14:paraId="3502886D" w14:textId="77777777" w:rsidTr="00D4710E">
        <w:trPr>
          <w:trHeight w:val="256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BA1C" w14:textId="77777777" w:rsidR="00C70310" w:rsidRPr="00C70310" w:rsidRDefault="00C70310" w:rsidP="00C70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Analyst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B9BD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3717304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3AFD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455000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BFA7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14157956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0A12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34918916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5707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53249176</w:t>
            </w:r>
          </w:p>
        </w:tc>
      </w:tr>
      <w:tr w:rsidR="00C70310" w:rsidRPr="00C70310" w14:paraId="6BD38737" w14:textId="77777777" w:rsidTr="00D4710E">
        <w:trPr>
          <w:trHeight w:val="256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921E" w14:textId="77777777" w:rsidR="00C70310" w:rsidRPr="00C70310" w:rsidRDefault="00C70310" w:rsidP="00C70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Analytics Consultant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5E8B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C593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7264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45F0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D955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163000</w:t>
            </w:r>
          </w:p>
        </w:tc>
      </w:tr>
      <w:tr w:rsidR="00C70310" w:rsidRPr="00C70310" w14:paraId="2864F530" w14:textId="77777777" w:rsidTr="00D4710E">
        <w:trPr>
          <w:trHeight w:val="256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340E" w14:textId="77777777" w:rsidR="00C70310" w:rsidRPr="00C70310" w:rsidRDefault="00C70310" w:rsidP="00C70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Analytics Engineer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C64B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F07B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723B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245000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0937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117000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5D46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382000</w:t>
            </w:r>
          </w:p>
        </w:tc>
      </w:tr>
      <w:tr w:rsidR="00C70310" w:rsidRPr="00C70310" w14:paraId="79C8077B" w14:textId="77777777" w:rsidTr="00D4710E">
        <w:trPr>
          <w:trHeight w:val="256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F31A" w14:textId="77777777" w:rsidR="00C70310" w:rsidRPr="00C70310" w:rsidRDefault="00C70310" w:rsidP="00C70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Analytics Lead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FCEA" w14:textId="77777777" w:rsidR="00C70310" w:rsidRPr="00C70310" w:rsidRDefault="00C70310" w:rsidP="00C70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A05C" w14:textId="77777777" w:rsidR="00C70310" w:rsidRPr="00C70310" w:rsidRDefault="00C70310" w:rsidP="00C703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ACF0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1440000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198D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405000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1011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1845000</w:t>
            </w:r>
          </w:p>
        </w:tc>
      </w:tr>
      <w:tr w:rsidR="00C70310" w:rsidRPr="00C70310" w14:paraId="03A39AC5" w14:textId="77777777" w:rsidTr="00D4710E">
        <w:trPr>
          <w:trHeight w:val="256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F971" w14:textId="77777777" w:rsidR="00C70310" w:rsidRPr="00C70310" w:rsidRDefault="00C70310" w:rsidP="00C70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Analytics Manager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22EB" w14:textId="77777777" w:rsidR="00C70310" w:rsidRPr="00C70310" w:rsidRDefault="00C70310" w:rsidP="00C70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540E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295000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9040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4077000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C80F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2031740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B500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6403740</w:t>
            </w:r>
          </w:p>
        </w:tc>
      </w:tr>
      <w:tr w:rsidR="00C70310" w:rsidRPr="00C70310" w14:paraId="32948D1F" w14:textId="77777777" w:rsidTr="00D4710E">
        <w:trPr>
          <w:trHeight w:val="256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1BE8" w14:textId="77777777" w:rsidR="00C70310" w:rsidRPr="00C70310" w:rsidRDefault="00C70310" w:rsidP="00C70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Analytics Specialist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70CB" w14:textId="77777777" w:rsidR="00C70310" w:rsidRPr="00C70310" w:rsidRDefault="00C70310" w:rsidP="00C70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E998" w14:textId="77777777" w:rsidR="00C70310" w:rsidRPr="00C70310" w:rsidRDefault="00C70310" w:rsidP="00C703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61DB" w14:textId="77777777" w:rsidR="00C70310" w:rsidRPr="00C70310" w:rsidRDefault="00C70310" w:rsidP="00C703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EF23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190000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1716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190000</w:t>
            </w:r>
          </w:p>
        </w:tc>
      </w:tr>
      <w:tr w:rsidR="00C70310" w:rsidRPr="00C70310" w14:paraId="716B4144" w14:textId="77777777" w:rsidTr="00D4710E">
        <w:trPr>
          <w:trHeight w:val="256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A7D8" w14:textId="77777777" w:rsidR="00C70310" w:rsidRPr="00C70310" w:rsidRDefault="00C70310" w:rsidP="00C70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Architect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CB2F" w14:textId="77777777" w:rsidR="00C70310" w:rsidRPr="00C70310" w:rsidRDefault="00C70310" w:rsidP="00C70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8904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335000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281B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1739000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82DA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11753643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C661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13827643</w:t>
            </w:r>
          </w:p>
        </w:tc>
      </w:tr>
      <w:tr w:rsidR="00C70310" w:rsidRPr="00C70310" w14:paraId="5C8705F0" w14:textId="77777777" w:rsidTr="00D4710E">
        <w:trPr>
          <w:trHeight w:val="256"/>
        </w:trPr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B3B93A" w14:textId="77777777" w:rsidR="00C70310" w:rsidRPr="00C70310" w:rsidRDefault="00C70310" w:rsidP="00C703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16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D5B2B9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4413304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363613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1235000</w:t>
            </w:r>
          </w:p>
        </w:tc>
        <w:tc>
          <w:tcPr>
            <w:tcW w:w="109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C5730E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33780456</w:t>
            </w:r>
          </w:p>
        </w:tc>
        <w:tc>
          <w:tcPr>
            <w:tcW w:w="109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DBDF8A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53187239</w:t>
            </w:r>
          </w:p>
        </w:tc>
        <w:tc>
          <w:tcPr>
            <w:tcW w:w="11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1B89ED" w14:textId="77777777" w:rsidR="00C70310" w:rsidRPr="00C70310" w:rsidRDefault="00C70310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03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92615999</w:t>
            </w:r>
          </w:p>
        </w:tc>
      </w:tr>
      <w:tr w:rsidR="00AE6D7E" w:rsidRPr="00C70310" w14:paraId="383F6830" w14:textId="77777777" w:rsidTr="00D4710E">
        <w:trPr>
          <w:trHeight w:val="256"/>
        </w:trPr>
        <w:tc>
          <w:tcPr>
            <w:tcW w:w="233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562D4360" w14:textId="77777777" w:rsidR="00AE6D7E" w:rsidRPr="00C70310" w:rsidRDefault="00AE6D7E" w:rsidP="00C703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217E8D7F" w14:textId="77777777" w:rsidR="00AE6D7E" w:rsidRPr="00C70310" w:rsidRDefault="00AE6D7E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0F070FE4" w14:textId="77777777" w:rsidR="00AE6D7E" w:rsidRPr="00C70310" w:rsidRDefault="00AE6D7E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9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1CF94DA3" w14:textId="77777777" w:rsidR="00AE6D7E" w:rsidRPr="00C70310" w:rsidRDefault="00AE6D7E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9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23241559" w14:textId="77777777" w:rsidR="00AE6D7E" w:rsidRPr="00C70310" w:rsidRDefault="00AE6D7E" w:rsidP="00C70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3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3A53B479" w14:textId="77777777" w:rsidR="00AE6D7E" w:rsidRPr="00C70310" w:rsidRDefault="00AE6D7E" w:rsidP="00D47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5255FA3F" w14:textId="6C10D91C" w:rsidR="00AE6D7E" w:rsidRDefault="00AE6D7E" w:rsidP="00C70310">
      <w:r>
        <w:rPr>
          <w:noProof/>
        </w:rPr>
        <w:lastRenderedPageBreak/>
        <w:drawing>
          <wp:inline distT="0" distB="0" distL="0" distR="0" wp14:anchorId="5D65F8B0" wp14:editId="59942719">
            <wp:extent cx="4267200" cy="2872740"/>
            <wp:effectExtent l="0" t="0" r="0" b="3810"/>
            <wp:docPr id="131477196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E273295-0425-73E2-A6B7-08EA052B7C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76F7455" w14:textId="77777777" w:rsidR="007C430B" w:rsidRPr="007C430B" w:rsidRDefault="007C430B" w:rsidP="007C430B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7C430B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The highest total salary in the table is $92,615,999, which is the Grand Total.</w:t>
      </w:r>
    </w:p>
    <w:p w14:paraId="39CECBE1" w14:textId="77777777" w:rsidR="007C430B" w:rsidRPr="00D55780" w:rsidRDefault="007C430B" w:rsidP="007C430B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7C430B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The role with the highest total salary is Data Analyst, contributing significantly to the total.</w:t>
      </w:r>
    </w:p>
    <w:p w14:paraId="1F9B74EE" w14:textId="77777777" w:rsidR="00082A80" w:rsidRPr="00082A80" w:rsidRDefault="00082A80" w:rsidP="00082A80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082A80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Data Analyst has the highest total salary across all levels.</w:t>
      </w:r>
    </w:p>
    <w:p w14:paraId="29E1908D" w14:textId="77777777" w:rsidR="00082A80" w:rsidRPr="00082A80" w:rsidRDefault="00082A80" w:rsidP="00082A80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082A80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Data Analytics Manager and Data Architect roles also have high total salaries.</w:t>
      </w:r>
    </w:p>
    <w:p w14:paraId="4D732CA4" w14:textId="77777777" w:rsidR="00082A80" w:rsidRPr="00082A80" w:rsidRDefault="00082A80" w:rsidP="00082A80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082A80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Data Analytics Lead has a relatively high total salary, particularly at the Senior level.</w:t>
      </w:r>
    </w:p>
    <w:p w14:paraId="683CDE1A" w14:textId="77777777" w:rsidR="007C430B" w:rsidRPr="007C430B" w:rsidRDefault="007C430B" w:rsidP="00D5578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0687E63D" w14:textId="77777777" w:rsidR="007C430B" w:rsidRDefault="007C430B" w:rsidP="00C70310"/>
    <w:p w14:paraId="15D729EA" w14:textId="0800EAD3" w:rsidR="0022265D" w:rsidRPr="00A437D5" w:rsidRDefault="0022265D" w:rsidP="00C70310">
      <w:pPr>
        <w:rPr>
          <w:sz w:val="28"/>
          <w:szCs w:val="28"/>
        </w:rPr>
      </w:pPr>
    </w:p>
    <w:p w14:paraId="14F64D9B" w14:textId="77777777" w:rsidR="00FA243D" w:rsidRDefault="00FA243D" w:rsidP="00C70310"/>
    <w:p w14:paraId="1D9CF2E3" w14:textId="291EA1CB" w:rsidR="00FA243D" w:rsidRPr="00A437D5" w:rsidRDefault="0022265D" w:rsidP="0022265D">
      <w:pPr>
        <w:rPr>
          <w:sz w:val="32"/>
          <w:szCs w:val="32"/>
          <w:u w:val="single"/>
        </w:rPr>
      </w:pPr>
      <w:proofErr w:type="gramStart"/>
      <w:r w:rsidRPr="00A437D5">
        <w:rPr>
          <w:sz w:val="32"/>
          <w:szCs w:val="32"/>
          <w:u w:val="single"/>
        </w:rPr>
        <w:t>2:Compairing</w:t>
      </w:r>
      <w:proofErr w:type="gramEnd"/>
      <w:r w:rsidRPr="00A437D5">
        <w:rPr>
          <w:sz w:val="32"/>
          <w:szCs w:val="32"/>
          <w:u w:val="single"/>
        </w:rPr>
        <w:t xml:space="preserve"> different type of Data Science Employees salary in USD with their experience .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2380"/>
        <w:gridCol w:w="1680"/>
        <w:gridCol w:w="1091"/>
        <w:gridCol w:w="1109"/>
        <w:gridCol w:w="1109"/>
        <w:gridCol w:w="1160"/>
      </w:tblGrid>
      <w:tr w:rsidR="0022265D" w:rsidRPr="0022265D" w14:paraId="31BA02FA" w14:textId="77777777" w:rsidTr="0022265D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5630C5E" w14:textId="77777777" w:rsidR="0022265D" w:rsidRPr="0022265D" w:rsidRDefault="0022265D" w:rsidP="00222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Salary in USD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3DE4B63" w14:textId="77777777" w:rsidR="0022265D" w:rsidRPr="0022265D" w:rsidRDefault="0022265D" w:rsidP="00222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Column Labels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1FEFB9D" w14:textId="77777777" w:rsidR="0022265D" w:rsidRPr="0022265D" w:rsidRDefault="0022265D" w:rsidP="00222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E07B065" w14:textId="77777777" w:rsidR="0022265D" w:rsidRPr="0022265D" w:rsidRDefault="0022265D" w:rsidP="002226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06DDEB" w14:textId="77777777" w:rsidR="0022265D" w:rsidRPr="0022265D" w:rsidRDefault="0022265D" w:rsidP="002226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A7C684D" w14:textId="77777777" w:rsidR="0022265D" w:rsidRPr="0022265D" w:rsidRDefault="0022265D" w:rsidP="002226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2265D" w:rsidRPr="0022265D" w14:paraId="4D5BD260" w14:textId="77777777" w:rsidTr="0022265D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1102B7" w14:textId="77777777" w:rsidR="0022265D" w:rsidRPr="0022265D" w:rsidRDefault="0022265D" w:rsidP="00222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Row Labels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A214C6" w14:textId="77777777" w:rsidR="0022265D" w:rsidRPr="0022265D" w:rsidRDefault="0022265D" w:rsidP="00222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Entry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03D828" w14:textId="77777777" w:rsidR="0022265D" w:rsidRPr="0022265D" w:rsidRDefault="0022265D" w:rsidP="00222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Executive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884368" w14:textId="77777777" w:rsidR="0022265D" w:rsidRPr="0022265D" w:rsidRDefault="0022265D" w:rsidP="00222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Mid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8ED48F" w14:textId="77777777" w:rsidR="0022265D" w:rsidRPr="0022265D" w:rsidRDefault="0022265D" w:rsidP="00222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Senior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7D3B61" w14:textId="77777777" w:rsidR="0022265D" w:rsidRPr="0022265D" w:rsidRDefault="0022265D" w:rsidP="00222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</w:tr>
      <w:tr w:rsidR="0022265D" w:rsidRPr="0022265D" w14:paraId="728B5433" w14:textId="77777777" w:rsidTr="0022265D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9A6B" w14:textId="77777777" w:rsidR="0022265D" w:rsidRPr="0022265D" w:rsidRDefault="0022265D" w:rsidP="00222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 Analyst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EA24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36CD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3A82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2D25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1750321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CCD1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1952321</w:t>
            </w:r>
          </w:p>
        </w:tc>
      </w:tr>
      <w:tr w:rsidR="0022265D" w:rsidRPr="0022265D" w14:paraId="33454E20" w14:textId="77777777" w:rsidTr="0022265D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2668" w14:textId="77777777" w:rsidR="0022265D" w:rsidRPr="0022265D" w:rsidRDefault="0022265D" w:rsidP="00222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 Data Analyst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439C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232938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C416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691E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558175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77AB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72338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B7CF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1013451</w:t>
            </w:r>
          </w:p>
        </w:tc>
      </w:tr>
      <w:tr w:rsidR="0022265D" w:rsidRPr="0022265D" w14:paraId="75B01F52" w14:textId="77777777" w:rsidTr="0022265D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F7DF" w14:textId="77777777" w:rsidR="0022265D" w:rsidRPr="0022265D" w:rsidRDefault="0022265D" w:rsidP="00222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 Data Engineer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DC1D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FD8F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1330" w14:textId="77777777" w:rsidR="0022265D" w:rsidRPr="0022265D" w:rsidRDefault="0022265D" w:rsidP="002226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1A24" w14:textId="77777777" w:rsidR="0022265D" w:rsidRPr="0022265D" w:rsidRDefault="0022265D" w:rsidP="002226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9ABD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60000</w:t>
            </w:r>
          </w:p>
        </w:tc>
      </w:tr>
      <w:tr w:rsidR="0022265D" w:rsidRPr="0022265D" w14:paraId="18ED464A" w14:textId="77777777" w:rsidTr="0022265D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84C1" w14:textId="77777777" w:rsidR="0022265D" w:rsidRPr="0022265D" w:rsidRDefault="0022265D" w:rsidP="00222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 Developer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8C3F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260000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2635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6B9C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350996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2DE6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1612000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7C16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2222996</w:t>
            </w:r>
          </w:p>
        </w:tc>
      </w:tr>
      <w:tr w:rsidR="0022265D" w:rsidRPr="0022265D" w14:paraId="2E49B717" w14:textId="77777777" w:rsidTr="0022265D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46BE" w14:textId="77777777" w:rsidR="0022265D" w:rsidRPr="0022265D" w:rsidRDefault="0022265D" w:rsidP="00222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Analyst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DA43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3666682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241E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455000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5C68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12399338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BC86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33739653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4A1B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50260673</w:t>
            </w:r>
          </w:p>
        </w:tc>
      </w:tr>
      <w:tr w:rsidR="0022265D" w:rsidRPr="0022265D" w14:paraId="07118005" w14:textId="77777777" w:rsidTr="0022265D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B98E" w14:textId="77777777" w:rsidR="0022265D" w:rsidRPr="0022265D" w:rsidRDefault="0022265D" w:rsidP="00222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Analytics Consultant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7260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9508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2AAD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EF5C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8552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163000</w:t>
            </w:r>
          </w:p>
        </w:tc>
      </w:tr>
      <w:tr w:rsidR="0022265D" w:rsidRPr="0022265D" w14:paraId="7C2B19EC" w14:textId="77777777" w:rsidTr="0022265D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0281" w14:textId="77777777" w:rsidR="0022265D" w:rsidRPr="0022265D" w:rsidRDefault="0022265D" w:rsidP="00222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Analytics Engineer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DBAA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E991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2D3A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245000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E3D5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129197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5373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394197</w:t>
            </w:r>
          </w:p>
        </w:tc>
      </w:tr>
      <w:tr w:rsidR="0022265D" w:rsidRPr="0022265D" w14:paraId="7DBFCF22" w14:textId="77777777" w:rsidTr="0022265D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66F4" w14:textId="77777777" w:rsidR="0022265D" w:rsidRPr="0022265D" w:rsidRDefault="0022265D" w:rsidP="00222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Data Analytics Lead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5E8F" w14:textId="77777777" w:rsidR="0022265D" w:rsidRPr="0022265D" w:rsidRDefault="0022265D" w:rsidP="00222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4519" w14:textId="77777777" w:rsidR="0022265D" w:rsidRPr="0022265D" w:rsidRDefault="0022265D" w:rsidP="002226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D647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17511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47EB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405000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F251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422511</w:t>
            </w:r>
          </w:p>
        </w:tc>
      </w:tr>
      <w:tr w:rsidR="0022265D" w:rsidRPr="0022265D" w14:paraId="7F54A0BE" w14:textId="77777777" w:rsidTr="0022265D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5705" w14:textId="77777777" w:rsidR="0022265D" w:rsidRPr="0022265D" w:rsidRDefault="0022265D" w:rsidP="00222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Analytics Manager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2478" w14:textId="77777777" w:rsidR="0022265D" w:rsidRPr="0022265D" w:rsidRDefault="0022265D" w:rsidP="00222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FEA3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295000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9466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915915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D716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2031740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2C26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3242655</w:t>
            </w:r>
          </w:p>
        </w:tc>
      </w:tr>
      <w:tr w:rsidR="0022265D" w:rsidRPr="0022265D" w14:paraId="2D11ECA9" w14:textId="77777777" w:rsidTr="0022265D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8B49" w14:textId="77777777" w:rsidR="0022265D" w:rsidRPr="0022265D" w:rsidRDefault="0022265D" w:rsidP="00222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Analytics Specialist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6FDE" w14:textId="77777777" w:rsidR="0022265D" w:rsidRPr="0022265D" w:rsidRDefault="0022265D" w:rsidP="00222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9DB2" w14:textId="77777777" w:rsidR="0022265D" w:rsidRPr="0022265D" w:rsidRDefault="0022265D" w:rsidP="002226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8DDA" w14:textId="77777777" w:rsidR="0022265D" w:rsidRPr="0022265D" w:rsidRDefault="0022265D" w:rsidP="002226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DC62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190000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5C90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190000</w:t>
            </w:r>
          </w:p>
        </w:tc>
      </w:tr>
      <w:tr w:rsidR="0022265D" w:rsidRPr="0022265D" w14:paraId="29E5D5C8" w14:textId="77777777" w:rsidTr="0022265D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DBE6" w14:textId="77777777" w:rsidR="0022265D" w:rsidRPr="0022265D" w:rsidRDefault="0022265D" w:rsidP="00222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Architect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CB7D" w14:textId="77777777" w:rsidR="0022265D" w:rsidRPr="0022265D" w:rsidRDefault="0022265D" w:rsidP="00222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5871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335000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E5AF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1770104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1D27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11790507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2BF3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13895611</w:t>
            </w:r>
          </w:p>
        </w:tc>
      </w:tr>
      <w:tr w:rsidR="0022265D" w:rsidRPr="0022265D" w14:paraId="6D9F8BCB" w14:textId="77777777" w:rsidTr="0022265D">
        <w:trPr>
          <w:trHeight w:val="288"/>
        </w:trPr>
        <w:tc>
          <w:tcPr>
            <w:tcW w:w="2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1471E96" w14:textId="77777777" w:rsidR="0022265D" w:rsidRPr="0022265D" w:rsidRDefault="0022265D" w:rsidP="00222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6D64E4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4365620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C4572C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1235000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A50EC60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16496039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892453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51720756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1434AF5" w14:textId="77777777" w:rsidR="0022265D" w:rsidRPr="0022265D" w:rsidRDefault="0022265D" w:rsidP="00222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226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73817415</w:t>
            </w:r>
          </w:p>
        </w:tc>
      </w:tr>
    </w:tbl>
    <w:p w14:paraId="09D30B61" w14:textId="3D9CC9BA" w:rsidR="00C70310" w:rsidRDefault="00C70310" w:rsidP="00C70310"/>
    <w:p w14:paraId="788EEE21" w14:textId="0B36D533" w:rsidR="0022265D" w:rsidRDefault="0022265D" w:rsidP="00C70310">
      <w:r>
        <w:rPr>
          <w:noProof/>
        </w:rPr>
        <w:drawing>
          <wp:inline distT="0" distB="0" distL="0" distR="0" wp14:anchorId="519DB196" wp14:editId="0436D462">
            <wp:extent cx="4762500" cy="2956560"/>
            <wp:effectExtent l="0" t="0" r="0" b="15240"/>
            <wp:docPr id="477119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9B2785E-8D30-1014-AE64-8649EAEAF5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65115C3" w14:textId="77777777" w:rsidR="001A0C23" w:rsidRPr="001A0C23" w:rsidRDefault="001A0C23" w:rsidP="001A0C2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1A0C23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The highest total salary in the table is $73,817,415, which is the Grand Total.</w:t>
      </w:r>
    </w:p>
    <w:p w14:paraId="1FBCBE2C" w14:textId="77777777" w:rsidR="001A0C23" w:rsidRPr="00D55780" w:rsidRDefault="001A0C23" w:rsidP="001A0C2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1A0C23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The role with the highest total salary is Data Analyst, contributing significantly to the total.</w:t>
      </w:r>
    </w:p>
    <w:p w14:paraId="70F0E8C9" w14:textId="77777777" w:rsidR="009F3A80" w:rsidRPr="009F3A80" w:rsidRDefault="009F3A80" w:rsidP="009F3A80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9F3A80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Data Analyst has the highest total salary across all levels.</w:t>
      </w:r>
    </w:p>
    <w:p w14:paraId="651F5816" w14:textId="77777777" w:rsidR="009F3A80" w:rsidRPr="009F3A80" w:rsidRDefault="009F3A80" w:rsidP="009F3A80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9F3A80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Data Analytics Manager and Data Architect roles also have high total salaries.</w:t>
      </w:r>
    </w:p>
    <w:p w14:paraId="7E832193" w14:textId="77777777" w:rsidR="009F3A80" w:rsidRPr="009F3A80" w:rsidRDefault="009F3A80" w:rsidP="009F3A80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9F3A80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Data Analytics Lead has a relatively high total salary, particularly at the Senior level.</w:t>
      </w:r>
    </w:p>
    <w:p w14:paraId="09400EA9" w14:textId="77777777" w:rsidR="001A0C23" w:rsidRPr="001A0C23" w:rsidRDefault="001A0C23" w:rsidP="00D5578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1B261C95" w14:textId="77777777" w:rsidR="001A0C23" w:rsidRDefault="001A0C23" w:rsidP="00C70310"/>
    <w:p w14:paraId="0B0645AE" w14:textId="77777777" w:rsidR="00FA243D" w:rsidRDefault="00FA243D" w:rsidP="00C70310"/>
    <w:p w14:paraId="05F556FD" w14:textId="4D643B92" w:rsidR="00BA1561" w:rsidRPr="00A437D5" w:rsidRDefault="00BA1561" w:rsidP="00C70310">
      <w:pPr>
        <w:rPr>
          <w:sz w:val="32"/>
          <w:szCs w:val="32"/>
          <w:u w:val="single"/>
        </w:rPr>
      </w:pPr>
      <w:proofErr w:type="gramStart"/>
      <w:r w:rsidRPr="00A437D5">
        <w:rPr>
          <w:sz w:val="32"/>
          <w:szCs w:val="32"/>
          <w:u w:val="single"/>
        </w:rPr>
        <w:t>3:Compairing</w:t>
      </w:r>
      <w:proofErr w:type="gramEnd"/>
      <w:r w:rsidRPr="00A437D5">
        <w:rPr>
          <w:sz w:val="32"/>
          <w:szCs w:val="32"/>
          <w:u w:val="single"/>
        </w:rPr>
        <w:t xml:space="preserve"> the salary of Data Science Employees from the year 2020 to 2023.</w:t>
      </w:r>
    </w:p>
    <w:p w14:paraId="42E82144" w14:textId="7F8A13E8" w:rsidR="007E4A00" w:rsidRDefault="007E4A00" w:rsidP="00C70310"/>
    <w:tbl>
      <w:tblPr>
        <w:tblW w:w="8160" w:type="dxa"/>
        <w:tblLook w:val="04A0" w:firstRow="1" w:lastRow="0" w:firstColumn="1" w:lastColumn="0" w:noHBand="0" w:noVBand="1"/>
      </w:tblPr>
      <w:tblGrid>
        <w:gridCol w:w="2380"/>
        <w:gridCol w:w="1680"/>
        <w:gridCol w:w="1109"/>
        <w:gridCol w:w="1109"/>
        <w:gridCol w:w="1109"/>
        <w:gridCol w:w="1160"/>
      </w:tblGrid>
      <w:tr w:rsidR="007E4A00" w:rsidRPr="007E4A00" w14:paraId="5AE48D6D" w14:textId="77777777" w:rsidTr="007E4A00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EF76233" w14:textId="089FE19F" w:rsidR="007E4A00" w:rsidRPr="007E4A00" w:rsidRDefault="00DE375A" w:rsidP="007E4A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Salary from 2020-2023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37EF0CF" w14:textId="77777777" w:rsidR="007E4A00" w:rsidRPr="007E4A00" w:rsidRDefault="007E4A00" w:rsidP="007E4A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Column Labels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7E8E41C" w14:textId="77777777" w:rsidR="007E4A00" w:rsidRPr="007E4A00" w:rsidRDefault="007E4A00" w:rsidP="007E4A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83AE69" w14:textId="77777777" w:rsidR="007E4A00" w:rsidRPr="007E4A00" w:rsidRDefault="007E4A00" w:rsidP="007E4A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C6BA60" w14:textId="77777777" w:rsidR="007E4A00" w:rsidRPr="007E4A00" w:rsidRDefault="007E4A00" w:rsidP="007E4A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E8D29D" w14:textId="77777777" w:rsidR="007E4A00" w:rsidRPr="007E4A00" w:rsidRDefault="007E4A00" w:rsidP="007E4A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E4A00" w:rsidRPr="007E4A00" w14:paraId="745FBADE" w14:textId="77777777" w:rsidTr="007E4A00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1277E0" w14:textId="77777777" w:rsidR="007E4A00" w:rsidRPr="007E4A00" w:rsidRDefault="007E4A00" w:rsidP="007E4A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Row Labels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8D87B9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9C724B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D94F8E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CDF026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82BB7F" w14:textId="77777777" w:rsidR="007E4A00" w:rsidRPr="007E4A00" w:rsidRDefault="007E4A00" w:rsidP="007E4A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</w:tr>
      <w:tr w:rsidR="007E4A00" w:rsidRPr="007E4A00" w14:paraId="479F7681" w14:textId="77777777" w:rsidTr="007E4A00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DEA5" w14:textId="77777777" w:rsidR="007E4A00" w:rsidRPr="007E4A00" w:rsidRDefault="007E4A00" w:rsidP="007E4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 Analyst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2D7E" w14:textId="77777777" w:rsidR="007E4A00" w:rsidRPr="007E4A00" w:rsidRDefault="007E4A00" w:rsidP="007E4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148A" w14:textId="77777777" w:rsidR="007E4A00" w:rsidRPr="007E4A00" w:rsidRDefault="007E4A00" w:rsidP="007E4A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BCD7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402000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3B42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1891940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FA76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2293940</w:t>
            </w:r>
          </w:p>
        </w:tc>
      </w:tr>
      <w:tr w:rsidR="007E4A00" w:rsidRPr="007E4A00" w14:paraId="063AF399" w14:textId="77777777" w:rsidTr="007E4A00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1372" w14:textId="77777777" w:rsidR="007E4A00" w:rsidRPr="007E4A00" w:rsidRDefault="007E4A00" w:rsidP="007E4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BI Data Analyst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DB6C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A45D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11305000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4D5D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405000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D0DC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6D4C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12005000</w:t>
            </w:r>
          </w:p>
        </w:tc>
      </w:tr>
      <w:tr w:rsidR="007E4A00" w:rsidRPr="007E4A00" w14:paraId="3B8F5521" w14:textId="77777777" w:rsidTr="007E4A00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F925" w14:textId="77777777" w:rsidR="007E4A00" w:rsidRPr="007E4A00" w:rsidRDefault="007E4A00" w:rsidP="007E4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 Data Engineer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BBA2" w14:textId="77777777" w:rsidR="007E4A00" w:rsidRPr="007E4A00" w:rsidRDefault="007E4A00" w:rsidP="007E4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22BA" w14:textId="77777777" w:rsidR="007E4A00" w:rsidRPr="007E4A00" w:rsidRDefault="007E4A00" w:rsidP="007E4A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EA33" w14:textId="77777777" w:rsidR="007E4A00" w:rsidRPr="007E4A00" w:rsidRDefault="007E4A00" w:rsidP="007E4A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7BF2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CF74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60000</w:t>
            </w:r>
          </w:p>
        </w:tc>
      </w:tr>
      <w:tr w:rsidR="007E4A00" w:rsidRPr="007E4A00" w14:paraId="08569279" w14:textId="77777777" w:rsidTr="007E4A00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B17A" w14:textId="77777777" w:rsidR="007E4A00" w:rsidRPr="007E4A00" w:rsidRDefault="007E4A00" w:rsidP="007E4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 Developer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4AAC" w14:textId="77777777" w:rsidR="007E4A00" w:rsidRPr="007E4A00" w:rsidRDefault="007E4A00" w:rsidP="007E4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688C" w14:textId="77777777" w:rsidR="007E4A00" w:rsidRPr="007E4A00" w:rsidRDefault="007E4A00" w:rsidP="007E4A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A84F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390000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DCA7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1806500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D98B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2196500</w:t>
            </w:r>
          </w:p>
        </w:tc>
      </w:tr>
      <w:tr w:rsidR="007E4A00" w:rsidRPr="007E4A00" w14:paraId="5F228163" w14:textId="77777777" w:rsidTr="007E4A00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F1C9" w14:textId="77777777" w:rsidR="007E4A00" w:rsidRPr="007E4A00" w:rsidRDefault="007E4A00" w:rsidP="007E4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Analyst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B74F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351000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454F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2797456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F265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15639117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C88F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34461603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F4D0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53249176</w:t>
            </w:r>
          </w:p>
        </w:tc>
      </w:tr>
      <w:tr w:rsidR="007E4A00" w:rsidRPr="007E4A00" w14:paraId="007A8712" w14:textId="77777777" w:rsidTr="007E4A00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AB26" w14:textId="77777777" w:rsidR="007E4A00" w:rsidRPr="007E4A00" w:rsidRDefault="007E4A00" w:rsidP="007E4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Analytics Consultant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B821" w14:textId="77777777" w:rsidR="007E4A00" w:rsidRPr="007E4A00" w:rsidRDefault="007E4A00" w:rsidP="007E4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B655" w14:textId="77777777" w:rsidR="007E4A00" w:rsidRPr="007E4A00" w:rsidRDefault="007E4A00" w:rsidP="007E4A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CDE4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163000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9D10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44C1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163000</w:t>
            </w:r>
          </w:p>
        </w:tc>
      </w:tr>
      <w:tr w:rsidR="007E4A00" w:rsidRPr="007E4A00" w14:paraId="0A1A1EBD" w14:textId="77777777" w:rsidTr="007E4A00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60AD" w14:textId="77777777" w:rsidR="007E4A00" w:rsidRPr="007E4A00" w:rsidRDefault="007E4A00" w:rsidP="007E4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Analytics Engineer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D452" w14:textId="77777777" w:rsidR="007E4A00" w:rsidRPr="007E4A00" w:rsidRDefault="007E4A00" w:rsidP="007E4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1C64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227000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F08E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7BAF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CB68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382000</w:t>
            </w:r>
          </w:p>
        </w:tc>
      </w:tr>
      <w:tr w:rsidR="007E4A00" w:rsidRPr="007E4A00" w14:paraId="60039D7E" w14:textId="77777777" w:rsidTr="007E4A00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F6DA" w14:textId="77777777" w:rsidR="007E4A00" w:rsidRPr="007E4A00" w:rsidRDefault="007E4A00" w:rsidP="007E4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Analytics Lead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D9E5" w14:textId="77777777" w:rsidR="007E4A00" w:rsidRPr="007E4A00" w:rsidRDefault="007E4A00" w:rsidP="007E4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F1B9" w14:textId="77777777" w:rsidR="007E4A00" w:rsidRPr="007E4A00" w:rsidRDefault="007E4A00" w:rsidP="007E4A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FD47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405000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7A0B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1440000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A52D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1845000</w:t>
            </w:r>
          </w:p>
        </w:tc>
      </w:tr>
      <w:tr w:rsidR="007E4A00" w:rsidRPr="007E4A00" w14:paraId="0551CCF8" w14:textId="77777777" w:rsidTr="007E4A00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C537" w14:textId="77777777" w:rsidR="007E4A00" w:rsidRPr="007E4A00" w:rsidRDefault="007E4A00" w:rsidP="007E4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Analytics Manager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8BAC" w14:textId="77777777" w:rsidR="007E4A00" w:rsidRPr="007E4A00" w:rsidRDefault="007E4A00" w:rsidP="007E4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2445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380000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3C4A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937940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B8D3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5085800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5D9A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6403740</w:t>
            </w:r>
          </w:p>
        </w:tc>
      </w:tr>
      <w:tr w:rsidR="007E4A00" w:rsidRPr="007E4A00" w14:paraId="60AC2422" w14:textId="77777777" w:rsidTr="007E4A00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E86A" w14:textId="77777777" w:rsidR="007E4A00" w:rsidRPr="007E4A00" w:rsidRDefault="007E4A00" w:rsidP="007E4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Analytics Specialist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E554" w14:textId="77777777" w:rsidR="007E4A00" w:rsidRPr="007E4A00" w:rsidRDefault="007E4A00" w:rsidP="007E4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918C" w14:textId="77777777" w:rsidR="007E4A00" w:rsidRPr="007E4A00" w:rsidRDefault="007E4A00" w:rsidP="007E4A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6D05" w14:textId="77777777" w:rsidR="007E4A00" w:rsidRPr="007E4A00" w:rsidRDefault="007E4A00" w:rsidP="007E4A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2565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190000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5F99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190000</w:t>
            </w:r>
          </w:p>
        </w:tc>
      </w:tr>
      <w:tr w:rsidR="007E4A00" w:rsidRPr="007E4A00" w14:paraId="240BC0C4" w14:textId="77777777" w:rsidTr="007E4A00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04FE" w14:textId="77777777" w:rsidR="007E4A00" w:rsidRPr="007E4A00" w:rsidRDefault="007E4A00" w:rsidP="007E4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Architect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598A" w14:textId="77777777" w:rsidR="007E4A00" w:rsidRPr="007E4A00" w:rsidRDefault="007E4A00" w:rsidP="007E4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F819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9F63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5100153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7DAB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8227490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E7C2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13827643</w:t>
            </w:r>
          </w:p>
        </w:tc>
      </w:tr>
      <w:tr w:rsidR="007E4A00" w:rsidRPr="007E4A00" w14:paraId="59B8D466" w14:textId="77777777" w:rsidTr="007E4A00">
        <w:trPr>
          <w:trHeight w:val="288"/>
        </w:trPr>
        <w:tc>
          <w:tcPr>
            <w:tcW w:w="2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1EED706" w14:textId="77777777" w:rsidR="007E4A00" w:rsidRPr="007E4A00" w:rsidRDefault="007E4A00" w:rsidP="007E4A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2BBE761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449000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A86B27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15209456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12374D6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23597210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845FC07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53360333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FE25A8D" w14:textId="77777777" w:rsidR="007E4A00" w:rsidRPr="007E4A00" w:rsidRDefault="007E4A00" w:rsidP="007E4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E4A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92615999</w:t>
            </w:r>
          </w:p>
        </w:tc>
      </w:tr>
    </w:tbl>
    <w:p w14:paraId="3AEB1375" w14:textId="77777777" w:rsidR="007E4A00" w:rsidRDefault="007E4A00" w:rsidP="00C70310"/>
    <w:p w14:paraId="34F06709" w14:textId="50E09667" w:rsidR="007E4A00" w:rsidRDefault="00C642F3" w:rsidP="00C70310">
      <w:r>
        <w:rPr>
          <w:noProof/>
        </w:rPr>
        <w:drawing>
          <wp:inline distT="0" distB="0" distL="0" distR="0" wp14:anchorId="15B13EC6" wp14:editId="07881EC3">
            <wp:extent cx="4770120" cy="2842260"/>
            <wp:effectExtent l="0" t="0" r="11430" b="15240"/>
            <wp:docPr id="3222487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159FA2-5BE2-EC33-BC75-B9E10A6B9A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32B91E5" w14:textId="77777777" w:rsidR="00862003" w:rsidRPr="00862003" w:rsidRDefault="00862003" w:rsidP="0086200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862003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The roles include: BI Analyst, BI Data Analyst, BI Data Engineer, BI Developer, Data Analyst, Data Analytics Consultant, Data Analytics Engineer, Data Analytics Lead, Data Analytics Manager, Data Analytics Specialist, and Data Architect.</w:t>
      </w:r>
    </w:p>
    <w:p w14:paraId="1988E8D1" w14:textId="77777777" w:rsidR="00862003" w:rsidRPr="00D55780" w:rsidRDefault="00862003" w:rsidP="0086200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862003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The years are 2020, 2021, 2022, 2023.</w:t>
      </w:r>
    </w:p>
    <w:p w14:paraId="0F6F2BBB" w14:textId="77777777" w:rsidR="00B630C4" w:rsidRPr="00B630C4" w:rsidRDefault="00B630C4" w:rsidP="00B630C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B630C4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The highest total salary in the table is $92,615,999, which is the Grand Total.</w:t>
      </w:r>
    </w:p>
    <w:p w14:paraId="36ED6B71" w14:textId="77777777" w:rsidR="00B630C4" w:rsidRPr="00B630C4" w:rsidRDefault="00B630C4" w:rsidP="00B630C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B630C4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The role with the highest total salary is Data Analyst, contributing significantly to the total over the years.</w:t>
      </w:r>
    </w:p>
    <w:p w14:paraId="27D7C2CA" w14:textId="77777777" w:rsidR="00B630C4" w:rsidRPr="00B630C4" w:rsidRDefault="00B630C4" w:rsidP="00B630C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B630C4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The highest total salary in the table is $92,615,999, which is the Grand Total.</w:t>
      </w:r>
    </w:p>
    <w:p w14:paraId="1B5891A8" w14:textId="77777777" w:rsidR="00B630C4" w:rsidRPr="00B630C4" w:rsidRDefault="00B630C4" w:rsidP="00B630C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B630C4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The role with the highest total salary is Data Analyst, contributing significantly to the total over the years.</w:t>
      </w:r>
    </w:p>
    <w:p w14:paraId="1F28A0FE" w14:textId="77777777" w:rsidR="00862003" w:rsidRPr="00862003" w:rsidRDefault="00862003" w:rsidP="00D5578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7C47DA93" w14:textId="77777777" w:rsidR="00FA243D" w:rsidRDefault="00FA243D" w:rsidP="00C70310"/>
    <w:p w14:paraId="162B2AAA" w14:textId="67B2CC50" w:rsidR="00B74223" w:rsidRPr="00A437D5" w:rsidRDefault="00FA243D" w:rsidP="00C70310">
      <w:pPr>
        <w:rPr>
          <w:sz w:val="32"/>
          <w:szCs w:val="32"/>
          <w:u w:val="single"/>
        </w:rPr>
      </w:pPr>
      <w:proofErr w:type="gramStart"/>
      <w:r w:rsidRPr="00A437D5">
        <w:rPr>
          <w:sz w:val="32"/>
          <w:szCs w:val="32"/>
          <w:u w:val="single"/>
        </w:rPr>
        <w:t>4</w:t>
      </w:r>
      <w:r w:rsidR="00923D24" w:rsidRPr="00A437D5">
        <w:rPr>
          <w:sz w:val="32"/>
          <w:szCs w:val="32"/>
          <w:u w:val="single"/>
        </w:rPr>
        <w:t>:Compairing</w:t>
      </w:r>
      <w:proofErr w:type="gramEnd"/>
      <w:r w:rsidR="00923D24" w:rsidRPr="00A437D5">
        <w:rPr>
          <w:sz w:val="32"/>
          <w:szCs w:val="32"/>
          <w:u w:val="single"/>
        </w:rPr>
        <w:t xml:space="preserve"> the salary of different Data Science Employees with their Expertise level.</w:t>
      </w:r>
    </w:p>
    <w:tbl>
      <w:tblPr>
        <w:tblW w:w="8742" w:type="dxa"/>
        <w:tblLook w:val="04A0" w:firstRow="1" w:lastRow="0" w:firstColumn="1" w:lastColumn="0" w:noHBand="0" w:noVBand="1"/>
      </w:tblPr>
      <w:tblGrid>
        <w:gridCol w:w="2380"/>
        <w:gridCol w:w="1680"/>
        <w:gridCol w:w="1109"/>
        <w:gridCol w:w="1416"/>
        <w:gridCol w:w="997"/>
        <w:gridCol w:w="1160"/>
      </w:tblGrid>
      <w:tr w:rsidR="00B74223" w:rsidRPr="00B74223" w14:paraId="5C1F37F7" w14:textId="77777777" w:rsidTr="001B3666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A056782" w14:textId="4078E3DA" w:rsidR="00B74223" w:rsidRPr="00B74223" w:rsidRDefault="003864CE" w:rsidP="00B74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</w:t>
            </w:r>
            <w:r w:rsidR="00B74223" w:rsidRPr="00B7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alary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in currency</w:t>
            </w:r>
            <w:r w:rsidR="00B74223" w:rsidRPr="00B7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and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</w:t>
            </w:r>
            <w:r w:rsidR="00B74223" w:rsidRPr="00B7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xpertise level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C60C17D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Column Labels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EBBB64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80C326" w14:textId="77777777" w:rsidR="00B74223" w:rsidRPr="00B74223" w:rsidRDefault="00B74223" w:rsidP="00B742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2CB37C9" w14:textId="77777777" w:rsidR="00B74223" w:rsidRPr="00B74223" w:rsidRDefault="00B74223" w:rsidP="00B742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927EF97" w14:textId="77777777" w:rsidR="00B74223" w:rsidRPr="00B74223" w:rsidRDefault="00B74223" w:rsidP="00B742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74223" w:rsidRPr="00B74223" w14:paraId="64B9974E" w14:textId="77777777" w:rsidTr="001B3666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B2DCD7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Row Labels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CF0357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Director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BFF546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Expert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316203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Intermediate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89CFEE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Junior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FA91D6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</w:tr>
      <w:tr w:rsidR="00B74223" w:rsidRPr="00B74223" w14:paraId="0EB810CF" w14:textId="77777777" w:rsidTr="001B3666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8000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 Analyst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52B8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4B10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2091940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8611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318A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3C3F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2293940</w:t>
            </w:r>
          </w:p>
        </w:tc>
      </w:tr>
      <w:tr w:rsidR="00B74223" w:rsidRPr="00B74223" w14:paraId="5B3713BD" w14:textId="77777777" w:rsidTr="001B3666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9975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 Data Analyst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098D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3D36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67000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3C66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11558000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F198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230000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1435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12005000</w:t>
            </w:r>
          </w:p>
        </w:tc>
      </w:tr>
      <w:tr w:rsidR="00B74223" w:rsidRPr="00B74223" w14:paraId="48165EC2" w14:textId="77777777" w:rsidTr="001B3666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155F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 Data Engineer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C3F1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B3B6" w14:textId="77777777" w:rsidR="00B74223" w:rsidRPr="00B74223" w:rsidRDefault="00B74223" w:rsidP="00B742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520B" w14:textId="77777777" w:rsidR="00B74223" w:rsidRPr="00B74223" w:rsidRDefault="00B74223" w:rsidP="00B742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2C77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9B1D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60000</w:t>
            </w:r>
          </w:p>
        </w:tc>
      </w:tr>
      <w:tr w:rsidR="00B74223" w:rsidRPr="00B74223" w14:paraId="59795061" w14:textId="77777777" w:rsidTr="001B3666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0D4C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 Developer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E7C3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04CD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1612000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E1BF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324500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3BD9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260000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CE1E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2196500</w:t>
            </w:r>
          </w:p>
        </w:tc>
      </w:tr>
      <w:tr w:rsidR="00B74223" w:rsidRPr="00B74223" w14:paraId="604E8054" w14:textId="77777777" w:rsidTr="001B3666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8044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Analyst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812E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455000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7855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34918916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3EAD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14157956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5EF7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3717304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2E22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53249176</w:t>
            </w:r>
          </w:p>
        </w:tc>
      </w:tr>
      <w:tr w:rsidR="00B74223" w:rsidRPr="00B74223" w14:paraId="7B37BD55" w14:textId="77777777" w:rsidTr="001B3666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F646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Analytics Consultant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BA83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20B0" w14:textId="77777777" w:rsidR="00B74223" w:rsidRPr="00B74223" w:rsidRDefault="00B74223" w:rsidP="00B742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C565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9C25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F2DD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163000</w:t>
            </w:r>
          </w:p>
        </w:tc>
      </w:tr>
      <w:tr w:rsidR="00B74223" w:rsidRPr="00B74223" w14:paraId="23E99D96" w14:textId="77777777" w:rsidTr="001B3666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756CC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Analytics Engineer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9FC2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B289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117000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2289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245000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C9D8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48C6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382000</w:t>
            </w:r>
          </w:p>
        </w:tc>
      </w:tr>
      <w:tr w:rsidR="00B74223" w:rsidRPr="00B74223" w14:paraId="6B197B51" w14:textId="77777777" w:rsidTr="001B3666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4C2C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Analytics Lead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152C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DCA6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405000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B7D3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1440000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180E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BB68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1845000</w:t>
            </w:r>
          </w:p>
        </w:tc>
      </w:tr>
      <w:tr w:rsidR="00B74223" w:rsidRPr="00B74223" w14:paraId="3701E41B" w14:textId="77777777" w:rsidTr="001B3666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BA0D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Analytics Manager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66A7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295000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FE04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2031740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C821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4077000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6A63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2DFB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6403740</w:t>
            </w:r>
          </w:p>
        </w:tc>
      </w:tr>
      <w:tr w:rsidR="00B74223" w:rsidRPr="00B74223" w14:paraId="79B11F49" w14:textId="77777777" w:rsidTr="001B3666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A531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Analytics Specialist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2A49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F210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190000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047D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FD7C" w14:textId="77777777" w:rsidR="00B74223" w:rsidRPr="00B74223" w:rsidRDefault="00B74223" w:rsidP="00B742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623A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190000</w:t>
            </w:r>
          </w:p>
        </w:tc>
      </w:tr>
      <w:tr w:rsidR="00B74223" w:rsidRPr="00B74223" w14:paraId="0509BF7E" w14:textId="77777777" w:rsidTr="001B3666">
        <w:trPr>
          <w:trHeight w:val="288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3A05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Architect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8716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335000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5CD0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11753643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814A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1739000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B2C0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3270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13827643</w:t>
            </w:r>
          </w:p>
        </w:tc>
      </w:tr>
      <w:tr w:rsidR="001B3666" w:rsidRPr="00B74223" w14:paraId="27B414DD" w14:textId="77777777" w:rsidTr="001B3666">
        <w:trPr>
          <w:trHeight w:val="288"/>
        </w:trPr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03FF37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62D4E5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1235000</w:t>
            </w:r>
          </w:p>
        </w:tc>
        <w:tc>
          <w:tcPr>
            <w:tcW w:w="11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8E2EF5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53187239</w:t>
            </w:r>
          </w:p>
        </w:tc>
        <w:tc>
          <w:tcPr>
            <w:tcW w:w="14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AC37B6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33780456</w:t>
            </w:r>
          </w:p>
        </w:tc>
        <w:tc>
          <w:tcPr>
            <w:tcW w:w="9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E1F844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4413304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FE168E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92615999</w:t>
            </w:r>
          </w:p>
        </w:tc>
      </w:tr>
      <w:tr w:rsidR="00B74223" w:rsidRPr="00B74223" w14:paraId="551738BB" w14:textId="77777777" w:rsidTr="001B3666">
        <w:trPr>
          <w:trHeight w:val="288"/>
        </w:trPr>
        <w:tc>
          <w:tcPr>
            <w:tcW w:w="2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49764D26" w14:textId="77777777" w:rsid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p w14:paraId="5EF40146" w14:textId="77777777" w:rsidR="00B74223" w:rsidRPr="00B74223" w:rsidRDefault="00B74223" w:rsidP="00B74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51E1C2CE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0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5CFB33A6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2BF946D7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9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151F704A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7223739D" w14:textId="77777777" w:rsidR="00B74223" w:rsidRPr="00B74223" w:rsidRDefault="00B74223" w:rsidP="00B7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28AA0657" w14:textId="43EBDB88" w:rsidR="00B74223" w:rsidRDefault="001B3666" w:rsidP="00C70310">
      <w:r>
        <w:rPr>
          <w:noProof/>
        </w:rPr>
        <w:drawing>
          <wp:inline distT="0" distB="0" distL="0" distR="0" wp14:anchorId="19F5FF45" wp14:editId="0D4ECAD8">
            <wp:extent cx="4572000" cy="2743200"/>
            <wp:effectExtent l="0" t="0" r="0" b="0"/>
            <wp:docPr id="1598160563" name="Chart 1598160563">
              <a:extLst xmlns:a="http://schemas.openxmlformats.org/drawingml/2006/main">
                <a:ext uri="{FF2B5EF4-FFF2-40B4-BE49-F238E27FC236}">
                  <a16:creationId xmlns:a16="http://schemas.microsoft.com/office/drawing/2014/main" id="{914AE0DB-0DC6-F19F-8086-882959CB52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6C5BBE4" w14:textId="77777777" w:rsidR="00DC465C" w:rsidRPr="00DC465C" w:rsidRDefault="00DC465C" w:rsidP="00DC465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DC465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The roles include: BI Analyst, BI Data Analyst, BI Data Engineer, BI Developer, Data Analyst, Data Analytics Consultant, Data Analytics Engineer, Data Analytics Lead, Data Analytics Manager, Data Analytics Specialist, and Data Architect.</w:t>
      </w:r>
    </w:p>
    <w:p w14:paraId="4AC60F17" w14:textId="77777777" w:rsidR="00DC465C" w:rsidRPr="00D55780" w:rsidRDefault="00DC465C" w:rsidP="00DC465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DC465C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The expertise levels are categorized as Director, Expert, Intermediate, Junior.</w:t>
      </w:r>
    </w:p>
    <w:p w14:paraId="68671ECF" w14:textId="77777777" w:rsidR="0076382D" w:rsidRPr="0076382D" w:rsidRDefault="0076382D" w:rsidP="0076382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76382D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lastRenderedPageBreak/>
        <w:t>The highest total salary in the table is $92,615,999, which is the Grand Total.</w:t>
      </w:r>
    </w:p>
    <w:p w14:paraId="5715EA47" w14:textId="77777777" w:rsidR="0076382D" w:rsidRPr="0076382D" w:rsidRDefault="0076382D" w:rsidP="0076382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76382D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The role with the highest total salary is Data Analyst, contributing significantly to the total.</w:t>
      </w:r>
    </w:p>
    <w:p w14:paraId="31822BFD" w14:textId="77777777" w:rsidR="0076382D" w:rsidRPr="0076382D" w:rsidRDefault="0076382D" w:rsidP="0076382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76382D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The highest total salary in the table is $92,615,999, which is the Grand Total.</w:t>
      </w:r>
    </w:p>
    <w:p w14:paraId="69DE5FE6" w14:textId="77777777" w:rsidR="0076382D" w:rsidRPr="0076382D" w:rsidRDefault="0076382D" w:rsidP="0076382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76382D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The role with the highest total salary is Data Analyst, contributing significantly to the total.</w:t>
      </w:r>
    </w:p>
    <w:p w14:paraId="34F36F7C" w14:textId="77777777" w:rsidR="002D1BCD" w:rsidRPr="002D1BCD" w:rsidRDefault="002D1BCD" w:rsidP="002D1BC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D1BCD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Data Analyst has the highest total salary across all levels</w:t>
      </w:r>
      <w:r w:rsidRPr="002D1BC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7A08B765" w14:textId="77777777" w:rsidR="002D1BCD" w:rsidRPr="002D1BCD" w:rsidRDefault="002D1BCD" w:rsidP="002D1BC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D1BC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Analytics Manager has the highest Director and Intermediate level salaries.</w:t>
      </w:r>
    </w:p>
    <w:p w14:paraId="3B70853E" w14:textId="77777777" w:rsidR="002D1BCD" w:rsidRPr="002D1BCD" w:rsidRDefault="002D1BCD" w:rsidP="002D1BC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D1BC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Analytics Lead and Data Analytics Specialist seem to have fewer entries in certain expertise levels.</w:t>
      </w:r>
    </w:p>
    <w:p w14:paraId="4D591F90" w14:textId="77777777" w:rsidR="00FA243D" w:rsidRDefault="00FA243D" w:rsidP="00C70310"/>
    <w:p w14:paraId="40D4D24B" w14:textId="46DCCCB7" w:rsidR="009B4348" w:rsidRPr="00A437D5" w:rsidRDefault="00FA243D" w:rsidP="009B4348">
      <w:pPr>
        <w:rPr>
          <w:sz w:val="32"/>
          <w:szCs w:val="32"/>
          <w:u w:val="single"/>
        </w:rPr>
      </w:pPr>
      <w:proofErr w:type="gramStart"/>
      <w:r w:rsidRPr="00A437D5">
        <w:rPr>
          <w:sz w:val="32"/>
          <w:szCs w:val="32"/>
          <w:u w:val="single"/>
        </w:rPr>
        <w:t>5</w:t>
      </w:r>
      <w:r w:rsidR="009B4348" w:rsidRPr="00A437D5">
        <w:rPr>
          <w:sz w:val="32"/>
          <w:szCs w:val="32"/>
          <w:u w:val="single"/>
        </w:rPr>
        <w:t>:Compairing</w:t>
      </w:r>
      <w:proofErr w:type="gramEnd"/>
      <w:r w:rsidR="009B4348" w:rsidRPr="00A437D5">
        <w:rPr>
          <w:sz w:val="32"/>
          <w:szCs w:val="32"/>
          <w:u w:val="single"/>
        </w:rPr>
        <w:t xml:space="preserve"> the salary  in USD of different Data Science Employees with their Expertise level.</w:t>
      </w:r>
    </w:p>
    <w:tbl>
      <w:tblPr>
        <w:tblW w:w="8752" w:type="dxa"/>
        <w:tblLook w:val="04A0" w:firstRow="1" w:lastRow="0" w:firstColumn="1" w:lastColumn="0" w:noHBand="0" w:noVBand="1"/>
      </w:tblPr>
      <w:tblGrid>
        <w:gridCol w:w="2383"/>
        <w:gridCol w:w="1682"/>
        <w:gridCol w:w="1110"/>
        <w:gridCol w:w="1418"/>
        <w:gridCol w:w="998"/>
        <w:gridCol w:w="1161"/>
      </w:tblGrid>
      <w:tr w:rsidR="009B4348" w:rsidRPr="003864CE" w14:paraId="6339EED1" w14:textId="77777777" w:rsidTr="009B4348">
        <w:trPr>
          <w:trHeight w:val="257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5F140F" w14:textId="0B2E7323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Salary in USD</w:t>
            </w:r>
            <w:r w:rsidR="009B43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and Expertise level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39135CE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Column Labels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C9D5B6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E187199" w14:textId="77777777" w:rsidR="003864CE" w:rsidRPr="003864CE" w:rsidRDefault="003864CE" w:rsidP="003864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ACAC330" w14:textId="77777777" w:rsidR="003864CE" w:rsidRPr="003864CE" w:rsidRDefault="003864CE" w:rsidP="003864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AEE2A7" w14:textId="77777777" w:rsidR="003864CE" w:rsidRPr="003864CE" w:rsidRDefault="003864CE" w:rsidP="003864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842AC" w:rsidRPr="003864CE" w14:paraId="37727824" w14:textId="77777777" w:rsidTr="009B4348">
        <w:trPr>
          <w:trHeight w:val="257"/>
        </w:trPr>
        <w:tc>
          <w:tcPr>
            <w:tcW w:w="23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8BB313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Row Labels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61B000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Director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A9D083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Expert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B0E345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Intermediate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0B91F3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Junior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EB06D9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</w:tr>
      <w:tr w:rsidR="003864CE" w:rsidRPr="003864CE" w14:paraId="4AF7B696" w14:textId="77777777" w:rsidTr="009B4348">
        <w:trPr>
          <w:trHeight w:val="257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D798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 Analyst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A5E1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8366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1750321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D803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126000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E3E0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76000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4DAB9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1952321</w:t>
            </w:r>
          </w:p>
        </w:tc>
      </w:tr>
      <w:tr w:rsidR="003864CE" w:rsidRPr="003864CE" w14:paraId="5140AD3B" w14:textId="77777777" w:rsidTr="009B4348">
        <w:trPr>
          <w:trHeight w:val="257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67FE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 Data Analyst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4A66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FDB3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72338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A347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558175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C02C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232938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289B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1013451</w:t>
            </w:r>
          </w:p>
        </w:tc>
      </w:tr>
      <w:tr w:rsidR="003864CE" w:rsidRPr="003864CE" w14:paraId="72777924" w14:textId="77777777" w:rsidTr="009B4348">
        <w:trPr>
          <w:trHeight w:val="257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9211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 Data Engineer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63A7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D077" w14:textId="77777777" w:rsidR="003864CE" w:rsidRPr="003864CE" w:rsidRDefault="003864CE" w:rsidP="003864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340F" w14:textId="77777777" w:rsidR="003864CE" w:rsidRPr="003864CE" w:rsidRDefault="003864CE" w:rsidP="003864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DA39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8E14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60000</w:t>
            </w:r>
          </w:p>
        </w:tc>
      </w:tr>
      <w:tr w:rsidR="003864CE" w:rsidRPr="003864CE" w14:paraId="26E7CE78" w14:textId="77777777" w:rsidTr="009B4348">
        <w:trPr>
          <w:trHeight w:val="257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5F26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 Developer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256D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7A5F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1612000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7C0F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350996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1481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260000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7687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2222996</w:t>
            </w:r>
          </w:p>
        </w:tc>
      </w:tr>
      <w:tr w:rsidR="003864CE" w:rsidRPr="003864CE" w14:paraId="42288F51" w14:textId="77777777" w:rsidTr="009B4348">
        <w:trPr>
          <w:trHeight w:val="257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98A1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Analyst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1374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455000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4778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33739653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A9E0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12399338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C3B4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3666682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9541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50260673</w:t>
            </w:r>
          </w:p>
        </w:tc>
      </w:tr>
      <w:tr w:rsidR="003864CE" w:rsidRPr="003864CE" w14:paraId="2D982403" w14:textId="77777777" w:rsidTr="009B4348">
        <w:trPr>
          <w:trHeight w:val="257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EF2D0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Analytics Consultant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EDFA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768C" w14:textId="77777777" w:rsidR="003864CE" w:rsidRPr="003864CE" w:rsidRDefault="003864CE" w:rsidP="003864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B3D2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113000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6CC3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36DB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163000</w:t>
            </w:r>
          </w:p>
        </w:tc>
      </w:tr>
      <w:tr w:rsidR="003864CE" w:rsidRPr="003864CE" w14:paraId="4F869C25" w14:textId="77777777" w:rsidTr="009B4348">
        <w:trPr>
          <w:trHeight w:val="257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4043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Analytics Engineer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1484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056A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129197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77D8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245000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6620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8622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394197</w:t>
            </w:r>
          </w:p>
        </w:tc>
      </w:tr>
      <w:tr w:rsidR="003864CE" w:rsidRPr="003864CE" w14:paraId="0E3CCDF3" w14:textId="77777777" w:rsidTr="009B4348">
        <w:trPr>
          <w:trHeight w:val="257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1074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Analytics Lead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2A40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B9AF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405000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3FA6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17511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8B4F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44E5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422511</w:t>
            </w:r>
          </w:p>
        </w:tc>
      </w:tr>
      <w:tr w:rsidR="003864CE" w:rsidRPr="003864CE" w14:paraId="2E15385B" w14:textId="77777777" w:rsidTr="009B4348">
        <w:trPr>
          <w:trHeight w:val="257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A510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Analytics Manager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4315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295000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6886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2031740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CC18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915915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B8D1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0CC2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3242655</w:t>
            </w:r>
          </w:p>
        </w:tc>
      </w:tr>
      <w:tr w:rsidR="003864CE" w:rsidRPr="003864CE" w14:paraId="60753A6D" w14:textId="77777777" w:rsidTr="009B4348">
        <w:trPr>
          <w:trHeight w:val="257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D8A4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Analytics Specialist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06C4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31FF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BE3C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B8EC" w14:textId="77777777" w:rsidR="003864CE" w:rsidRPr="003864CE" w:rsidRDefault="003864CE" w:rsidP="003864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0742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190000</w:t>
            </w:r>
          </w:p>
        </w:tc>
      </w:tr>
      <w:tr w:rsidR="003864CE" w:rsidRPr="003864CE" w14:paraId="0AC5F451" w14:textId="77777777" w:rsidTr="009B4348">
        <w:trPr>
          <w:trHeight w:val="257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646F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Architect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9AF6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335000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C8C1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11790507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517B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1770104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AC76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D6FF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13895611</w:t>
            </w:r>
          </w:p>
        </w:tc>
      </w:tr>
      <w:tr w:rsidR="009B4348" w:rsidRPr="003864CE" w14:paraId="1FCDE195" w14:textId="77777777" w:rsidTr="009B4348">
        <w:trPr>
          <w:trHeight w:val="257"/>
        </w:trPr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3A8EAE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16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809F73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1235000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71CA60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51720756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6DCFA5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16496039</w:t>
            </w:r>
          </w:p>
        </w:tc>
        <w:tc>
          <w:tcPr>
            <w:tcW w:w="99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C3AFB4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4365620</w:t>
            </w:r>
          </w:p>
        </w:tc>
        <w:tc>
          <w:tcPr>
            <w:tcW w:w="11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386029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864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73817415</w:t>
            </w:r>
          </w:p>
        </w:tc>
      </w:tr>
      <w:tr w:rsidR="003864CE" w:rsidRPr="003864CE" w14:paraId="10DEE661" w14:textId="77777777" w:rsidTr="00E842AC">
        <w:trPr>
          <w:trHeight w:val="257"/>
        </w:trPr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14:paraId="68CE1441" w14:textId="77777777" w:rsid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p w14:paraId="1BE321E8" w14:textId="77777777" w:rsidR="003864CE" w:rsidRPr="003864CE" w:rsidRDefault="003864CE" w:rsidP="00386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14:paraId="739894F9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14:paraId="3F98108A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14:paraId="47BF502E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9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14:paraId="1173CA95" w14:textId="77777777" w:rsidR="003864CE" w:rsidRP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14:paraId="38937FC4" w14:textId="77777777" w:rsidR="003864CE" w:rsidRDefault="003864CE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p w14:paraId="222F6FC0" w14:textId="77777777" w:rsidR="00E842AC" w:rsidRPr="003864CE" w:rsidRDefault="00E842AC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842AC" w:rsidRPr="003864CE" w14:paraId="5F8513B1" w14:textId="77777777" w:rsidTr="009B4348">
        <w:trPr>
          <w:trHeight w:val="257"/>
        </w:trPr>
        <w:tc>
          <w:tcPr>
            <w:tcW w:w="238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3BE3C499" w14:textId="77777777" w:rsidR="00E842AC" w:rsidRDefault="00E842AC" w:rsidP="00386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p w14:paraId="5B2F4CAB" w14:textId="619CAE38" w:rsidR="00E842AC" w:rsidRDefault="00E842AC" w:rsidP="00386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8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409D313C" w14:textId="77777777" w:rsidR="00E842AC" w:rsidRPr="003864CE" w:rsidRDefault="00E842AC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6976A0F6" w14:textId="77777777" w:rsidR="00E842AC" w:rsidRPr="003864CE" w:rsidRDefault="00E842AC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0709F93A" w14:textId="77777777" w:rsidR="00E842AC" w:rsidRPr="003864CE" w:rsidRDefault="00E842AC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9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24AAE337" w14:textId="77777777" w:rsidR="00E842AC" w:rsidRPr="003864CE" w:rsidRDefault="00E842AC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4ADB70D9" w14:textId="77777777" w:rsidR="00E842AC" w:rsidRDefault="00E842AC" w:rsidP="00386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79498641" w14:textId="32B6F794" w:rsidR="003864CE" w:rsidRDefault="009B4348" w:rsidP="00C70310">
      <w:r>
        <w:rPr>
          <w:noProof/>
        </w:rPr>
        <w:lastRenderedPageBreak/>
        <w:drawing>
          <wp:inline distT="0" distB="0" distL="0" distR="0" wp14:anchorId="49767F8B" wp14:editId="0ADCAA42">
            <wp:extent cx="4572000" cy="2743200"/>
            <wp:effectExtent l="0" t="0" r="0" b="0"/>
            <wp:docPr id="14278005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B6BC3D4-B845-A482-88E5-6D6BF4E771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FC6F197" w14:textId="77777777" w:rsidR="005301E0" w:rsidRPr="005301E0" w:rsidRDefault="005301E0" w:rsidP="005301E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5301E0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The roles include: BI Analyst, BI Data Analyst, BI Data Engineer, BI Developer, Data Analyst, Data Analytics Consultant, Data Analytics Engineer, Data Analytics Lead, Data Analytics Manager, Data Analytics Specialist, and Data Architect.</w:t>
      </w:r>
    </w:p>
    <w:p w14:paraId="5E2EF350" w14:textId="77777777" w:rsidR="005301E0" w:rsidRPr="00C13139" w:rsidRDefault="005301E0" w:rsidP="005301E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5301E0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The expertise levels are categorized as Director, Expert, Intermediate, Junior.</w:t>
      </w:r>
    </w:p>
    <w:p w14:paraId="5F41CB04" w14:textId="77777777" w:rsidR="003C7629" w:rsidRPr="003C7629" w:rsidRDefault="003C7629" w:rsidP="003C762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3C7629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The highest total salary in the table is $73,817,415, which is the Grand Total.</w:t>
      </w:r>
    </w:p>
    <w:p w14:paraId="7A165428" w14:textId="77777777" w:rsidR="003C7629" w:rsidRPr="003C7629" w:rsidRDefault="003C7629" w:rsidP="003C762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3C7629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The role with the highest total salary is Data Analyst, contributing significantly to the total.</w:t>
      </w:r>
    </w:p>
    <w:p w14:paraId="6158562C" w14:textId="77777777" w:rsidR="003C7629" w:rsidRPr="003C7629" w:rsidRDefault="003C7629" w:rsidP="003C762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3C7629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Director-level salaries are highest in roles like Data Analytics Manager and Data Architect.</w:t>
      </w:r>
    </w:p>
    <w:p w14:paraId="14EEC315" w14:textId="77777777" w:rsidR="003C7629" w:rsidRPr="003C7629" w:rsidRDefault="003C7629" w:rsidP="003C762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3C7629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Expert-level salaries also show significant contributions, especially in roles like Data Analyst and Data Analytics Manager.</w:t>
      </w:r>
    </w:p>
    <w:p w14:paraId="26BEC217" w14:textId="77777777" w:rsidR="003C7629" w:rsidRPr="003C7629" w:rsidRDefault="003C7629" w:rsidP="003C762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3C7629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Intermediate and Junior level salaries vary across roles.</w:t>
      </w:r>
    </w:p>
    <w:p w14:paraId="37C90A10" w14:textId="77777777" w:rsidR="00483C3A" w:rsidRPr="00483C3A" w:rsidRDefault="00483C3A" w:rsidP="00483C3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483C3A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Data Analyst has the highest total salary across all levels.</w:t>
      </w:r>
    </w:p>
    <w:p w14:paraId="3693E087" w14:textId="77777777" w:rsidR="00483C3A" w:rsidRPr="00483C3A" w:rsidRDefault="00483C3A" w:rsidP="00483C3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483C3A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Data Analytics Manager has high salaries across different expertise levels.</w:t>
      </w:r>
    </w:p>
    <w:p w14:paraId="62197747" w14:textId="77777777" w:rsidR="00483C3A" w:rsidRPr="00483C3A" w:rsidRDefault="00483C3A" w:rsidP="00483C3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483C3A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Data Analytics Lead has relatively lower salaries compared to some other roles.</w:t>
      </w:r>
    </w:p>
    <w:p w14:paraId="1A31E4E1" w14:textId="77777777" w:rsidR="009D6D9B" w:rsidRPr="00B82E9F" w:rsidRDefault="009D6D9B" w:rsidP="00C70310">
      <w:pPr>
        <w:rPr>
          <w:sz w:val="28"/>
          <w:szCs w:val="28"/>
        </w:rPr>
      </w:pPr>
    </w:p>
    <w:p w14:paraId="65984182" w14:textId="13C30181" w:rsidR="009D6D9B" w:rsidRPr="00A437D5" w:rsidRDefault="009D6D9B" w:rsidP="00C70310">
      <w:pPr>
        <w:rPr>
          <w:sz w:val="32"/>
          <w:szCs w:val="32"/>
          <w:u w:val="single"/>
        </w:rPr>
      </w:pPr>
      <w:proofErr w:type="gramStart"/>
      <w:r w:rsidRPr="00A437D5">
        <w:rPr>
          <w:sz w:val="32"/>
          <w:szCs w:val="32"/>
          <w:u w:val="single"/>
        </w:rPr>
        <w:t>6:Compairing</w:t>
      </w:r>
      <w:proofErr w:type="gramEnd"/>
      <w:r w:rsidRPr="00A437D5">
        <w:rPr>
          <w:sz w:val="32"/>
          <w:szCs w:val="32"/>
          <w:u w:val="single"/>
        </w:rPr>
        <w:t xml:space="preserve"> the expertise level.</w:t>
      </w:r>
    </w:p>
    <w:tbl>
      <w:tblPr>
        <w:tblW w:w="3680" w:type="dxa"/>
        <w:tblLook w:val="04A0" w:firstRow="1" w:lastRow="0" w:firstColumn="1" w:lastColumn="0" w:noHBand="0" w:noVBand="1"/>
      </w:tblPr>
      <w:tblGrid>
        <w:gridCol w:w="1387"/>
        <w:gridCol w:w="2320"/>
      </w:tblGrid>
      <w:tr w:rsidR="009D6D9B" w:rsidRPr="009D6D9B" w14:paraId="3C4C0CFC" w14:textId="77777777" w:rsidTr="009D6D9B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A5FDE1" w14:textId="77777777" w:rsidR="009D6D9B" w:rsidRPr="009D6D9B" w:rsidRDefault="009D6D9B" w:rsidP="009D6D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6D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Row Labels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096A9F" w14:textId="77777777" w:rsidR="009D6D9B" w:rsidRPr="009D6D9B" w:rsidRDefault="009D6D9B" w:rsidP="009D6D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6D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Count of Expertise Level</w:t>
            </w:r>
          </w:p>
        </w:tc>
      </w:tr>
      <w:tr w:rsidR="009D6D9B" w:rsidRPr="009D6D9B" w14:paraId="090FBBEF" w14:textId="77777777" w:rsidTr="009D6D9B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F45E" w14:textId="77777777" w:rsidR="009D6D9B" w:rsidRPr="009D6D9B" w:rsidRDefault="009D6D9B" w:rsidP="009D6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6D9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Director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854D" w14:textId="77777777" w:rsidR="009D6D9B" w:rsidRPr="009D6D9B" w:rsidRDefault="009D6D9B" w:rsidP="009D6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6D9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</w:tr>
      <w:tr w:rsidR="009D6D9B" w:rsidRPr="009D6D9B" w14:paraId="260CDAB5" w14:textId="77777777" w:rsidTr="009D6D9B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7519" w14:textId="77777777" w:rsidR="009D6D9B" w:rsidRPr="009D6D9B" w:rsidRDefault="009D6D9B" w:rsidP="009D6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6D9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Expert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1F8A" w14:textId="77777777" w:rsidR="009D6D9B" w:rsidRPr="009D6D9B" w:rsidRDefault="009D6D9B" w:rsidP="009D6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6D9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2065</w:t>
            </w:r>
          </w:p>
        </w:tc>
      </w:tr>
      <w:tr w:rsidR="009D6D9B" w:rsidRPr="009D6D9B" w14:paraId="2D1AEEF0" w14:textId="77777777" w:rsidTr="009D6D9B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290B" w14:textId="77777777" w:rsidR="009D6D9B" w:rsidRPr="009D6D9B" w:rsidRDefault="009D6D9B" w:rsidP="009D6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6D9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Intermediate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7C49" w14:textId="77777777" w:rsidR="009D6D9B" w:rsidRPr="009D6D9B" w:rsidRDefault="009D6D9B" w:rsidP="009D6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6D9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797</w:t>
            </w:r>
          </w:p>
        </w:tc>
      </w:tr>
      <w:tr w:rsidR="009D6D9B" w:rsidRPr="009D6D9B" w14:paraId="66C60DFA" w14:textId="77777777" w:rsidTr="009D6D9B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2EAC" w14:textId="77777777" w:rsidR="009D6D9B" w:rsidRPr="009D6D9B" w:rsidRDefault="009D6D9B" w:rsidP="009D6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6D9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Junior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7340" w14:textId="77777777" w:rsidR="009D6D9B" w:rsidRPr="009D6D9B" w:rsidRDefault="009D6D9B" w:rsidP="009D6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6D9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292</w:t>
            </w:r>
          </w:p>
        </w:tc>
      </w:tr>
      <w:tr w:rsidR="009D6D9B" w:rsidRPr="009D6D9B" w14:paraId="454B3A18" w14:textId="77777777" w:rsidTr="001858CD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1324B5" w14:textId="77777777" w:rsidR="009D6D9B" w:rsidRPr="009D6D9B" w:rsidRDefault="009D6D9B" w:rsidP="009D6D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6D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741B62" w14:textId="77777777" w:rsidR="009D6D9B" w:rsidRPr="009D6D9B" w:rsidRDefault="009D6D9B" w:rsidP="009D6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6D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3300</w:t>
            </w:r>
          </w:p>
        </w:tc>
      </w:tr>
      <w:tr w:rsidR="001858CD" w:rsidRPr="009D6D9B" w14:paraId="21264C9F" w14:textId="77777777" w:rsidTr="009D6D9B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4E404CBA" w14:textId="77777777" w:rsidR="001858CD" w:rsidRPr="009D6D9B" w:rsidRDefault="001858CD" w:rsidP="009D6D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3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13CC56B0" w14:textId="77777777" w:rsidR="001858CD" w:rsidRPr="009D6D9B" w:rsidRDefault="001858CD" w:rsidP="009D6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7BED4095" w14:textId="77777777" w:rsidR="009D6D9B" w:rsidRDefault="009D6D9B" w:rsidP="00C70310"/>
    <w:p w14:paraId="65814219" w14:textId="24BC0CEC" w:rsidR="001858CD" w:rsidRDefault="001858CD" w:rsidP="00C70310">
      <w:r>
        <w:rPr>
          <w:noProof/>
        </w:rPr>
        <w:drawing>
          <wp:inline distT="0" distB="0" distL="0" distR="0" wp14:anchorId="5D48815D" wp14:editId="57E30952">
            <wp:extent cx="4082415" cy="2462463"/>
            <wp:effectExtent l="0" t="0" r="13335" b="14605"/>
            <wp:docPr id="14821379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8988710-1C6F-9289-4604-06C75432A2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65BFFF7" w14:textId="77777777" w:rsidR="00074182" w:rsidRPr="00074182" w:rsidRDefault="00074182" w:rsidP="00074182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074182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Expert-level roles have the highest count, with 2065 occurrences in the data.</w:t>
      </w:r>
    </w:p>
    <w:p w14:paraId="62775961" w14:textId="77777777" w:rsidR="00074182" w:rsidRPr="00074182" w:rsidRDefault="00074182" w:rsidP="00074182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074182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Intermediate-level roles have the second-highest count with 797 occurrences.</w:t>
      </w:r>
    </w:p>
    <w:p w14:paraId="17ACD65A" w14:textId="77777777" w:rsidR="00074182" w:rsidRPr="00074182" w:rsidRDefault="00074182" w:rsidP="00074182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074182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Junior-level roles have the lowest count with 292 occurrences.</w:t>
      </w:r>
    </w:p>
    <w:p w14:paraId="5CA7F4B0" w14:textId="77777777" w:rsidR="00074182" w:rsidRPr="00C13139" w:rsidRDefault="00074182" w:rsidP="00074182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074182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Director-level roles have a relatively lower count compared to other expertise levels.</w:t>
      </w:r>
    </w:p>
    <w:p w14:paraId="7E1449C4" w14:textId="77777777" w:rsidR="00074182" w:rsidRPr="00074182" w:rsidRDefault="00074182" w:rsidP="00D5578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54EBD7D9" w14:textId="3C187115" w:rsidR="001858CD" w:rsidRPr="00A437D5" w:rsidRDefault="001858CD" w:rsidP="00C70310">
      <w:pPr>
        <w:rPr>
          <w:sz w:val="32"/>
          <w:szCs w:val="32"/>
          <w:u w:val="single"/>
        </w:rPr>
      </w:pPr>
      <w:proofErr w:type="gramStart"/>
      <w:r w:rsidRPr="00A437D5">
        <w:rPr>
          <w:sz w:val="32"/>
          <w:szCs w:val="32"/>
          <w:u w:val="single"/>
        </w:rPr>
        <w:t>7:Compairing</w:t>
      </w:r>
      <w:proofErr w:type="gramEnd"/>
      <w:r w:rsidRPr="00A437D5">
        <w:rPr>
          <w:sz w:val="32"/>
          <w:szCs w:val="32"/>
          <w:u w:val="single"/>
        </w:rPr>
        <w:t xml:space="preserve"> the experience level.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360"/>
        <w:gridCol w:w="2480"/>
      </w:tblGrid>
      <w:tr w:rsidR="001858CD" w:rsidRPr="001858CD" w14:paraId="6C61422A" w14:textId="77777777" w:rsidTr="001858CD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173DCC" w14:textId="77777777" w:rsidR="001858CD" w:rsidRPr="001858CD" w:rsidRDefault="001858CD" w:rsidP="001858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58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Row Labels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AA6E95" w14:textId="77777777" w:rsidR="001858CD" w:rsidRPr="001858CD" w:rsidRDefault="001858CD" w:rsidP="001858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58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Count of Experience Level</w:t>
            </w:r>
          </w:p>
        </w:tc>
      </w:tr>
      <w:tr w:rsidR="001858CD" w:rsidRPr="001858CD" w14:paraId="25158432" w14:textId="77777777" w:rsidTr="001858CD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2A2F" w14:textId="77777777" w:rsidR="001858CD" w:rsidRPr="001858CD" w:rsidRDefault="001858CD" w:rsidP="00185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58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Entry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40B0" w14:textId="77777777" w:rsidR="001858CD" w:rsidRPr="001858CD" w:rsidRDefault="001858CD" w:rsidP="00185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58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292</w:t>
            </w:r>
          </w:p>
        </w:tc>
      </w:tr>
      <w:tr w:rsidR="001858CD" w:rsidRPr="001858CD" w14:paraId="30BD7474" w14:textId="77777777" w:rsidTr="001858CD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2723" w14:textId="77777777" w:rsidR="001858CD" w:rsidRPr="001858CD" w:rsidRDefault="001858CD" w:rsidP="00185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58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Executive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53A9" w14:textId="77777777" w:rsidR="001858CD" w:rsidRPr="001858CD" w:rsidRDefault="001858CD" w:rsidP="00185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58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</w:tr>
      <w:tr w:rsidR="001858CD" w:rsidRPr="001858CD" w14:paraId="6997E1DA" w14:textId="77777777" w:rsidTr="001858CD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5BEE" w14:textId="77777777" w:rsidR="001858CD" w:rsidRPr="001858CD" w:rsidRDefault="001858CD" w:rsidP="00185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58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Mid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B8D7" w14:textId="77777777" w:rsidR="001858CD" w:rsidRPr="001858CD" w:rsidRDefault="001858CD" w:rsidP="00185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58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797</w:t>
            </w:r>
          </w:p>
        </w:tc>
      </w:tr>
      <w:tr w:rsidR="001858CD" w:rsidRPr="001858CD" w14:paraId="5B2E076E" w14:textId="77777777" w:rsidTr="001858CD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488F" w14:textId="77777777" w:rsidR="001858CD" w:rsidRPr="001858CD" w:rsidRDefault="001858CD" w:rsidP="00185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58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Senior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39B1" w14:textId="77777777" w:rsidR="001858CD" w:rsidRPr="001858CD" w:rsidRDefault="001858CD" w:rsidP="00185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58C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2065</w:t>
            </w:r>
          </w:p>
        </w:tc>
      </w:tr>
      <w:tr w:rsidR="001858CD" w:rsidRPr="001858CD" w14:paraId="1E276CA2" w14:textId="77777777" w:rsidTr="001858CD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DFE66C" w14:textId="77777777" w:rsidR="001858CD" w:rsidRPr="001858CD" w:rsidRDefault="001858CD" w:rsidP="001858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58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24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B978073" w14:textId="77777777" w:rsidR="001858CD" w:rsidRPr="001858CD" w:rsidRDefault="001858CD" w:rsidP="00185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58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3300</w:t>
            </w:r>
          </w:p>
        </w:tc>
      </w:tr>
    </w:tbl>
    <w:p w14:paraId="53FF5FDF" w14:textId="4ED2B277" w:rsidR="00B74223" w:rsidRDefault="00B74223" w:rsidP="00C70310"/>
    <w:p w14:paraId="52CC69BC" w14:textId="7DA6170F" w:rsidR="001858CD" w:rsidRDefault="001858CD" w:rsidP="00C70310">
      <w:r>
        <w:rPr>
          <w:noProof/>
        </w:rPr>
        <w:lastRenderedPageBreak/>
        <w:drawing>
          <wp:inline distT="0" distB="0" distL="0" distR="0" wp14:anchorId="67CF9F5F" wp14:editId="2321E258">
            <wp:extent cx="3741420" cy="2586990"/>
            <wp:effectExtent l="0" t="0" r="11430" b="3810"/>
            <wp:docPr id="132816206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F1DBBA-D89D-91D6-F3E5-ED3241CF95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2B23EB5" w14:textId="77777777" w:rsidR="001840E3" w:rsidRPr="001840E3" w:rsidRDefault="001840E3" w:rsidP="001840E3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1840E3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Senior-level roles have the highest count, with 2065 occurrences in the data.</w:t>
      </w:r>
    </w:p>
    <w:p w14:paraId="3B1C9A31" w14:textId="77777777" w:rsidR="001840E3" w:rsidRPr="001840E3" w:rsidRDefault="001840E3" w:rsidP="001840E3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1840E3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Mid-level roles have the second-highest count with 797 occurrences.</w:t>
      </w:r>
    </w:p>
    <w:p w14:paraId="53542E21" w14:textId="77777777" w:rsidR="001840E3" w:rsidRPr="001840E3" w:rsidRDefault="001840E3" w:rsidP="001840E3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1840E3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Entry-level roles have the lowest count with 292 occurrences.</w:t>
      </w:r>
    </w:p>
    <w:p w14:paraId="5F7A8A25" w14:textId="77777777" w:rsidR="001840E3" w:rsidRPr="001840E3" w:rsidRDefault="001840E3" w:rsidP="001840E3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1840E3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Executive-level roles have a relatively lower count compared to other experience levels.</w:t>
      </w:r>
    </w:p>
    <w:p w14:paraId="2A5A776F" w14:textId="77777777" w:rsidR="0021778D" w:rsidRDefault="0021778D" w:rsidP="00C70310"/>
    <w:p w14:paraId="0F0AF9B2" w14:textId="77777777" w:rsidR="00AF4B33" w:rsidRDefault="0021778D" w:rsidP="00AF4B33">
      <w:pPr>
        <w:rPr>
          <w:b/>
          <w:bCs/>
          <w:sz w:val="32"/>
          <w:szCs w:val="32"/>
          <w:u w:val="single"/>
        </w:rPr>
      </w:pPr>
      <w:r w:rsidRPr="00A437D5">
        <w:rPr>
          <w:b/>
          <w:bCs/>
          <w:sz w:val="32"/>
          <w:szCs w:val="32"/>
          <w:u w:val="single"/>
        </w:rPr>
        <w:t>Conclusion</w:t>
      </w:r>
    </w:p>
    <w:p w14:paraId="7197096E" w14:textId="3AA57DCD" w:rsidR="008F7854" w:rsidRPr="008F7854" w:rsidRDefault="008F7854" w:rsidP="00AF4B33">
      <w:pPr>
        <w:rPr>
          <w:b/>
          <w:bCs/>
          <w:sz w:val="28"/>
          <w:szCs w:val="28"/>
          <w:u w:val="single"/>
        </w:rPr>
      </w:pPr>
      <w:r w:rsidRPr="008F785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The roles in data science encompass a range of positions, including Data Analysts, Data Engineers, Data Architects, and various levels of Analytics roles.</w:t>
      </w:r>
    </w:p>
    <w:p w14:paraId="78337F21" w14:textId="77777777" w:rsidR="00AF4B33" w:rsidRPr="008F7854" w:rsidRDefault="00AF4B33" w:rsidP="00AF4B33">
      <w:pPr>
        <w:rPr>
          <w:b/>
          <w:bCs/>
          <w:sz w:val="28"/>
          <w:szCs w:val="28"/>
          <w:u w:val="single"/>
        </w:rPr>
      </w:pPr>
      <w:r w:rsidRPr="00AF4B33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Data Analysts and Data Analytics Managers have consistently high total salaries across different levels.</w:t>
      </w:r>
    </w:p>
    <w:p w14:paraId="2CD7B482" w14:textId="7090A5BF" w:rsidR="00AF4B33" w:rsidRPr="008F7854" w:rsidRDefault="00AF4B33" w:rsidP="00AF4B33">
      <w:pPr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</w:pPr>
      <w:r w:rsidRPr="00AF4B33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/>
          <w14:ligatures w14:val="none"/>
        </w:rPr>
        <w:t>Senior-level positions tend to command higher salaries than other levels, suggesting that experience is rewarded.</w:t>
      </w:r>
    </w:p>
    <w:p w14:paraId="625A9C39" w14:textId="1A91C3DF" w:rsidR="00542B7D" w:rsidRPr="00AF4B33" w:rsidRDefault="00542B7D" w:rsidP="00AF4B33">
      <w:pPr>
        <w:rPr>
          <w:b/>
          <w:bCs/>
          <w:sz w:val="28"/>
          <w:szCs w:val="28"/>
          <w:u w:val="single"/>
        </w:rPr>
      </w:pPr>
      <w:r w:rsidRPr="008F785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Specialized roles like Data Analytics Lead and Data Analytics Specialist also show promising salaries, especially at the senior level.</w:t>
      </w:r>
    </w:p>
    <w:p w14:paraId="6A22CD93" w14:textId="71B566CE" w:rsidR="00F506E4" w:rsidRPr="008F7854" w:rsidRDefault="004B66A7" w:rsidP="00F506E4">
      <w:pPr>
        <w:rPr>
          <w:sz w:val="28"/>
          <w:szCs w:val="28"/>
        </w:rPr>
      </w:pPr>
      <w:r w:rsidRPr="008F785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Senior professionals dominate the data science landscape, comprising the highest number of roles, followed by the mid-level.</w:t>
      </w:r>
    </w:p>
    <w:sectPr w:rsidR="00F506E4" w:rsidRPr="008F7854" w:rsidSect="00D4710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9B9"/>
    <w:multiLevelType w:val="multilevel"/>
    <w:tmpl w:val="89CE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80CD5"/>
    <w:multiLevelType w:val="multilevel"/>
    <w:tmpl w:val="DD2C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E032E4"/>
    <w:multiLevelType w:val="multilevel"/>
    <w:tmpl w:val="4522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A7787B"/>
    <w:multiLevelType w:val="multilevel"/>
    <w:tmpl w:val="C3E8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DA796C"/>
    <w:multiLevelType w:val="multilevel"/>
    <w:tmpl w:val="0754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363524"/>
    <w:multiLevelType w:val="multilevel"/>
    <w:tmpl w:val="E8FC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A558EE"/>
    <w:multiLevelType w:val="multilevel"/>
    <w:tmpl w:val="CABA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835BCA"/>
    <w:multiLevelType w:val="multilevel"/>
    <w:tmpl w:val="17A2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2B1599"/>
    <w:multiLevelType w:val="multilevel"/>
    <w:tmpl w:val="7250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115326"/>
    <w:multiLevelType w:val="multilevel"/>
    <w:tmpl w:val="2576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C330CC"/>
    <w:multiLevelType w:val="multilevel"/>
    <w:tmpl w:val="9BFC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2B2BA9"/>
    <w:multiLevelType w:val="multilevel"/>
    <w:tmpl w:val="7454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027230"/>
    <w:multiLevelType w:val="multilevel"/>
    <w:tmpl w:val="E176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C06400"/>
    <w:multiLevelType w:val="multilevel"/>
    <w:tmpl w:val="6352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D93056"/>
    <w:multiLevelType w:val="multilevel"/>
    <w:tmpl w:val="1BBC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3647DB"/>
    <w:multiLevelType w:val="multilevel"/>
    <w:tmpl w:val="B1AA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1447A4"/>
    <w:multiLevelType w:val="multilevel"/>
    <w:tmpl w:val="5A30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1A69CA"/>
    <w:multiLevelType w:val="multilevel"/>
    <w:tmpl w:val="6E16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187259"/>
    <w:multiLevelType w:val="multilevel"/>
    <w:tmpl w:val="05CA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28342E"/>
    <w:multiLevelType w:val="multilevel"/>
    <w:tmpl w:val="14DA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494883"/>
    <w:multiLevelType w:val="multilevel"/>
    <w:tmpl w:val="F5C6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EC0040"/>
    <w:multiLevelType w:val="multilevel"/>
    <w:tmpl w:val="6CC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9933FF"/>
    <w:multiLevelType w:val="multilevel"/>
    <w:tmpl w:val="FE74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8F4C40"/>
    <w:multiLevelType w:val="multilevel"/>
    <w:tmpl w:val="03AE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523885">
    <w:abstractNumId w:val="10"/>
  </w:num>
  <w:num w:numId="2" w16cid:durableId="804474010">
    <w:abstractNumId w:val="7"/>
  </w:num>
  <w:num w:numId="3" w16cid:durableId="1460025982">
    <w:abstractNumId w:val="22"/>
  </w:num>
  <w:num w:numId="4" w16cid:durableId="1013651506">
    <w:abstractNumId w:val="20"/>
  </w:num>
  <w:num w:numId="5" w16cid:durableId="1872257834">
    <w:abstractNumId w:val="23"/>
  </w:num>
  <w:num w:numId="6" w16cid:durableId="893468995">
    <w:abstractNumId w:val="16"/>
  </w:num>
  <w:num w:numId="7" w16cid:durableId="2110276418">
    <w:abstractNumId w:val="11"/>
  </w:num>
  <w:num w:numId="8" w16cid:durableId="65734812">
    <w:abstractNumId w:val="2"/>
  </w:num>
  <w:num w:numId="9" w16cid:durableId="688800706">
    <w:abstractNumId w:val="6"/>
  </w:num>
  <w:num w:numId="10" w16cid:durableId="151454059">
    <w:abstractNumId w:val="17"/>
  </w:num>
  <w:num w:numId="11" w16cid:durableId="213977257">
    <w:abstractNumId w:val="4"/>
  </w:num>
  <w:num w:numId="12" w16cid:durableId="1290285887">
    <w:abstractNumId w:val="9"/>
  </w:num>
  <w:num w:numId="13" w16cid:durableId="1495027864">
    <w:abstractNumId w:val="0"/>
  </w:num>
  <w:num w:numId="14" w16cid:durableId="240453287">
    <w:abstractNumId w:val="21"/>
  </w:num>
  <w:num w:numId="15" w16cid:durableId="1462843381">
    <w:abstractNumId w:val="13"/>
  </w:num>
  <w:num w:numId="16" w16cid:durableId="1024404519">
    <w:abstractNumId w:val="8"/>
  </w:num>
  <w:num w:numId="17" w16cid:durableId="605578005">
    <w:abstractNumId w:val="14"/>
  </w:num>
  <w:num w:numId="18" w16cid:durableId="1635133123">
    <w:abstractNumId w:val="3"/>
  </w:num>
  <w:num w:numId="19" w16cid:durableId="90048782">
    <w:abstractNumId w:val="1"/>
  </w:num>
  <w:num w:numId="20" w16cid:durableId="366612649">
    <w:abstractNumId w:val="19"/>
  </w:num>
  <w:num w:numId="21" w16cid:durableId="1285501073">
    <w:abstractNumId w:val="12"/>
  </w:num>
  <w:num w:numId="22" w16cid:durableId="2132357879">
    <w:abstractNumId w:val="15"/>
  </w:num>
  <w:num w:numId="23" w16cid:durableId="1469321281">
    <w:abstractNumId w:val="18"/>
  </w:num>
  <w:num w:numId="24" w16cid:durableId="18728380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10"/>
    <w:rsid w:val="00035C3E"/>
    <w:rsid w:val="00074182"/>
    <w:rsid w:val="00082A80"/>
    <w:rsid w:val="0008668E"/>
    <w:rsid w:val="0018358D"/>
    <w:rsid w:val="001840E3"/>
    <w:rsid w:val="001858CD"/>
    <w:rsid w:val="001A0C23"/>
    <w:rsid w:val="001B3666"/>
    <w:rsid w:val="0021778D"/>
    <w:rsid w:val="0022265D"/>
    <w:rsid w:val="002D1BCD"/>
    <w:rsid w:val="003864CE"/>
    <w:rsid w:val="003A3A0B"/>
    <w:rsid w:val="003C7629"/>
    <w:rsid w:val="00483C3A"/>
    <w:rsid w:val="004B66A7"/>
    <w:rsid w:val="005301E0"/>
    <w:rsid w:val="00542B7D"/>
    <w:rsid w:val="006671CC"/>
    <w:rsid w:val="006C7BD9"/>
    <w:rsid w:val="0076382D"/>
    <w:rsid w:val="007C430B"/>
    <w:rsid w:val="007E4A00"/>
    <w:rsid w:val="00862003"/>
    <w:rsid w:val="00875330"/>
    <w:rsid w:val="008F7854"/>
    <w:rsid w:val="00923D24"/>
    <w:rsid w:val="009B4348"/>
    <w:rsid w:val="009D6D9B"/>
    <w:rsid w:val="009F3A80"/>
    <w:rsid w:val="00A106A5"/>
    <w:rsid w:val="00A437D5"/>
    <w:rsid w:val="00AE6D7E"/>
    <w:rsid w:val="00AF4B33"/>
    <w:rsid w:val="00B630C4"/>
    <w:rsid w:val="00B74223"/>
    <w:rsid w:val="00B82E9F"/>
    <w:rsid w:val="00BA1561"/>
    <w:rsid w:val="00BA448B"/>
    <w:rsid w:val="00C03CC4"/>
    <w:rsid w:val="00C13139"/>
    <w:rsid w:val="00C642F3"/>
    <w:rsid w:val="00C70310"/>
    <w:rsid w:val="00D4710E"/>
    <w:rsid w:val="00D55780"/>
    <w:rsid w:val="00D64172"/>
    <w:rsid w:val="00DC465C"/>
    <w:rsid w:val="00DE375A"/>
    <w:rsid w:val="00E67C71"/>
    <w:rsid w:val="00E842AC"/>
    <w:rsid w:val="00F3405E"/>
    <w:rsid w:val="00F506E4"/>
    <w:rsid w:val="00F564CB"/>
    <w:rsid w:val="00FA243D"/>
    <w:rsid w:val="00F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5279"/>
  <w15:chartTrackingRefBased/>
  <w15:docId w15:val="{C47EA089-0CFA-4BE6-A342-09E132E8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3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31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sc-flqrdb">
    <w:name w:val="sc-flqrdb"/>
    <w:basedOn w:val="DefaultParagraphFont"/>
    <w:rsid w:val="00C70310"/>
  </w:style>
  <w:style w:type="character" w:customStyle="1" w:styleId="Heading2Char">
    <w:name w:val="Heading 2 Char"/>
    <w:basedOn w:val="DefaultParagraphFont"/>
    <w:link w:val="Heading2"/>
    <w:uiPriority w:val="9"/>
    <w:semiHidden/>
    <w:rsid w:val="00C70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0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C7B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3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hul\AppData\Local\Temp\Temp5380bb38-02a0-4ecd-9b67-1a9e1dfcfe91_archive%20(4).zip\Latest_Data_Science_Salari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hul\AppData\Local\Temp\Temp5380bb38-02a0-4ecd-9b67-1a9e1dfcfe91_archive%20(4).zip\Latest_Data_Science_Salarie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hul\AppData\Local\Temp\Temp5380bb38-02a0-4ecd-9b67-1a9e1dfcfe91_archive%20(4).zip\Latest_Data_Science_Salarie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hul\AppData\Local\Temp\Temp5380bb38-02a0-4ecd-9b67-1a9e1dfcfe91_archive%20(4).zip\Latest_Data_Science_Salaries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hul\AppData\Local\Temp\Temp5380bb38-02a0-4ecd-9b67-1a9e1dfcfe91_archive%20(4).zip\Latest_Data_Science_Salaries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hul\AppData\Local\Temp\Temp5380bb38-02a0-4ecd-9b67-1a9e1dfcfe91_archive%20(4).zip\Latest_Data_Science_Salaries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hul\AppData\Local\Temp\Temp5380bb38-02a0-4ecd-9b67-1a9e1dfcfe91_archive%20(4).zip\Latest_Data_Science_Salaries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[Latest_Data_Science_Salaries.csv]Sheet1!PivotTable15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Salary</a:t>
            </a:r>
            <a:r>
              <a:rPr lang="en-IN" baseline="0"/>
              <a:t> with Experience level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Entry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Sheet1!$A$5:$A$16</c:f>
              <c:strCache>
                <c:ptCount val="11"/>
                <c:pt idx="0">
                  <c:v>BI Analyst</c:v>
                </c:pt>
                <c:pt idx="1">
                  <c:v>BI Data Analyst</c:v>
                </c:pt>
                <c:pt idx="2">
                  <c:v>BI Data Engineer</c:v>
                </c:pt>
                <c:pt idx="3">
                  <c:v>BI Developer</c:v>
                </c:pt>
                <c:pt idx="4">
                  <c:v>Data Analyst</c:v>
                </c:pt>
                <c:pt idx="5">
                  <c:v>Data Analytics Consultant</c:v>
                </c:pt>
                <c:pt idx="6">
                  <c:v>Data Analytics Engineer</c:v>
                </c:pt>
                <c:pt idx="7">
                  <c:v>Data Analytics Lead</c:v>
                </c:pt>
                <c:pt idx="8">
                  <c:v>Data Analytics Manager</c:v>
                </c:pt>
                <c:pt idx="9">
                  <c:v>Data Analytics Specialist</c:v>
                </c:pt>
                <c:pt idx="10">
                  <c:v>Data Architect</c:v>
                </c:pt>
              </c:strCache>
            </c:strRef>
          </c:cat>
          <c:val>
            <c:numRef>
              <c:f>Sheet1!$B$5:$B$16</c:f>
              <c:numCache>
                <c:formatCode>General</c:formatCode>
                <c:ptCount val="11"/>
                <c:pt idx="0">
                  <c:v>76000</c:v>
                </c:pt>
                <c:pt idx="1">
                  <c:v>230000</c:v>
                </c:pt>
                <c:pt idx="2">
                  <c:v>60000</c:v>
                </c:pt>
                <c:pt idx="3">
                  <c:v>260000</c:v>
                </c:pt>
                <c:pt idx="4">
                  <c:v>3717304</c:v>
                </c:pt>
                <c:pt idx="5">
                  <c:v>50000</c:v>
                </c:pt>
                <c:pt idx="6">
                  <c:v>20000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47-4B8C-84E3-6811F7B07BBC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Executive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Sheet1!$A$5:$A$16</c:f>
              <c:strCache>
                <c:ptCount val="11"/>
                <c:pt idx="0">
                  <c:v>BI Analyst</c:v>
                </c:pt>
                <c:pt idx="1">
                  <c:v>BI Data Analyst</c:v>
                </c:pt>
                <c:pt idx="2">
                  <c:v>BI Data Engineer</c:v>
                </c:pt>
                <c:pt idx="3">
                  <c:v>BI Developer</c:v>
                </c:pt>
                <c:pt idx="4">
                  <c:v>Data Analyst</c:v>
                </c:pt>
                <c:pt idx="5">
                  <c:v>Data Analytics Consultant</c:v>
                </c:pt>
                <c:pt idx="6">
                  <c:v>Data Analytics Engineer</c:v>
                </c:pt>
                <c:pt idx="7">
                  <c:v>Data Analytics Lead</c:v>
                </c:pt>
                <c:pt idx="8">
                  <c:v>Data Analytics Manager</c:v>
                </c:pt>
                <c:pt idx="9">
                  <c:v>Data Analytics Specialist</c:v>
                </c:pt>
                <c:pt idx="10">
                  <c:v>Data Architect</c:v>
                </c:pt>
              </c:strCache>
            </c:strRef>
          </c:cat>
          <c:val>
            <c:numRef>
              <c:f>Sheet1!$C$5:$C$16</c:f>
              <c:numCache>
                <c:formatCode>General</c:formatCode>
                <c:ptCount val="11"/>
                <c:pt idx="1">
                  <c:v>150000</c:v>
                </c:pt>
                <c:pt idx="4">
                  <c:v>455000</c:v>
                </c:pt>
                <c:pt idx="8">
                  <c:v>295000</c:v>
                </c:pt>
                <c:pt idx="10">
                  <c:v>335000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47-4B8C-84E3-6811F7B07BBC}"/>
            </c:ext>
          </c:extLst>
        </c:ser>
        <c:ser>
          <c:idx val="2"/>
          <c:order val="2"/>
          <c:tx>
            <c:strRef>
              <c:f>Sheet1!$D$3:$D$4</c:f>
              <c:strCache>
                <c:ptCount val="1"/>
                <c:pt idx="0">
                  <c:v>Mid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Sheet1!$A$5:$A$16</c:f>
              <c:strCache>
                <c:ptCount val="11"/>
                <c:pt idx="0">
                  <c:v>BI Analyst</c:v>
                </c:pt>
                <c:pt idx="1">
                  <c:v>BI Data Analyst</c:v>
                </c:pt>
                <c:pt idx="2">
                  <c:v>BI Data Engineer</c:v>
                </c:pt>
                <c:pt idx="3">
                  <c:v>BI Developer</c:v>
                </c:pt>
                <c:pt idx="4">
                  <c:v>Data Analyst</c:v>
                </c:pt>
                <c:pt idx="5">
                  <c:v>Data Analytics Consultant</c:v>
                </c:pt>
                <c:pt idx="6">
                  <c:v>Data Analytics Engineer</c:v>
                </c:pt>
                <c:pt idx="7">
                  <c:v>Data Analytics Lead</c:v>
                </c:pt>
                <c:pt idx="8">
                  <c:v>Data Analytics Manager</c:v>
                </c:pt>
                <c:pt idx="9">
                  <c:v>Data Analytics Specialist</c:v>
                </c:pt>
                <c:pt idx="10">
                  <c:v>Data Architect</c:v>
                </c:pt>
              </c:strCache>
            </c:strRef>
          </c:cat>
          <c:val>
            <c:numRef>
              <c:f>Sheet1!$D$5:$D$16</c:f>
              <c:numCache>
                <c:formatCode>General</c:formatCode>
                <c:ptCount val="11"/>
                <c:pt idx="0">
                  <c:v>126000</c:v>
                </c:pt>
                <c:pt idx="1">
                  <c:v>11558000</c:v>
                </c:pt>
                <c:pt idx="3">
                  <c:v>324500</c:v>
                </c:pt>
                <c:pt idx="4">
                  <c:v>14157956</c:v>
                </c:pt>
                <c:pt idx="5">
                  <c:v>113000</c:v>
                </c:pt>
                <c:pt idx="6">
                  <c:v>245000</c:v>
                </c:pt>
                <c:pt idx="7">
                  <c:v>1440000</c:v>
                </c:pt>
                <c:pt idx="8">
                  <c:v>4077000</c:v>
                </c:pt>
                <c:pt idx="10">
                  <c:v>1739000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947-4B8C-84E3-6811F7B07BBC}"/>
            </c:ext>
          </c:extLst>
        </c:ser>
        <c:ser>
          <c:idx val="3"/>
          <c:order val="3"/>
          <c:tx>
            <c:strRef>
              <c:f>Sheet1!$E$3:$E$4</c:f>
              <c:strCache>
                <c:ptCount val="1"/>
                <c:pt idx="0">
                  <c:v>Senior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Sheet1!$A$5:$A$16</c:f>
              <c:strCache>
                <c:ptCount val="11"/>
                <c:pt idx="0">
                  <c:v>BI Analyst</c:v>
                </c:pt>
                <c:pt idx="1">
                  <c:v>BI Data Analyst</c:v>
                </c:pt>
                <c:pt idx="2">
                  <c:v>BI Data Engineer</c:v>
                </c:pt>
                <c:pt idx="3">
                  <c:v>BI Developer</c:v>
                </c:pt>
                <c:pt idx="4">
                  <c:v>Data Analyst</c:v>
                </c:pt>
                <c:pt idx="5">
                  <c:v>Data Analytics Consultant</c:v>
                </c:pt>
                <c:pt idx="6">
                  <c:v>Data Analytics Engineer</c:v>
                </c:pt>
                <c:pt idx="7">
                  <c:v>Data Analytics Lead</c:v>
                </c:pt>
                <c:pt idx="8">
                  <c:v>Data Analytics Manager</c:v>
                </c:pt>
                <c:pt idx="9">
                  <c:v>Data Analytics Specialist</c:v>
                </c:pt>
                <c:pt idx="10">
                  <c:v>Data Architect</c:v>
                </c:pt>
              </c:strCache>
            </c:strRef>
          </c:cat>
          <c:val>
            <c:numRef>
              <c:f>Sheet1!$E$5:$E$16</c:f>
              <c:numCache>
                <c:formatCode>General</c:formatCode>
                <c:ptCount val="11"/>
                <c:pt idx="0">
                  <c:v>2091940</c:v>
                </c:pt>
                <c:pt idx="1">
                  <c:v>67000</c:v>
                </c:pt>
                <c:pt idx="3">
                  <c:v>1612000</c:v>
                </c:pt>
                <c:pt idx="4">
                  <c:v>34918916</c:v>
                </c:pt>
                <c:pt idx="6">
                  <c:v>117000</c:v>
                </c:pt>
                <c:pt idx="7">
                  <c:v>405000</c:v>
                </c:pt>
                <c:pt idx="8">
                  <c:v>2031740</c:v>
                </c:pt>
                <c:pt idx="9">
                  <c:v>190000</c:v>
                </c:pt>
                <c:pt idx="10">
                  <c:v>11753643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947-4B8C-84E3-6811F7B07B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94236815"/>
        <c:axId val="381976271"/>
        <c:axId val="0"/>
      </c:bar3DChart>
      <c:catAx>
        <c:axId val="494236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976271"/>
        <c:crosses val="autoZero"/>
        <c:auto val="1"/>
        <c:lblAlgn val="ctr"/>
        <c:lblOffset val="100"/>
        <c:noMultiLvlLbl val="0"/>
      </c:catAx>
      <c:valAx>
        <c:axId val="381976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236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[Latest_Data_Science_Salaries.csv]Sheet2!PivotTable16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Salary in USD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Entry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Sheet2!$A$5:$A$16</c:f>
              <c:strCache>
                <c:ptCount val="11"/>
                <c:pt idx="0">
                  <c:v>BI Analyst</c:v>
                </c:pt>
                <c:pt idx="1">
                  <c:v>BI Data Analyst</c:v>
                </c:pt>
                <c:pt idx="2">
                  <c:v>BI Data Engineer</c:v>
                </c:pt>
                <c:pt idx="3">
                  <c:v>BI Developer</c:v>
                </c:pt>
                <c:pt idx="4">
                  <c:v>Data Analyst</c:v>
                </c:pt>
                <c:pt idx="5">
                  <c:v>Data Analytics Consultant</c:v>
                </c:pt>
                <c:pt idx="6">
                  <c:v>Data Analytics Engineer</c:v>
                </c:pt>
                <c:pt idx="7">
                  <c:v>Data Analytics Lead</c:v>
                </c:pt>
                <c:pt idx="8">
                  <c:v>Data Analytics Manager</c:v>
                </c:pt>
                <c:pt idx="9">
                  <c:v>Data Analytics Specialist</c:v>
                </c:pt>
                <c:pt idx="10">
                  <c:v>Data Architect</c:v>
                </c:pt>
              </c:strCache>
            </c:strRef>
          </c:cat>
          <c:val>
            <c:numRef>
              <c:f>Sheet2!$B$5:$B$16</c:f>
              <c:numCache>
                <c:formatCode>General</c:formatCode>
                <c:ptCount val="11"/>
                <c:pt idx="0">
                  <c:v>76000</c:v>
                </c:pt>
                <c:pt idx="1">
                  <c:v>232938</c:v>
                </c:pt>
                <c:pt idx="2">
                  <c:v>60000</c:v>
                </c:pt>
                <c:pt idx="3">
                  <c:v>260000</c:v>
                </c:pt>
                <c:pt idx="4">
                  <c:v>3666682</c:v>
                </c:pt>
                <c:pt idx="5">
                  <c:v>50000</c:v>
                </c:pt>
                <c:pt idx="6">
                  <c:v>20000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F6-4FC8-AF30-93ED24549A7A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Executive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Sheet2!$A$5:$A$16</c:f>
              <c:strCache>
                <c:ptCount val="11"/>
                <c:pt idx="0">
                  <c:v>BI Analyst</c:v>
                </c:pt>
                <c:pt idx="1">
                  <c:v>BI Data Analyst</c:v>
                </c:pt>
                <c:pt idx="2">
                  <c:v>BI Data Engineer</c:v>
                </c:pt>
                <c:pt idx="3">
                  <c:v>BI Developer</c:v>
                </c:pt>
                <c:pt idx="4">
                  <c:v>Data Analyst</c:v>
                </c:pt>
                <c:pt idx="5">
                  <c:v>Data Analytics Consultant</c:v>
                </c:pt>
                <c:pt idx="6">
                  <c:v>Data Analytics Engineer</c:v>
                </c:pt>
                <c:pt idx="7">
                  <c:v>Data Analytics Lead</c:v>
                </c:pt>
                <c:pt idx="8">
                  <c:v>Data Analytics Manager</c:v>
                </c:pt>
                <c:pt idx="9">
                  <c:v>Data Analytics Specialist</c:v>
                </c:pt>
                <c:pt idx="10">
                  <c:v>Data Architect</c:v>
                </c:pt>
              </c:strCache>
            </c:strRef>
          </c:cat>
          <c:val>
            <c:numRef>
              <c:f>Sheet2!$C$5:$C$16</c:f>
              <c:numCache>
                <c:formatCode>General</c:formatCode>
                <c:ptCount val="11"/>
                <c:pt idx="1">
                  <c:v>150000</c:v>
                </c:pt>
                <c:pt idx="4">
                  <c:v>455000</c:v>
                </c:pt>
                <c:pt idx="8">
                  <c:v>295000</c:v>
                </c:pt>
                <c:pt idx="10">
                  <c:v>335000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F6-4FC8-AF30-93ED24549A7A}"/>
            </c:ext>
          </c:extLst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Mid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Sheet2!$A$5:$A$16</c:f>
              <c:strCache>
                <c:ptCount val="11"/>
                <c:pt idx="0">
                  <c:v>BI Analyst</c:v>
                </c:pt>
                <c:pt idx="1">
                  <c:v>BI Data Analyst</c:v>
                </c:pt>
                <c:pt idx="2">
                  <c:v>BI Data Engineer</c:v>
                </c:pt>
                <c:pt idx="3">
                  <c:v>BI Developer</c:v>
                </c:pt>
                <c:pt idx="4">
                  <c:v>Data Analyst</c:v>
                </c:pt>
                <c:pt idx="5">
                  <c:v>Data Analytics Consultant</c:v>
                </c:pt>
                <c:pt idx="6">
                  <c:v>Data Analytics Engineer</c:v>
                </c:pt>
                <c:pt idx="7">
                  <c:v>Data Analytics Lead</c:v>
                </c:pt>
                <c:pt idx="8">
                  <c:v>Data Analytics Manager</c:v>
                </c:pt>
                <c:pt idx="9">
                  <c:v>Data Analytics Specialist</c:v>
                </c:pt>
                <c:pt idx="10">
                  <c:v>Data Architect</c:v>
                </c:pt>
              </c:strCache>
            </c:strRef>
          </c:cat>
          <c:val>
            <c:numRef>
              <c:f>Sheet2!$D$5:$D$16</c:f>
              <c:numCache>
                <c:formatCode>General</c:formatCode>
                <c:ptCount val="11"/>
                <c:pt idx="0">
                  <c:v>126000</c:v>
                </c:pt>
                <c:pt idx="1">
                  <c:v>558175</c:v>
                </c:pt>
                <c:pt idx="3">
                  <c:v>350996</c:v>
                </c:pt>
                <c:pt idx="4">
                  <c:v>12399338</c:v>
                </c:pt>
                <c:pt idx="5">
                  <c:v>113000</c:v>
                </c:pt>
                <c:pt idx="6">
                  <c:v>245000</c:v>
                </c:pt>
                <c:pt idx="7">
                  <c:v>17511</c:v>
                </c:pt>
                <c:pt idx="8">
                  <c:v>915915</c:v>
                </c:pt>
                <c:pt idx="10">
                  <c:v>1770104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F6-4FC8-AF30-93ED24549A7A}"/>
            </c:ext>
          </c:extLst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Senior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Sheet2!$A$5:$A$16</c:f>
              <c:strCache>
                <c:ptCount val="11"/>
                <c:pt idx="0">
                  <c:v>BI Analyst</c:v>
                </c:pt>
                <c:pt idx="1">
                  <c:v>BI Data Analyst</c:v>
                </c:pt>
                <c:pt idx="2">
                  <c:v>BI Data Engineer</c:v>
                </c:pt>
                <c:pt idx="3">
                  <c:v>BI Developer</c:v>
                </c:pt>
                <c:pt idx="4">
                  <c:v>Data Analyst</c:v>
                </c:pt>
                <c:pt idx="5">
                  <c:v>Data Analytics Consultant</c:v>
                </c:pt>
                <c:pt idx="6">
                  <c:v>Data Analytics Engineer</c:v>
                </c:pt>
                <c:pt idx="7">
                  <c:v>Data Analytics Lead</c:v>
                </c:pt>
                <c:pt idx="8">
                  <c:v>Data Analytics Manager</c:v>
                </c:pt>
                <c:pt idx="9">
                  <c:v>Data Analytics Specialist</c:v>
                </c:pt>
                <c:pt idx="10">
                  <c:v>Data Architect</c:v>
                </c:pt>
              </c:strCache>
            </c:strRef>
          </c:cat>
          <c:val>
            <c:numRef>
              <c:f>Sheet2!$E$5:$E$16</c:f>
              <c:numCache>
                <c:formatCode>General</c:formatCode>
                <c:ptCount val="11"/>
                <c:pt idx="0">
                  <c:v>1750321</c:v>
                </c:pt>
                <c:pt idx="1">
                  <c:v>72338</c:v>
                </c:pt>
                <c:pt idx="3">
                  <c:v>1612000</c:v>
                </c:pt>
                <c:pt idx="4">
                  <c:v>33739653</c:v>
                </c:pt>
                <c:pt idx="6">
                  <c:v>129197</c:v>
                </c:pt>
                <c:pt idx="7">
                  <c:v>405000</c:v>
                </c:pt>
                <c:pt idx="8">
                  <c:v>2031740</c:v>
                </c:pt>
                <c:pt idx="9">
                  <c:v>190000</c:v>
                </c:pt>
                <c:pt idx="10">
                  <c:v>11790507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BF6-4FC8-AF30-93ED24549A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426012015"/>
        <c:axId val="2102645711"/>
        <c:axId val="0"/>
      </c:bar3DChart>
      <c:catAx>
        <c:axId val="426012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645711"/>
        <c:crosses val="autoZero"/>
        <c:auto val="1"/>
        <c:lblAlgn val="ctr"/>
        <c:lblOffset val="100"/>
        <c:noMultiLvlLbl val="0"/>
      </c:catAx>
      <c:valAx>
        <c:axId val="2102645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012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[Latest_Data_Science_Salaries.csv]Sheet4!PivotTable18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Salary from 2020-2023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</c:pivotFmt>
      <c:pivotFmt>
        <c:idx val="9"/>
        <c:spPr>
          <a:solidFill>
            <a:schemeClr val="accent1"/>
          </a:solidFill>
          <a:ln>
            <a:noFill/>
          </a:ln>
          <a:effectLst/>
          <a:sp3d/>
        </c:spPr>
      </c:pivotFmt>
      <c:pivotFmt>
        <c:idx val="1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Sheet4!$B$3:$B$4</c:f>
              <c:strCache>
                <c:ptCount val="1"/>
                <c:pt idx="0">
                  <c:v>2020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Sheet4!$A$5:$A$16</c:f>
              <c:strCache>
                <c:ptCount val="11"/>
                <c:pt idx="0">
                  <c:v>BI Analyst</c:v>
                </c:pt>
                <c:pt idx="1">
                  <c:v>BI Data Analyst</c:v>
                </c:pt>
                <c:pt idx="2">
                  <c:v>BI Data Engineer</c:v>
                </c:pt>
                <c:pt idx="3">
                  <c:v>BI Developer</c:v>
                </c:pt>
                <c:pt idx="4">
                  <c:v>Data Analyst</c:v>
                </c:pt>
                <c:pt idx="5">
                  <c:v>Data Analytics Consultant</c:v>
                </c:pt>
                <c:pt idx="6">
                  <c:v>Data Analytics Engineer</c:v>
                </c:pt>
                <c:pt idx="7">
                  <c:v>Data Analytics Lead</c:v>
                </c:pt>
                <c:pt idx="8">
                  <c:v>Data Analytics Manager</c:v>
                </c:pt>
                <c:pt idx="9">
                  <c:v>Data Analytics Specialist</c:v>
                </c:pt>
                <c:pt idx="10">
                  <c:v>Data Architect</c:v>
                </c:pt>
              </c:strCache>
            </c:strRef>
          </c:cat>
          <c:val>
            <c:numRef>
              <c:f>Sheet4!$B$5:$B$16</c:f>
              <c:numCache>
                <c:formatCode>General</c:formatCode>
                <c:ptCount val="11"/>
                <c:pt idx="1">
                  <c:v>98000</c:v>
                </c:pt>
                <c:pt idx="4">
                  <c:v>351000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A6-4677-8A9F-D8B253ECDC11}"/>
            </c:ext>
          </c:extLst>
        </c:ser>
        <c:ser>
          <c:idx val="1"/>
          <c:order val="1"/>
          <c:tx>
            <c:strRef>
              <c:f>Sheet4!$C$3:$C$4</c:f>
              <c:strCache>
                <c:ptCount val="1"/>
                <c:pt idx="0">
                  <c:v>2021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Sheet4!$A$5:$A$16</c:f>
              <c:strCache>
                <c:ptCount val="11"/>
                <c:pt idx="0">
                  <c:v>BI Analyst</c:v>
                </c:pt>
                <c:pt idx="1">
                  <c:v>BI Data Analyst</c:v>
                </c:pt>
                <c:pt idx="2">
                  <c:v>BI Data Engineer</c:v>
                </c:pt>
                <c:pt idx="3">
                  <c:v>BI Developer</c:v>
                </c:pt>
                <c:pt idx="4">
                  <c:v>Data Analyst</c:v>
                </c:pt>
                <c:pt idx="5">
                  <c:v>Data Analytics Consultant</c:v>
                </c:pt>
                <c:pt idx="6">
                  <c:v>Data Analytics Engineer</c:v>
                </c:pt>
                <c:pt idx="7">
                  <c:v>Data Analytics Lead</c:v>
                </c:pt>
                <c:pt idx="8">
                  <c:v>Data Analytics Manager</c:v>
                </c:pt>
                <c:pt idx="9">
                  <c:v>Data Analytics Specialist</c:v>
                </c:pt>
                <c:pt idx="10">
                  <c:v>Data Architect</c:v>
                </c:pt>
              </c:strCache>
            </c:strRef>
          </c:cat>
          <c:val>
            <c:numRef>
              <c:f>Sheet4!$C$5:$C$16</c:f>
              <c:numCache>
                <c:formatCode>General</c:formatCode>
                <c:ptCount val="11"/>
                <c:pt idx="1">
                  <c:v>11305000</c:v>
                </c:pt>
                <c:pt idx="4">
                  <c:v>2797456</c:v>
                </c:pt>
                <c:pt idx="6">
                  <c:v>227000</c:v>
                </c:pt>
                <c:pt idx="8">
                  <c:v>380000</c:v>
                </c:pt>
                <c:pt idx="10">
                  <c:v>500000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BA6-4677-8A9F-D8B253ECDC11}"/>
            </c:ext>
          </c:extLst>
        </c:ser>
        <c:ser>
          <c:idx val="2"/>
          <c:order val="2"/>
          <c:tx>
            <c:strRef>
              <c:f>Sheet4!$D$3:$D$4</c:f>
              <c:strCache>
                <c:ptCount val="1"/>
                <c:pt idx="0">
                  <c:v>2022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Sheet4!$A$5:$A$16</c:f>
              <c:strCache>
                <c:ptCount val="11"/>
                <c:pt idx="0">
                  <c:v>BI Analyst</c:v>
                </c:pt>
                <c:pt idx="1">
                  <c:v>BI Data Analyst</c:v>
                </c:pt>
                <c:pt idx="2">
                  <c:v>BI Data Engineer</c:v>
                </c:pt>
                <c:pt idx="3">
                  <c:v>BI Developer</c:v>
                </c:pt>
                <c:pt idx="4">
                  <c:v>Data Analyst</c:v>
                </c:pt>
                <c:pt idx="5">
                  <c:v>Data Analytics Consultant</c:v>
                </c:pt>
                <c:pt idx="6">
                  <c:v>Data Analytics Engineer</c:v>
                </c:pt>
                <c:pt idx="7">
                  <c:v>Data Analytics Lead</c:v>
                </c:pt>
                <c:pt idx="8">
                  <c:v>Data Analytics Manager</c:v>
                </c:pt>
                <c:pt idx="9">
                  <c:v>Data Analytics Specialist</c:v>
                </c:pt>
                <c:pt idx="10">
                  <c:v>Data Architect</c:v>
                </c:pt>
              </c:strCache>
            </c:strRef>
          </c:cat>
          <c:val>
            <c:numRef>
              <c:f>Sheet4!$D$5:$D$16</c:f>
              <c:numCache>
                <c:formatCode>General</c:formatCode>
                <c:ptCount val="11"/>
                <c:pt idx="0">
                  <c:v>402000</c:v>
                </c:pt>
                <c:pt idx="1">
                  <c:v>405000</c:v>
                </c:pt>
                <c:pt idx="3">
                  <c:v>390000</c:v>
                </c:pt>
                <c:pt idx="4">
                  <c:v>15639117</c:v>
                </c:pt>
                <c:pt idx="5">
                  <c:v>163000</c:v>
                </c:pt>
                <c:pt idx="6">
                  <c:v>155000</c:v>
                </c:pt>
                <c:pt idx="7">
                  <c:v>405000</c:v>
                </c:pt>
                <c:pt idx="8">
                  <c:v>937940</c:v>
                </c:pt>
                <c:pt idx="10">
                  <c:v>5100153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BA6-4677-8A9F-D8B253ECDC11}"/>
            </c:ext>
          </c:extLst>
        </c:ser>
        <c:ser>
          <c:idx val="3"/>
          <c:order val="3"/>
          <c:tx>
            <c:strRef>
              <c:f>Sheet4!$E$3:$E$4</c:f>
              <c:strCache>
                <c:ptCount val="1"/>
                <c:pt idx="0">
                  <c:v>2023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Sheet4!$A$5:$A$16</c:f>
              <c:strCache>
                <c:ptCount val="11"/>
                <c:pt idx="0">
                  <c:v>BI Analyst</c:v>
                </c:pt>
                <c:pt idx="1">
                  <c:v>BI Data Analyst</c:v>
                </c:pt>
                <c:pt idx="2">
                  <c:v>BI Data Engineer</c:v>
                </c:pt>
                <c:pt idx="3">
                  <c:v>BI Developer</c:v>
                </c:pt>
                <c:pt idx="4">
                  <c:v>Data Analyst</c:v>
                </c:pt>
                <c:pt idx="5">
                  <c:v>Data Analytics Consultant</c:v>
                </c:pt>
                <c:pt idx="6">
                  <c:v>Data Analytics Engineer</c:v>
                </c:pt>
                <c:pt idx="7">
                  <c:v>Data Analytics Lead</c:v>
                </c:pt>
                <c:pt idx="8">
                  <c:v>Data Analytics Manager</c:v>
                </c:pt>
                <c:pt idx="9">
                  <c:v>Data Analytics Specialist</c:v>
                </c:pt>
                <c:pt idx="10">
                  <c:v>Data Architect</c:v>
                </c:pt>
              </c:strCache>
            </c:strRef>
          </c:cat>
          <c:val>
            <c:numRef>
              <c:f>Sheet4!$E$5:$E$16</c:f>
              <c:numCache>
                <c:formatCode>General</c:formatCode>
                <c:ptCount val="11"/>
                <c:pt idx="0">
                  <c:v>1891940</c:v>
                </c:pt>
                <c:pt idx="1">
                  <c:v>197000</c:v>
                </c:pt>
                <c:pt idx="2">
                  <c:v>60000</c:v>
                </c:pt>
                <c:pt idx="3">
                  <c:v>1806500</c:v>
                </c:pt>
                <c:pt idx="4">
                  <c:v>34461603</c:v>
                </c:pt>
                <c:pt idx="7">
                  <c:v>1440000</c:v>
                </c:pt>
                <c:pt idx="8">
                  <c:v>5085800</c:v>
                </c:pt>
                <c:pt idx="9">
                  <c:v>190000</c:v>
                </c:pt>
                <c:pt idx="10">
                  <c:v>8227490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4BA6-4677-8A9F-D8B253ECDC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499219039"/>
        <c:axId val="481462767"/>
        <c:axId val="0"/>
      </c:bar3DChart>
      <c:catAx>
        <c:axId val="499219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462767"/>
        <c:crosses val="autoZero"/>
        <c:auto val="1"/>
        <c:lblAlgn val="ctr"/>
        <c:lblOffset val="100"/>
        <c:noMultiLvlLbl val="0"/>
      </c:catAx>
      <c:valAx>
        <c:axId val="481462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219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[Latest_Data_Science_Salaries.csv]Sheet8!PivotTable21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Salary with expertise</a:t>
            </a:r>
            <a:r>
              <a:rPr lang="en-IN" baseline="0"/>
              <a:t> level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Sheet8!$B$3:$B$4</c:f>
              <c:strCache>
                <c:ptCount val="1"/>
                <c:pt idx="0">
                  <c:v>Director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Sheet8!$A$5:$A$16</c:f>
              <c:strCache>
                <c:ptCount val="11"/>
                <c:pt idx="0">
                  <c:v>BI Analyst</c:v>
                </c:pt>
                <c:pt idx="1">
                  <c:v>BI Data Analyst</c:v>
                </c:pt>
                <c:pt idx="2">
                  <c:v>BI Data Engineer</c:v>
                </c:pt>
                <c:pt idx="3">
                  <c:v>BI Developer</c:v>
                </c:pt>
                <c:pt idx="4">
                  <c:v>Data Analyst</c:v>
                </c:pt>
                <c:pt idx="5">
                  <c:v>Data Analytics Consultant</c:v>
                </c:pt>
                <c:pt idx="6">
                  <c:v>Data Analytics Engineer</c:v>
                </c:pt>
                <c:pt idx="7">
                  <c:v>Data Analytics Lead</c:v>
                </c:pt>
                <c:pt idx="8">
                  <c:v>Data Analytics Manager</c:v>
                </c:pt>
                <c:pt idx="9">
                  <c:v>Data Analytics Specialist</c:v>
                </c:pt>
                <c:pt idx="10">
                  <c:v>Data Architect</c:v>
                </c:pt>
              </c:strCache>
            </c:strRef>
          </c:cat>
          <c:val>
            <c:numRef>
              <c:f>Sheet8!$B$5:$B$16</c:f>
              <c:numCache>
                <c:formatCode>General</c:formatCode>
                <c:ptCount val="11"/>
                <c:pt idx="1">
                  <c:v>150000</c:v>
                </c:pt>
                <c:pt idx="4">
                  <c:v>455000</c:v>
                </c:pt>
                <c:pt idx="8">
                  <c:v>295000</c:v>
                </c:pt>
                <c:pt idx="10">
                  <c:v>335000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AF-4B72-8090-F5444670C0EF}"/>
            </c:ext>
          </c:extLst>
        </c:ser>
        <c:ser>
          <c:idx val="1"/>
          <c:order val="1"/>
          <c:tx>
            <c:strRef>
              <c:f>Sheet8!$C$3:$C$4</c:f>
              <c:strCache>
                <c:ptCount val="1"/>
                <c:pt idx="0">
                  <c:v>Expert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Sheet8!$A$5:$A$16</c:f>
              <c:strCache>
                <c:ptCount val="11"/>
                <c:pt idx="0">
                  <c:v>BI Analyst</c:v>
                </c:pt>
                <c:pt idx="1">
                  <c:v>BI Data Analyst</c:v>
                </c:pt>
                <c:pt idx="2">
                  <c:v>BI Data Engineer</c:v>
                </c:pt>
                <c:pt idx="3">
                  <c:v>BI Developer</c:v>
                </c:pt>
                <c:pt idx="4">
                  <c:v>Data Analyst</c:v>
                </c:pt>
                <c:pt idx="5">
                  <c:v>Data Analytics Consultant</c:v>
                </c:pt>
                <c:pt idx="6">
                  <c:v>Data Analytics Engineer</c:v>
                </c:pt>
                <c:pt idx="7">
                  <c:v>Data Analytics Lead</c:v>
                </c:pt>
                <c:pt idx="8">
                  <c:v>Data Analytics Manager</c:v>
                </c:pt>
                <c:pt idx="9">
                  <c:v>Data Analytics Specialist</c:v>
                </c:pt>
                <c:pt idx="10">
                  <c:v>Data Architect</c:v>
                </c:pt>
              </c:strCache>
            </c:strRef>
          </c:cat>
          <c:val>
            <c:numRef>
              <c:f>Sheet8!$C$5:$C$16</c:f>
              <c:numCache>
                <c:formatCode>General</c:formatCode>
                <c:ptCount val="11"/>
                <c:pt idx="0">
                  <c:v>2091940</c:v>
                </c:pt>
                <c:pt idx="1">
                  <c:v>67000</c:v>
                </c:pt>
                <c:pt idx="3">
                  <c:v>1612000</c:v>
                </c:pt>
                <c:pt idx="4">
                  <c:v>34918916</c:v>
                </c:pt>
                <c:pt idx="6">
                  <c:v>117000</c:v>
                </c:pt>
                <c:pt idx="7">
                  <c:v>405000</c:v>
                </c:pt>
                <c:pt idx="8">
                  <c:v>2031740</c:v>
                </c:pt>
                <c:pt idx="9">
                  <c:v>190000</c:v>
                </c:pt>
                <c:pt idx="10">
                  <c:v>11753643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AF-4B72-8090-F5444670C0EF}"/>
            </c:ext>
          </c:extLst>
        </c:ser>
        <c:ser>
          <c:idx val="2"/>
          <c:order val="2"/>
          <c:tx>
            <c:strRef>
              <c:f>Sheet8!$D$3:$D$4</c:f>
              <c:strCache>
                <c:ptCount val="1"/>
                <c:pt idx="0">
                  <c:v>Intermediate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Sheet8!$A$5:$A$16</c:f>
              <c:strCache>
                <c:ptCount val="11"/>
                <c:pt idx="0">
                  <c:v>BI Analyst</c:v>
                </c:pt>
                <c:pt idx="1">
                  <c:v>BI Data Analyst</c:v>
                </c:pt>
                <c:pt idx="2">
                  <c:v>BI Data Engineer</c:v>
                </c:pt>
                <c:pt idx="3">
                  <c:v>BI Developer</c:v>
                </c:pt>
                <c:pt idx="4">
                  <c:v>Data Analyst</c:v>
                </c:pt>
                <c:pt idx="5">
                  <c:v>Data Analytics Consultant</c:v>
                </c:pt>
                <c:pt idx="6">
                  <c:v>Data Analytics Engineer</c:v>
                </c:pt>
                <c:pt idx="7">
                  <c:v>Data Analytics Lead</c:v>
                </c:pt>
                <c:pt idx="8">
                  <c:v>Data Analytics Manager</c:v>
                </c:pt>
                <c:pt idx="9">
                  <c:v>Data Analytics Specialist</c:v>
                </c:pt>
                <c:pt idx="10">
                  <c:v>Data Architect</c:v>
                </c:pt>
              </c:strCache>
            </c:strRef>
          </c:cat>
          <c:val>
            <c:numRef>
              <c:f>Sheet8!$D$5:$D$16</c:f>
              <c:numCache>
                <c:formatCode>General</c:formatCode>
                <c:ptCount val="11"/>
                <c:pt idx="0">
                  <c:v>126000</c:v>
                </c:pt>
                <c:pt idx="1">
                  <c:v>11558000</c:v>
                </c:pt>
                <c:pt idx="3">
                  <c:v>324500</c:v>
                </c:pt>
                <c:pt idx="4">
                  <c:v>14157956</c:v>
                </c:pt>
                <c:pt idx="5">
                  <c:v>113000</c:v>
                </c:pt>
                <c:pt idx="6">
                  <c:v>245000</c:v>
                </c:pt>
                <c:pt idx="7">
                  <c:v>1440000</c:v>
                </c:pt>
                <c:pt idx="8">
                  <c:v>4077000</c:v>
                </c:pt>
                <c:pt idx="10">
                  <c:v>1739000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8AF-4B72-8090-F5444670C0EF}"/>
            </c:ext>
          </c:extLst>
        </c:ser>
        <c:ser>
          <c:idx val="3"/>
          <c:order val="3"/>
          <c:tx>
            <c:strRef>
              <c:f>Sheet8!$E$3:$E$4</c:f>
              <c:strCache>
                <c:ptCount val="1"/>
                <c:pt idx="0">
                  <c:v>Junior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Sheet8!$A$5:$A$16</c:f>
              <c:strCache>
                <c:ptCount val="11"/>
                <c:pt idx="0">
                  <c:v>BI Analyst</c:v>
                </c:pt>
                <c:pt idx="1">
                  <c:v>BI Data Analyst</c:v>
                </c:pt>
                <c:pt idx="2">
                  <c:v>BI Data Engineer</c:v>
                </c:pt>
                <c:pt idx="3">
                  <c:v>BI Developer</c:v>
                </c:pt>
                <c:pt idx="4">
                  <c:v>Data Analyst</c:v>
                </c:pt>
                <c:pt idx="5">
                  <c:v>Data Analytics Consultant</c:v>
                </c:pt>
                <c:pt idx="6">
                  <c:v>Data Analytics Engineer</c:v>
                </c:pt>
                <c:pt idx="7">
                  <c:v>Data Analytics Lead</c:v>
                </c:pt>
                <c:pt idx="8">
                  <c:v>Data Analytics Manager</c:v>
                </c:pt>
                <c:pt idx="9">
                  <c:v>Data Analytics Specialist</c:v>
                </c:pt>
                <c:pt idx="10">
                  <c:v>Data Architect</c:v>
                </c:pt>
              </c:strCache>
            </c:strRef>
          </c:cat>
          <c:val>
            <c:numRef>
              <c:f>Sheet8!$E$5:$E$16</c:f>
              <c:numCache>
                <c:formatCode>General</c:formatCode>
                <c:ptCount val="11"/>
                <c:pt idx="0">
                  <c:v>76000</c:v>
                </c:pt>
                <c:pt idx="1">
                  <c:v>230000</c:v>
                </c:pt>
                <c:pt idx="2">
                  <c:v>60000</c:v>
                </c:pt>
                <c:pt idx="3">
                  <c:v>260000</c:v>
                </c:pt>
                <c:pt idx="4">
                  <c:v>3717304</c:v>
                </c:pt>
                <c:pt idx="5">
                  <c:v>50000</c:v>
                </c:pt>
                <c:pt idx="6">
                  <c:v>20000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8AF-4B72-8090-F5444670C0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2109040847"/>
        <c:axId val="2110271807"/>
        <c:axId val="0"/>
      </c:bar3DChart>
      <c:catAx>
        <c:axId val="2109040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0271807"/>
        <c:crosses val="autoZero"/>
        <c:auto val="1"/>
        <c:lblAlgn val="ctr"/>
        <c:lblOffset val="100"/>
        <c:noMultiLvlLbl val="0"/>
      </c:catAx>
      <c:valAx>
        <c:axId val="2110271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9040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[Latest_Data_Science_Salaries.csv]Sheet10!PivotTable23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Salary in USD</a:t>
            </a:r>
            <a:r>
              <a:rPr lang="en-IN" baseline="0"/>
              <a:t> with expertise level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Sheet10!$B$3:$B$4</c:f>
              <c:strCache>
                <c:ptCount val="1"/>
                <c:pt idx="0">
                  <c:v>Director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Sheet10!$A$5:$A$16</c:f>
              <c:strCache>
                <c:ptCount val="11"/>
                <c:pt idx="0">
                  <c:v>BI Analyst</c:v>
                </c:pt>
                <c:pt idx="1">
                  <c:v>BI Data Analyst</c:v>
                </c:pt>
                <c:pt idx="2">
                  <c:v>BI Data Engineer</c:v>
                </c:pt>
                <c:pt idx="3">
                  <c:v>BI Developer</c:v>
                </c:pt>
                <c:pt idx="4">
                  <c:v>Data Analyst</c:v>
                </c:pt>
                <c:pt idx="5">
                  <c:v>Data Analytics Consultant</c:v>
                </c:pt>
                <c:pt idx="6">
                  <c:v>Data Analytics Engineer</c:v>
                </c:pt>
                <c:pt idx="7">
                  <c:v>Data Analytics Lead</c:v>
                </c:pt>
                <c:pt idx="8">
                  <c:v>Data Analytics Manager</c:v>
                </c:pt>
                <c:pt idx="9">
                  <c:v>Data Analytics Specialist</c:v>
                </c:pt>
                <c:pt idx="10">
                  <c:v>Data Architect</c:v>
                </c:pt>
              </c:strCache>
            </c:strRef>
          </c:cat>
          <c:val>
            <c:numRef>
              <c:f>Sheet10!$B$5:$B$16</c:f>
              <c:numCache>
                <c:formatCode>General</c:formatCode>
                <c:ptCount val="11"/>
                <c:pt idx="1">
                  <c:v>150000</c:v>
                </c:pt>
                <c:pt idx="4">
                  <c:v>455000</c:v>
                </c:pt>
                <c:pt idx="8">
                  <c:v>295000</c:v>
                </c:pt>
                <c:pt idx="10">
                  <c:v>335000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98-464A-AC5C-6A3F96DCA811}"/>
            </c:ext>
          </c:extLst>
        </c:ser>
        <c:ser>
          <c:idx val="1"/>
          <c:order val="1"/>
          <c:tx>
            <c:strRef>
              <c:f>Sheet10!$C$3:$C$4</c:f>
              <c:strCache>
                <c:ptCount val="1"/>
                <c:pt idx="0">
                  <c:v>Expert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Sheet10!$A$5:$A$16</c:f>
              <c:strCache>
                <c:ptCount val="11"/>
                <c:pt idx="0">
                  <c:v>BI Analyst</c:v>
                </c:pt>
                <c:pt idx="1">
                  <c:v>BI Data Analyst</c:v>
                </c:pt>
                <c:pt idx="2">
                  <c:v>BI Data Engineer</c:v>
                </c:pt>
                <c:pt idx="3">
                  <c:v>BI Developer</c:v>
                </c:pt>
                <c:pt idx="4">
                  <c:v>Data Analyst</c:v>
                </c:pt>
                <c:pt idx="5">
                  <c:v>Data Analytics Consultant</c:v>
                </c:pt>
                <c:pt idx="6">
                  <c:v>Data Analytics Engineer</c:v>
                </c:pt>
                <c:pt idx="7">
                  <c:v>Data Analytics Lead</c:v>
                </c:pt>
                <c:pt idx="8">
                  <c:v>Data Analytics Manager</c:v>
                </c:pt>
                <c:pt idx="9">
                  <c:v>Data Analytics Specialist</c:v>
                </c:pt>
                <c:pt idx="10">
                  <c:v>Data Architect</c:v>
                </c:pt>
              </c:strCache>
            </c:strRef>
          </c:cat>
          <c:val>
            <c:numRef>
              <c:f>Sheet10!$C$5:$C$16</c:f>
              <c:numCache>
                <c:formatCode>General</c:formatCode>
                <c:ptCount val="11"/>
                <c:pt idx="0">
                  <c:v>1750321</c:v>
                </c:pt>
                <c:pt idx="1">
                  <c:v>72338</c:v>
                </c:pt>
                <c:pt idx="3">
                  <c:v>1612000</c:v>
                </c:pt>
                <c:pt idx="4">
                  <c:v>33739653</c:v>
                </c:pt>
                <c:pt idx="6">
                  <c:v>129197</c:v>
                </c:pt>
                <c:pt idx="7">
                  <c:v>405000</c:v>
                </c:pt>
                <c:pt idx="8">
                  <c:v>2031740</c:v>
                </c:pt>
                <c:pt idx="9">
                  <c:v>190000</c:v>
                </c:pt>
                <c:pt idx="10">
                  <c:v>11790507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98-464A-AC5C-6A3F96DCA811}"/>
            </c:ext>
          </c:extLst>
        </c:ser>
        <c:ser>
          <c:idx val="2"/>
          <c:order val="2"/>
          <c:tx>
            <c:strRef>
              <c:f>Sheet10!$D$3:$D$4</c:f>
              <c:strCache>
                <c:ptCount val="1"/>
                <c:pt idx="0">
                  <c:v>Intermediate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Sheet10!$A$5:$A$16</c:f>
              <c:strCache>
                <c:ptCount val="11"/>
                <c:pt idx="0">
                  <c:v>BI Analyst</c:v>
                </c:pt>
                <c:pt idx="1">
                  <c:v>BI Data Analyst</c:v>
                </c:pt>
                <c:pt idx="2">
                  <c:v>BI Data Engineer</c:v>
                </c:pt>
                <c:pt idx="3">
                  <c:v>BI Developer</c:v>
                </c:pt>
                <c:pt idx="4">
                  <c:v>Data Analyst</c:v>
                </c:pt>
                <c:pt idx="5">
                  <c:v>Data Analytics Consultant</c:v>
                </c:pt>
                <c:pt idx="6">
                  <c:v>Data Analytics Engineer</c:v>
                </c:pt>
                <c:pt idx="7">
                  <c:v>Data Analytics Lead</c:v>
                </c:pt>
                <c:pt idx="8">
                  <c:v>Data Analytics Manager</c:v>
                </c:pt>
                <c:pt idx="9">
                  <c:v>Data Analytics Specialist</c:v>
                </c:pt>
                <c:pt idx="10">
                  <c:v>Data Architect</c:v>
                </c:pt>
              </c:strCache>
            </c:strRef>
          </c:cat>
          <c:val>
            <c:numRef>
              <c:f>Sheet10!$D$5:$D$16</c:f>
              <c:numCache>
                <c:formatCode>General</c:formatCode>
                <c:ptCount val="11"/>
                <c:pt idx="0">
                  <c:v>126000</c:v>
                </c:pt>
                <c:pt idx="1">
                  <c:v>558175</c:v>
                </c:pt>
                <c:pt idx="3">
                  <c:v>350996</c:v>
                </c:pt>
                <c:pt idx="4">
                  <c:v>12399338</c:v>
                </c:pt>
                <c:pt idx="5">
                  <c:v>113000</c:v>
                </c:pt>
                <c:pt idx="6">
                  <c:v>245000</c:v>
                </c:pt>
                <c:pt idx="7">
                  <c:v>17511</c:v>
                </c:pt>
                <c:pt idx="8">
                  <c:v>915915</c:v>
                </c:pt>
                <c:pt idx="10">
                  <c:v>1770104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F98-464A-AC5C-6A3F96DCA811}"/>
            </c:ext>
          </c:extLst>
        </c:ser>
        <c:ser>
          <c:idx val="3"/>
          <c:order val="3"/>
          <c:tx>
            <c:strRef>
              <c:f>Sheet10!$E$3:$E$4</c:f>
              <c:strCache>
                <c:ptCount val="1"/>
                <c:pt idx="0">
                  <c:v>Junior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Sheet10!$A$5:$A$16</c:f>
              <c:strCache>
                <c:ptCount val="11"/>
                <c:pt idx="0">
                  <c:v>BI Analyst</c:v>
                </c:pt>
                <c:pt idx="1">
                  <c:v>BI Data Analyst</c:v>
                </c:pt>
                <c:pt idx="2">
                  <c:v>BI Data Engineer</c:v>
                </c:pt>
                <c:pt idx="3">
                  <c:v>BI Developer</c:v>
                </c:pt>
                <c:pt idx="4">
                  <c:v>Data Analyst</c:v>
                </c:pt>
                <c:pt idx="5">
                  <c:v>Data Analytics Consultant</c:v>
                </c:pt>
                <c:pt idx="6">
                  <c:v>Data Analytics Engineer</c:v>
                </c:pt>
                <c:pt idx="7">
                  <c:v>Data Analytics Lead</c:v>
                </c:pt>
                <c:pt idx="8">
                  <c:v>Data Analytics Manager</c:v>
                </c:pt>
                <c:pt idx="9">
                  <c:v>Data Analytics Specialist</c:v>
                </c:pt>
                <c:pt idx="10">
                  <c:v>Data Architect</c:v>
                </c:pt>
              </c:strCache>
            </c:strRef>
          </c:cat>
          <c:val>
            <c:numRef>
              <c:f>Sheet10!$E$5:$E$16</c:f>
              <c:numCache>
                <c:formatCode>General</c:formatCode>
                <c:ptCount val="11"/>
                <c:pt idx="0">
                  <c:v>76000</c:v>
                </c:pt>
                <c:pt idx="1">
                  <c:v>232938</c:v>
                </c:pt>
                <c:pt idx="2">
                  <c:v>60000</c:v>
                </c:pt>
                <c:pt idx="3">
                  <c:v>260000</c:v>
                </c:pt>
                <c:pt idx="4">
                  <c:v>3666682</c:v>
                </c:pt>
                <c:pt idx="5">
                  <c:v>50000</c:v>
                </c:pt>
                <c:pt idx="6">
                  <c:v>20000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F98-464A-AC5C-6A3F96DCA8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49300703"/>
        <c:axId val="1917996991"/>
        <c:axId val="0"/>
      </c:bar3DChart>
      <c:catAx>
        <c:axId val="349300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7996991"/>
        <c:crosses val="autoZero"/>
        <c:auto val="1"/>
        <c:lblAlgn val="ctr"/>
        <c:lblOffset val="100"/>
        <c:noMultiLvlLbl val="0"/>
      </c:catAx>
      <c:valAx>
        <c:axId val="191799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300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[Latest_Data_Science_Salaries.csv]Sheet14!PivotTable27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Sheet14!$B$3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Sheet14!$A$4:$A$8</c:f>
              <c:strCache>
                <c:ptCount val="4"/>
                <c:pt idx="0">
                  <c:v>Director</c:v>
                </c:pt>
                <c:pt idx="1">
                  <c:v>Expert</c:v>
                </c:pt>
                <c:pt idx="2">
                  <c:v>Intermediate</c:v>
                </c:pt>
                <c:pt idx="3">
                  <c:v>Junior</c:v>
                </c:pt>
              </c:strCache>
            </c:strRef>
          </c:cat>
          <c:val>
            <c:numRef>
              <c:f>Sheet14!$B$4:$B$8</c:f>
              <c:numCache>
                <c:formatCode>General</c:formatCode>
                <c:ptCount val="4"/>
                <c:pt idx="0">
                  <c:v>146</c:v>
                </c:pt>
                <c:pt idx="1">
                  <c:v>2065</c:v>
                </c:pt>
                <c:pt idx="2">
                  <c:v>797</c:v>
                </c:pt>
                <c:pt idx="3">
                  <c:v>292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1C-45F0-9166-F443F536E12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374050815"/>
        <c:axId val="1921719295"/>
        <c:axId val="0"/>
      </c:bar3DChart>
      <c:catAx>
        <c:axId val="374050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1719295"/>
        <c:crosses val="autoZero"/>
        <c:auto val="1"/>
        <c:lblAlgn val="ctr"/>
        <c:lblOffset val="100"/>
        <c:noMultiLvlLbl val="0"/>
      </c:catAx>
      <c:valAx>
        <c:axId val="1921719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050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[Latest_Data_Science_Salaries.csv]Sheet15!PivotTable28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Sheet15!$B$3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Sheet15!$A$4:$A$8</c:f>
              <c:strCache>
                <c:ptCount val="4"/>
                <c:pt idx="0">
                  <c:v>Entry</c:v>
                </c:pt>
                <c:pt idx="1">
                  <c:v>Executive</c:v>
                </c:pt>
                <c:pt idx="2">
                  <c:v>Mid</c:v>
                </c:pt>
                <c:pt idx="3">
                  <c:v>Senior</c:v>
                </c:pt>
              </c:strCache>
            </c:strRef>
          </c:cat>
          <c:val>
            <c:numRef>
              <c:f>Sheet15!$B$4:$B$8</c:f>
              <c:numCache>
                <c:formatCode>General</c:formatCode>
                <c:ptCount val="4"/>
                <c:pt idx="0">
                  <c:v>292</c:v>
                </c:pt>
                <c:pt idx="1">
                  <c:v>146</c:v>
                </c:pt>
                <c:pt idx="2">
                  <c:v>797</c:v>
                </c:pt>
                <c:pt idx="3">
                  <c:v>2065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8B-40E5-A901-038007C0158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shape val="box"/>
        <c:axId val="1922600207"/>
        <c:axId val="1982580559"/>
        <c:axId val="0"/>
      </c:bar3DChart>
      <c:catAx>
        <c:axId val="1922600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2580559"/>
        <c:crosses val="autoZero"/>
        <c:auto val="1"/>
        <c:lblAlgn val="ctr"/>
        <c:lblOffset val="100"/>
        <c:noMultiLvlLbl val="0"/>
      </c:catAx>
      <c:valAx>
        <c:axId val="1982580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2600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10</Pages>
  <Words>1617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Athulya Saji</dc:creator>
  <cp:keywords/>
  <dc:description/>
  <cp:lastModifiedBy>Athulya Saji</cp:lastModifiedBy>
  <cp:revision>32</cp:revision>
  <cp:lastPrinted>2023-08-14T18:08:00Z</cp:lastPrinted>
  <dcterms:created xsi:type="dcterms:W3CDTF">2023-08-14T09:54:00Z</dcterms:created>
  <dcterms:modified xsi:type="dcterms:W3CDTF">2023-08-16T18:31:00Z</dcterms:modified>
</cp:coreProperties>
</file>