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1C87" w:rsidP="19BB41A8" w:rsidRDefault="009C1C87" w14:paraId="672A6659" wp14:textId="1E900445">
      <w:pPr>
        <w:pStyle w:val="BodyText"/>
        <w:jc w:val="both"/>
        <w:rPr>
          <w:b w:val="1"/>
          <w:bCs w:val="1"/>
        </w:rPr>
      </w:pPr>
      <w:r w:rsidRPr="4D0D2EDA" w:rsidR="65D88B02">
        <w:rPr>
          <w:b w:val="1"/>
          <w:bCs w:val="1"/>
        </w:rPr>
        <w:t>q</w:t>
      </w:r>
    </w:p>
    <w:p xmlns:wp14="http://schemas.microsoft.com/office/word/2010/wordml" w:rsidR="009C1C87" w:rsidRDefault="009C1C87" w14:paraId="0A37501D" wp14:textId="77777777">
      <w:pPr>
        <w:pStyle w:val="BodyText"/>
        <w:spacing w:before="12"/>
        <w:rPr>
          <w:b/>
          <w:sz w:val="27"/>
        </w:rPr>
      </w:pPr>
    </w:p>
    <w:p xmlns:wp14="http://schemas.microsoft.com/office/word/2010/wordml" w:rsidR="009C1C87" w:rsidRDefault="00FE3805" w14:paraId="12B0435B" wp14:textId="3F1401FF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15"/>
        <w:rPr/>
      </w:pPr>
      <w:r w:rsidR="5DFA8C54">
        <w:rPr/>
        <w:t>Consider the following sequence of transactions by 3 users along with their timestamps.</w:t>
      </w:r>
      <w:r w:rsidR="5DFA8C54">
        <w:rPr>
          <w:spacing w:val="1"/>
        </w:rPr>
        <w:t xml:space="preserve"> </w:t>
      </w:r>
      <w:r w:rsidR="5DFA8C54">
        <w:rPr/>
        <w:t>Predict the next purchases by these users along with probability distributions for each of</w:t>
      </w:r>
      <w:r w:rsidR="5DFA8C54">
        <w:rPr>
          <w:spacing w:val="1"/>
        </w:rPr>
        <w:t xml:space="preserve"> </w:t>
      </w:r>
      <w:r w:rsidR="5DFA8C54">
        <w:rPr/>
        <w:t>th</w:t>
      </w:r>
      <w:r w:rsidR="5DFA8C54">
        <w:rPr/>
        <w:t>em.</w:t>
      </w:r>
      <w:r w:rsidR="5DFA8C54">
        <w:rPr>
          <w:spacing w:val="-4"/>
        </w:rPr>
        <w:t xml:space="preserve"> </w:t>
      </w:r>
      <w:r w:rsidR="5DFA8C54">
        <w:rPr/>
        <w:t>Consider</w:t>
      </w:r>
      <w:r w:rsidR="5DFA8C54">
        <w:rPr>
          <w:spacing w:val="-2"/>
        </w:rPr>
        <w:t xml:space="preserve"> </w:t>
      </w:r>
      <w:r w:rsidR="5DFA8C54">
        <w:rPr/>
        <w:t>lookback</w:t>
      </w:r>
      <w:r w:rsidR="5DFA8C54">
        <w:rPr>
          <w:spacing w:val="1"/>
        </w:rPr>
        <w:t xml:space="preserve"> </w:t>
      </w:r>
      <w:r w:rsidR="5DFA8C54">
        <w:rPr/>
        <w:t>windows</w:t>
      </w:r>
      <w:r w:rsidR="5DFA8C54">
        <w:rPr>
          <w:spacing w:val="-2"/>
        </w:rPr>
        <w:t xml:space="preserve"> </w:t>
      </w:r>
      <w:r w:rsidR="5DFA8C54">
        <w:rPr/>
        <w:t>of length</w:t>
      </w:r>
      <w:r w:rsidR="5DFA8C54">
        <w:rPr>
          <w:spacing w:val="-3"/>
        </w:rPr>
        <w:t xml:space="preserve"> </w:t>
      </w:r>
      <w:r w:rsidR="5DFA8C54">
        <w:rPr/>
        <w:t>3</w:t>
      </w:r>
      <w:r w:rsidR="5DFA8C54">
        <w:rPr>
          <w:spacing w:val="-1"/>
        </w:rPr>
        <w:t xml:space="preserve"> </w:t>
      </w:r>
      <w:r w:rsidR="5DFA8C54">
        <w:rPr/>
        <w:t>to</w:t>
      </w:r>
      <w:r w:rsidR="5DFA8C54">
        <w:rPr>
          <w:spacing w:val="-1"/>
        </w:rPr>
        <w:t xml:space="preserve"> </w:t>
      </w:r>
      <w:r w:rsidR="5DFA8C54">
        <w:rPr/>
        <w:t>calculate the</w:t>
      </w:r>
      <w:r w:rsidR="5DFA8C54">
        <w:rPr>
          <w:spacing w:val="1"/>
        </w:rPr>
        <w:t xml:space="preserve"> </w:t>
      </w:r>
      <w:r w:rsidR="5DFA8C54">
        <w:rPr/>
        <w:t>probabilities.</w:t>
      </w:r>
    </w:p>
    <w:p xmlns:wp14="http://schemas.microsoft.com/office/word/2010/wordml" w:rsidR="009C1C87" w:rsidRDefault="009C1C87" w14:paraId="5DAB6C7B" wp14:textId="77777777">
      <w:pPr>
        <w:pStyle w:val="BodyText"/>
        <w:spacing w:before="2"/>
        <w:rPr>
          <w:sz w:val="13"/>
        </w:r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821"/>
        <w:gridCol w:w="822"/>
        <w:gridCol w:w="821"/>
        <w:gridCol w:w="823"/>
        <w:gridCol w:w="823"/>
        <w:gridCol w:w="823"/>
        <w:gridCol w:w="823"/>
        <w:gridCol w:w="824"/>
        <w:gridCol w:w="823"/>
        <w:gridCol w:w="787"/>
      </w:tblGrid>
      <w:tr xmlns:wp14="http://schemas.microsoft.com/office/word/2010/wordml" w:rsidR="009C1C87" w:rsidTr="19BB41A8" w14:paraId="32A5F113" wp14:textId="77777777">
        <w:trPr>
          <w:trHeight w:val="268"/>
        </w:trPr>
        <w:tc>
          <w:tcPr>
            <w:tcW w:w="828" w:type="dxa"/>
            <w:tcMar/>
          </w:tcPr>
          <w:p w:rsidR="009C1C87" w:rsidRDefault="009C1C87" w14:paraId="02EB378F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  <w:tcMar/>
          </w:tcPr>
          <w:p w:rsidR="009C1C87" w:rsidRDefault="00FE3805" w14:paraId="29BEC817" wp14:textId="77777777">
            <w:pPr>
              <w:pStyle w:val="TableParagraph"/>
            </w:pPr>
            <w:r>
              <w:t>T1</w:t>
            </w:r>
          </w:p>
        </w:tc>
        <w:tc>
          <w:tcPr>
            <w:tcW w:w="822" w:type="dxa"/>
            <w:tcMar/>
          </w:tcPr>
          <w:p w:rsidR="009C1C87" w:rsidRDefault="00FE3805" w14:paraId="3C3E576C" wp14:textId="77777777">
            <w:pPr>
              <w:pStyle w:val="TableParagraph"/>
            </w:pPr>
            <w:r>
              <w:t>T2</w:t>
            </w:r>
          </w:p>
        </w:tc>
        <w:tc>
          <w:tcPr>
            <w:tcW w:w="821" w:type="dxa"/>
            <w:tcMar/>
          </w:tcPr>
          <w:p w:rsidR="009C1C87" w:rsidRDefault="00FE3805" w14:paraId="6A94AB24" wp14:textId="77777777">
            <w:pPr>
              <w:pStyle w:val="TableParagraph"/>
              <w:ind w:left="106"/>
            </w:pPr>
            <w:r>
              <w:t>T3</w:t>
            </w:r>
          </w:p>
        </w:tc>
        <w:tc>
          <w:tcPr>
            <w:tcW w:w="823" w:type="dxa"/>
            <w:tcMar/>
          </w:tcPr>
          <w:p w:rsidR="009C1C87" w:rsidRDefault="00FE3805" w14:paraId="5EF9BD6B" wp14:textId="77777777">
            <w:pPr>
              <w:pStyle w:val="TableParagraph"/>
              <w:ind w:left="106"/>
            </w:pPr>
            <w:r>
              <w:t>T4</w:t>
            </w:r>
          </w:p>
        </w:tc>
        <w:tc>
          <w:tcPr>
            <w:tcW w:w="823" w:type="dxa"/>
            <w:tcMar/>
          </w:tcPr>
          <w:p w:rsidR="009C1C87" w:rsidRDefault="00FE3805" w14:paraId="6FA0E877" wp14:textId="77777777">
            <w:pPr>
              <w:pStyle w:val="TableParagraph"/>
              <w:ind w:left="106"/>
            </w:pPr>
            <w:r>
              <w:t>T5</w:t>
            </w:r>
          </w:p>
        </w:tc>
        <w:tc>
          <w:tcPr>
            <w:tcW w:w="823" w:type="dxa"/>
            <w:tcMar/>
          </w:tcPr>
          <w:p w:rsidR="009C1C87" w:rsidRDefault="00FE3805" w14:paraId="7B386E63" wp14:textId="77777777">
            <w:pPr>
              <w:pStyle w:val="TableParagraph"/>
            </w:pPr>
            <w:r>
              <w:t>T6</w:t>
            </w:r>
          </w:p>
        </w:tc>
        <w:tc>
          <w:tcPr>
            <w:tcW w:w="823" w:type="dxa"/>
            <w:tcMar/>
          </w:tcPr>
          <w:p w:rsidR="009C1C87" w:rsidRDefault="00FE3805" w14:paraId="5F3770D1" wp14:textId="77777777">
            <w:pPr>
              <w:pStyle w:val="TableParagraph"/>
            </w:pPr>
            <w:r>
              <w:t>T7</w:t>
            </w:r>
          </w:p>
        </w:tc>
        <w:tc>
          <w:tcPr>
            <w:tcW w:w="824" w:type="dxa"/>
            <w:tcMar/>
          </w:tcPr>
          <w:p w:rsidR="009C1C87" w:rsidRDefault="00FE3805" w14:paraId="21D69FED" wp14:textId="77777777">
            <w:pPr>
              <w:pStyle w:val="TableParagraph"/>
            </w:pPr>
            <w:r>
              <w:t>T8</w:t>
            </w:r>
          </w:p>
        </w:tc>
        <w:tc>
          <w:tcPr>
            <w:tcW w:w="823" w:type="dxa"/>
            <w:tcMar/>
          </w:tcPr>
          <w:p w:rsidR="009C1C87" w:rsidRDefault="00FE3805" w14:paraId="1ECB03C6" wp14:textId="77777777">
            <w:pPr>
              <w:pStyle w:val="TableParagraph"/>
            </w:pPr>
            <w:r>
              <w:t>T9</w:t>
            </w:r>
          </w:p>
        </w:tc>
        <w:tc>
          <w:tcPr>
            <w:tcW w:w="787" w:type="dxa"/>
            <w:tcMar/>
          </w:tcPr>
          <w:p w:rsidR="009C1C87" w:rsidRDefault="00FE3805" w14:paraId="5E59A113" wp14:textId="77777777">
            <w:pPr>
              <w:pStyle w:val="TableParagraph"/>
            </w:pPr>
            <w:r>
              <w:t>T10</w:t>
            </w:r>
          </w:p>
        </w:tc>
      </w:tr>
      <w:tr xmlns:wp14="http://schemas.microsoft.com/office/word/2010/wordml" w:rsidR="009C1C87" w:rsidTr="19BB41A8" w14:paraId="5784134E" wp14:textId="77777777">
        <w:trPr>
          <w:trHeight w:val="268"/>
        </w:trPr>
        <w:tc>
          <w:tcPr>
            <w:tcW w:w="828" w:type="dxa"/>
            <w:tcMar/>
          </w:tcPr>
          <w:p w:rsidR="009C1C87" w:rsidRDefault="00FE3805" w14:paraId="3CD1015C" wp14:textId="77777777">
            <w:pPr>
              <w:pStyle w:val="TableParagraph"/>
            </w:pPr>
            <w:r>
              <w:t>U1</w:t>
            </w:r>
          </w:p>
        </w:tc>
        <w:tc>
          <w:tcPr>
            <w:tcW w:w="821" w:type="dxa"/>
            <w:tcMar/>
          </w:tcPr>
          <w:p w:rsidR="009C1C87" w:rsidRDefault="00FE3805" w14:paraId="5316D17B" wp14:textId="77777777">
            <w:pPr>
              <w:pStyle w:val="TableParagraph"/>
            </w:pPr>
            <w:r>
              <w:t>A</w:t>
            </w:r>
          </w:p>
        </w:tc>
        <w:tc>
          <w:tcPr>
            <w:tcW w:w="822" w:type="dxa"/>
            <w:tcMar/>
          </w:tcPr>
          <w:p w:rsidR="009C1C87" w:rsidRDefault="00FE3805" w14:paraId="61ED4E73" wp14:textId="77777777">
            <w:pPr>
              <w:pStyle w:val="TableParagraph"/>
            </w:pPr>
            <w:r>
              <w:t>B</w:t>
            </w:r>
          </w:p>
        </w:tc>
        <w:tc>
          <w:tcPr>
            <w:tcW w:w="821" w:type="dxa"/>
            <w:tcMar/>
          </w:tcPr>
          <w:p w:rsidR="009C1C87" w:rsidRDefault="00FE3805" w14:paraId="37AAF844" wp14:textId="77777777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823" w:type="dxa"/>
            <w:tcMar/>
          </w:tcPr>
          <w:p w:rsidR="009C1C87" w:rsidRDefault="009C1C87" w14:paraId="6A05A80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  <w:tcMar/>
          </w:tcPr>
          <w:p w:rsidR="009C1C87" w:rsidRDefault="00FE3805" w14:paraId="0C2DCDA8" wp14:textId="7777777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823" w:type="dxa"/>
            <w:tcMar/>
          </w:tcPr>
          <w:p w:rsidR="009C1C87" w:rsidRDefault="00FE3805" w14:paraId="737D107D" wp14:textId="77777777">
            <w:pPr>
              <w:pStyle w:val="TableParagraph"/>
            </w:pPr>
            <w:r>
              <w:t>B</w:t>
            </w:r>
          </w:p>
        </w:tc>
        <w:tc>
          <w:tcPr>
            <w:tcW w:w="823" w:type="dxa"/>
            <w:tcMar/>
          </w:tcPr>
          <w:p w:rsidR="009C1C87" w:rsidRDefault="009C1C87" w14:paraId="5A39BBE3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Mar/>
          </w:tcPr>
          <w:p w:rsidR="009C1C87" w:rsidRDefault="00FE3805" w14:paraId="502C79F1" wp14:textId="77777777">
            <w:pPr>
              <w:pStyle w:val="TableParagraph"/>
            </w:pPr>
            <w:r>
              <w:t>B</w:t>
            </w:r>
          </w:p>
        </w:tc>
        <w:tc>
          <w:tcPr>
            <w:tcW w:w="823" w:type="dxa"/>
            <w:tcMar/>
          </w:tcPr>
          <w:p w:rsidR="009C1C87" w:rsidRDefault="00FE3805" w14:paraId="02D9AB17" wp14:textId="77777777">
            <w:pPr>
              <w:pStyle w:val="TableParagraph"/>
            </w:pPr>
            <w:r>
              <w:t>A</w:t>
            </w:r>
          </w:p>
        </w:tc>
        <w:tc>
          <w:tcPr>
            <w:tcW w:w="787" w:type="dxa"/>
            <w:tcMar/>
          </w:tcPr>
          <w:p w:rsidR="009C1C87" w:rsidRDefault="009C1C87" w14:paraId="41C8F396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R="009C1C87" w:rsidTr="19BB41A8" w14:paraId="624E5912" wp14:textId="77777777">
        <w:trPr>
          <w:trHeight w:val="268"/>
        </w:trPr>
        <w:tc>
          <w:tcPr>
            <w:tcW w:w="828" w:type="dxa"/>
            <w:tcMar/>
          </w:tcPr>
          <w:p w:rsidR="009C1C87" w:rsidRDefault="00FE3805" w14:paraId="3382CC61" wp14:textId="77777777">
            <w:pPr>
              <w:pStyle w:val="TableParagraph"/>
            </w:pPr>
            <w:r>
              <w:t>U2</w:t>
            </w:r>
          </w:p>
        </w:tc>
        <w:tc>
          <w:tcPr>
            <w:tcW w:w="821" w:type="dxa"/>
            <w:tcMar/>
          </w:tcPr>
          <w:p w:rsidR="009C1C87" w:rsidRDefault="009C1C87" w14:paraId="72A3D3E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Mar/>
          </w:tcPr>
          <w:p w:rsidR="009C1C87" w:rsidRDefault="00FE3805" w14:paraId="32497ED0" wp14:textId="77777777">
            <w:pPr>
              <w:pStyle w:val="TableParagraph"/>
            </w:pPr>
            <w:r>
              <w:t>C</w:t>
            </w:r>
          </w:p>
        </w:tc>
        <w:tc>
          <w:tcPr>
            <w:tcW w:w="821" w:type="dxa"/>
            <w:tcMar/>
          </w:tcPr>
          <w:p w:rsidR="009C1C87" w:rsidRDefault="00FE3805" w14:paraId="61740529" wp14:textId="7777777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823" w:type="dxa"/>
            <w:tcMar/>
          </w:tcPr>
          <w:p w:rsidR="009C1C87" w:rsidRDefault="009C1C87" w14:paraId="0D0B940D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  <w:tcMar/>
          </w:tcPr>
          <w:p w:rsidR="009C1C87" w:rsidRDefault="00FE3805" w14:paraId="34E17E90" wp14:textId="7777777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823" w:type="dxa"/>
            <w:tcMar/>
          </w:tcPr>
          <w:p w:rsidR="009C1C87" w:rsidRDefault="00FE3805" w14:paraId="430505FE" wp14:textId="77777777">
            <w:pPr>
              <w:pStyle w:val="TableParagraph"/>
            </w:pPr>
            <w:r>
              <w:t>C</w:t>
            </w:r>
          </w:p>
        </w:tc>
        <w:tc>
          <w:tcPr>
            <w:tcW w:w="823" w:type="dxa"/>
            <w:tcMar/>
          </w:tcPr>
          <w:p w:rsidR="009C1C87" w:rsidRDefault="00FE3805" w14:paraId="3B26D869" wp14:textId="77777777">
            <w:pPr>
              <w:pStyle w:val="TableParagraph"/>
            </w:pPr>
            <w:r>
              <w:t>A</w:t>
            </w:r>
          </w:p>
        </w:tc>
        <w:tc>
          <w:tcPr>
            <w:tcW w:w="824" w:type="dxa"/>
            <w:tcMar/>
          </w:tcPr>
          <w:p w:rsidR="009C1C87" w:rsidRDefault="009C1C87" w14:paraId="0E27B00A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  <w:tcMar/>
          </w:tcPr>
          <w:p w:rsidR="009C1C87" w:rsidRDefault="00FE3805" w14:paraId="35A5D023" wp14:textId="77777777">
            <w:pPr>
              <w:pStyle w:val="TableParagraph"/>
            </w:pPr>
            <w:r>
              <w:t>A</w:t>
            </w:r>
          </w:p>
        </w:tc>
        <w:tc>
          <w:tcPr>
            <w:tcW w:w="787" w:type="dxa"/>
            <w:tcMar/>
          </w:tcPr>
          <w:p w:rsidR="009C1C87" w:rsidRDefault="00FE3805" w14:paraId="6843B7AD" wp14:textId="0CF3C3ED">
            <w:pPr>
              <w:pStyle w:val="TableParagraph"/>
            </w:pPr>
            <w:r w:rsidR="5DFA8C54">
              <w:rPr/>
              <w:t>C</w:t>
            </w:r>
          </w:p>
        </w:tc>
      </w:tr>
      <w:tr xmlns:wp14="http://schemas.microsoft.com/office/word/2010/wordml" w:rsidR="009C1C87" w:rsidTr="19BB41A8" w14:paraId="136D7193" wp14:textId="77777777">
        <w:trPr>
          <w:trHeight w:val="268"/>
        </w:trPr>
        <w:tc>
          <w:tcPr>
            <w:tcW w:w="828" w:type="dxa"/>
            <w:tcMar/>
          </w:tcPr>
          <w:p w:rsidR="009C1C87" w:rsidRDefault="00FE3805" w14:paraId="4FCE59A3" wp14:textId="77777777">
            <w:pPr>
              <w:pStyle w:val="TableParagraph"/>
            </w:pPr>
            <w:r>
              <w:t>U3</w:t>
            </w:r>
          </w:p>
        </w:tc>
        <w:tc>
          <w:tcPr>
            <w:tcW w:w="821" w:type="dxa"/>
            <w:tcMar/>
          </w:tcPr>
          <w:p w:rsidR="009C1C87" w:rsidRDefault="009C1C87" w14:paraId="60061E4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Mar/>
          </w:tcPr>
          <w:p w:rsidR="009C1C87" w:rsidRDefault="00FE3805" w14:paraId="65AEDD99" wp14:textId="77777777">
            <w:pPr>
              <w:pStyle w:val="TableParagraph"/>
            </w:pPr>
            <w:r>
              <w:t>E</w:t>
            </w:r>
          </w:p>
        </w:tc>
        <w:tc>
          <w:tcPr>
            <w:tcW w:w="821" w:type="dxa"/>
            <w:tcMar/>
          </w:tcPr>
          <w:p w:rsidR="009C1C87" w:rsidRDefault="00FE3805" w14:paraId="4874E72C" wp14:textId="7777777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823" w:type="dxa"/>
            <w:tcMar/>
          </w:tcPr>
          <w:p w:rsidR="009C1C87" w:rsidRDefault="00FE3805" w14:paraId="28F8B1D3" wp14:textId="77777777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823" w:type="dxa"/>
            <w:tcMar/>
          </w:tcPr>
          <w:p w:rsidR="009C1C87" w:rsidRDefault="009C1C87" w14:paraId="44EAFD9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  <w:tcMar/>
          </w:tcPr>
          <w:p w:rsidR="009C1C87" w:rsidRDefault="00FE3805" w14:paraId="31C6196B" wp14:textId="77777777">
            <w:pPr>
              <w:pStyle w:val="TableParagraph"/>
            </w:pPr>
            <w:r>
              <w:t>C</w:t>
            </w:r>
          </w:p>
        </w:tc>
        <w:tc>
          <w:tcPr>
            <w:tcW w:w="823" w:type="dxa"/>
            <w:tcMar/>
          </w:tcPr>
          <w:p w:rsidR="009C1C87" w:rsidRDefault="009C1C87" w14:paraId="4B94D5A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Mar/>
          </w:tcPr>
          <w:p w:rsidR="009C1C87" w:rsidRDefault="00FE3805" w14:paraId="33B80983" wp14:textId="77777777">
            <w:pPr>
              <w:pStyle w:val="TableParagraph"/>
            </w:pPr>
            <w:r>
              <w:t>E</w:t>
            </w:r>
          </w:p>
        </w:tc>
        <w:tc>
          <w:tcPr>
            <w:tcW w:w="823" w:type="dxa"/>
            <w:tcMar/>
          </w:tcPr>
          <w:p w:rsidR="009C1C87" w:rsidRDefault="00FE3805" w14:paraId="4D76284F" wp14:textId="77777777">
            <w:pPr>
              <w:pStyle w:val="TableParagraph"/>
            </w:pPr>
            <w:r>
              <w:t>A</w:t>
            </w:r>
          </w:p>
        </w:tc>
        <w:tc>
          <w:tcPr>
            <w:tcW w:w="787" w:type="dxa"/>
            <w:tcMar/>
          </w:tcPr>
          <w:p w:rsidR="009C1C87" w:rsidRDefault="009C1C87" w14:paraId="3DEEC66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:rsidR="009C1C87" w:rsidRDefault="009C1C87" w14:paraId="3656B9AB" wp14:textId="4AF8941D">
      <w:pPr>
        <w:pStyle w:val="BodyText"/>
      </w:pPr>
      <w:r w:rsidR="068FC755">
        <w:rPr/>
        <w:t xml:space="preserve">    </w:t>
      </w:r>
    </w:p>
    <w:p xmlns:wp14="http://schemas.microsoft.com/office/word/2010/wordml" w:rsidR="009E43E3" w:rsidRDefault="009E43E3" w14:paraId="45FB0818" wp14:textId="77777777" wp14:noSpellErr="1">
      <w:pPr>
        <w:pStyle w:val="BodyText"/>
      </w:pPr>
    </w:p>
    <w:p w:rsidR="47EE07FB" w:rsidP="19BB41A8" w:rsidRDefault="47EE07FB" w14:paraId="433376F1" w14:textId="7DE6780B">
      <w:pPr>
        <w:pStyle w:val="BodyText"/>
        <w:rPr>
          <w:b w:val="1"/>
          <w:bCs w:val="1"/>
        </w:rPr>
      </w:pPr>
      <w:r w:rsidRPr="19BB41A8" w:rsidR="47EE07FB">
        <w:rPr>
          <w:b w:val="1"/>
          <w:bCs w:val="1"/>
        </w:rPr>
        <w:t>Solution sketch:</w:t>
      </w:r>
    </w:p>
    <w:p w:rsidR="5CB6EDCB" w:rsidP="19BB41A8" w:rsidRDefault="5CB6EDCB" w14:paraId="29E98DC0" w14:textId="54E01211">
      <w:pPr>
        <w:pStyle w:val="BodyText"/>
      </w:pPr>
      <w:r w:rsidR="5CB6EDCB">
        <w:rPr/>
        <w:t>For each user, consider the last 3 transactions (because window size=3) (</w:t>
      </w:r>
      <w:r w:rsidR="7C20D46F">
        <w:rPr/>
        <w:t>{A,B</w:t>
      </w:r>
      <w:r w:rsidR="38BAAECB">
        <w:rPr/>
        <w:t>,_</w:t>
      </w:r>
      <w:r w:rsidR="7C20D46F">
        <w:rPr/>
        <w:t>} in case of U1, {</w:t>
      </w:r>
      <w:proofErr w:type="gramStart"/>
      <w:r w:rsidR="7C20D46F">
        <w:rPr/>
        <w:t>A,C</w:t>
      </w:r>
      <w:proofErr w:type="gramEnd"/>
      <w:r w:rsidR="7C20D46F">
        <w:rPr/>
        <w:t>} for U2) etc. Identify the number of times this set has been purchased together in the same window (size 3)</w:t>
      </w:r>
      <w:r w:rsidR="569DA274">
        <w:rPr/>
        <w:t xml:space="preserve">, and find the item that followed these purchases. Use these </w:t>
      </w:r>
      <w:r w:rsidR="2B391CAB">
        <w:rPr/>
        <w:t>to construct the probability distribution for the next item for each user.</w:t>
      </w:r>
    </w:p>
    <w:p w:rsidR="2B391CAB" w:rsidP="19BB41A8" w:rsidRDefault="2B391CAB" w14:paraId="3C455134" w14:textId="4E40CFEB">
      <w:pPr>
        <w:pStyle w:val="BodyText"/>
      </w:pPr>
      <w:r w:rsidR="2B391CAB">
        <w:rPr/>
        <w:t xml:space="preserve">For </w:t>
      </w:r>
      <w:proofErr w:type="spellStart"/>
      <w:r w:rsidR="2B391CAB">
        <w:rPr/>
        <w:t>eg</w:t>
      </w:r>
      <w:proofErr w:type="spellEnd"/>
      <w:r w:rsidR="2B391CAB">
        <w:rPr/>
        <w:t>, {</w:t>
      </w:r>
      <w:proofErr w:type="gramStart"/>
      <w:r w:rsidR="6603F310">
        <w:rPr/>
        <w:t>_,</w:t>
      </w:r>
      <w:r w:rsidR="2B391CAB">
        <w:rPr/>
        <w:t>A</w:t>
      </w:r>
      <w:proofErr w:type="gramEnd"/>
      <w:r w:rsidR="2B391CAB">
        <w:rPr/>
        <w:t>,B} in T1-T2 i</w:t>
      </w:r>
      <w:r w:rsidR="2B391CAB">
        <w:rPr/>
        <w:t>s followed by C, {</w:t>
      </w:r>
      <w:proofErr w:type="gramStart"/>
      <w:r w:rsidR="78139483">
        <w:rPr/>
        <w:t>_,</w:t>
      </w:r>
      <w:r w:rsidR="2B391CAB">
        <w:rPr/>
        <w:t>A</w:t>
      </w:r>
      <w:proofErr w:type="gramEnd"/>
      <w:r w:rsidR="2B391CAB">
        <w:rPr/>
        <w:t>,B} in T</w:t>
      </w:r>
      <w:r w:rsidR="103CBE11">
        <w:rPr/>
        <w:t>4</w:t>
      </w:r>
      <w:r w:rsidR="2B391CAB">
        <w:rPr/>
        <w:t>-T6 is followed by _</w:t>
      </w:r>
      <w:r w:rsidR="0F373682">
        <w:rPr/>
        <w:t xml:space="preserve"> (no purchase), {</w:t>
      </w:r>
      <w:proofErr w:type="gramStart"/>
      <w:r w:rsidR="0F373682">
        <w:rPr/>
        <w:t>A,B</w:t>
      </w:r>
      <w:proofErr w:type="gramEnd"/>
      <w:r w:rsidR="419392D5">
        <w:rPr/>
        <w:t>,_</w:t>
      </w:r>
      <w:r w:rsidR="0F373682">
        <w:rPr/>
        <w:t>} in T</w:t>
      </w:r>
      <w:r w:rsidR="6E8E57E9">
        <w:rPr/>
        <w:t>5</w:t>
      </w:r>
      <w:r w:rsidR="0F373682">
        <w:rPr/>
        <w:t>-T</w:t>
      </w:r>
      <w:r w:rsidR="70E8CA31">
        <w:rPr/>
        <w:t>7</w:t>
      </w:r>
      <w:r w:rsidR="0F373682">
        <w:rPr/>
        <w:t xml:space="preserve"> is followed by _</w:t>
      </w:r>
      <w:r w:rsidR="0BA24891">
        <w:rPr/>
        <w:t>, etc. Note that the order of purchases within the window need not be considered.</w:t>
      </w:r>
    </w:p>
    <w:p w:rsidR="19BB41A8" w:rsidP="19BB41A8" w:rsidRDefault="19BB41A8" w14:paraId="6EB4B240" w14:textId="6BF1E873">
      <w:pPr>
        <w:pStyle w:val="BodyText"/>
      </w:pPr>
    </w:p>
    <w:p xmlns:wp14="http://schemas.microsoft.com/office/word/2010/wordml" w:rsidR="00542BE4" w:rsidP="00542BE4" w:rsidRDefault="00542BE4" w14:paraId="75EB532B" wp14:textId="77777777">
      <w:pPr>
        <w:pStyle w:val="ListParagraph"/>
        <w:numPr>
          <w:ilvl w:val="0"/>
          <w:numId w:val="2"/>
        </w:numPr>
      </w:pPr>
      <w:r>
        <w:t xml:space="preserve">Given the following dataset with two features and real-valued output, which of the following models will be most suitable in case of </w:t>
      </w:r>
      <w:proofErr w:type="spellStart"/>
      <w:r>
        <w:t>i</w:t>
      </w:r>
      <w:proofErr w:type="spellEnd"/>
      <w:r>
        <w:t>) linear regression ii) ridge regression, iii) LASSO regression?</w:t>
      </w:r>
    </w:p>
    <w:p xmlns:wp14="http://schemas.microsoft.com/office/word/2010/wordml" w:rsidR="00542BE4" w:rsidP="00542BE4" w:rsidRDefault="00542BE4" w14:paraId="13CF3506" wp14:textId="01617E67">
      <w:pPr>
        <w:pStyle w:val="ListParagraph"/>
        <w:ind w:firstLine="0"/>
      </w:pPr>
      <w:r w:rsidR="5E9C4E0D">
        <w:rPr/>
        <w:t xml:space="preserve">X1      </w:t>
      </w:r>
      <w:r w:rsidR="4FFF063E">
        <w:rPr/>
        <w:t xml:space="preserve"> </w:t>
      </w:r>
      <w:r w:rsidR="5E9C4E0D">
        <w:rPr/>
        <w:t>1.5     -8.4   4.1   -2.3      5.7</w:t>
      </w:r>
    </w:p>
    <w:p xmlns:wp14="http://schemas.microsoft.com/office/word/2010/wordml" w:rsidR="00542BE4" w:rsidP="00542BE4" w:rsidRDefault="00542BE4" w14:paraId="33365C90" wp14:textId="77777777">
      <w:pPr>
        <w:pStyle w:val="ListParagraph"/>
        <w:ind w:firstLine="0"/>
      </w:pPr>
      <w:r>
        <w:t>X2       2.7      2.2   2.0   -5.5     -0.5</w:t>
      </w:r>
    </w:p>
    <w:p xmlns:wp14="http://schemas.microsoft.com/office/word/2010/wordml" w:rsidR="00542BE4" w:rsidP="00542BE4" w:rsidRDefault="00542BE4" w14:paraId="734AA21F" wp14:textId="7392F1D8">
      <w:pPr>
        <w:pStyle w:val="ListParagraph"/>
        <w:ind w:firstLine="0"/>
      </w:pPr>
      <w:r w:rsidR="5E9C4E0D">
        <w:rPr/>
        <w:t xml:space="preserve">Y         </w:t>
      </w:r>
      <w:r w:rsidR="5E9C4E0D">
        <w:rPr/>
        <w:t>6.3     -3.7   7.9   -12.9    4.9</w:t>
      </w:r>
    </w:p>
    <w:p xmlns:wp14="http://schemas.microsoft.com/office/word/2010/wordml" w:rsidR="00542BE4" w:rsidP="00542BE4" w:rsidRDefault="00542BE4" w14:paraId="31EA52F5" wp14:textId="77777777">
      <w:pPr>
        <w:pStyle w:val="ListParagraph"/>
        <w:ind w:firstLine="0"/>
      </w:pPr>
      <w:r w:rsidR="79E9FCF1">
        <w:rPr/>
        <w:t>Model 1: Y = X1 + 2</w:t>
      </w:r>
      <w:r w:rsidR="243EE05B">
        <w:rPr/>
        <w:t>*</w:t>
      </w:r>
      <w:r w:rsidR="79E9FCF1">
        <w:rPr/>
        <w:t>X2         Model 2:  Y = 2</w:t>
      </w:r>
      <w:r w:rsidR="243EE05B">
        <w:rPr/>
        <w:t>.5*X2     Model 3:  Y = X1 + 2*X2 – 0.3</w:t>
      </w:r>
    </w:p>
    <w:p w:rsidR="19BB41A8" w:rsidP="19BB41A8" w:rsidRDefault="19BB41A8" w14:paraId="1C5F3305" w14:textId="091968C3">
      <w:pPr>
        <w:pStyle w:val="ListParagraph"/>
        <w:ind w:firstLine="0"/>
      </w:pPr>
    </w:p>
    <w:p w:rsidR="32D36285" w:rsidP="19BB41A8" w:rsidRDefault="32D36285" w14:paraId="61C4793E" w14:textId="6DFC3977">
      <w:pPr>
        <w:pStyle w:val="ListParagraph"/>
        <w:ind w:left="0" w:firstLine="0"/>
      </w:pPr>
      <w:r w:rsidRPr="19BB41A8" w:rsidR="32D36285">
        <w:rPr>
          <w:b w:val="1"/>
          <w:bCs w:val="1"/>
        </w:rPr>
        <w:t>Solution sketch</w:t>
      </w:r>
      <w:r w:rsidR="32D36285">
        <w:rPr/>
        <w:t>:</w:t>
      </w:r>
    </w:p>
    <w:p w:rsidR="22DFAD3B" w:rsidP="19BB41A8" w:rsidRDefault="22DFAD3B" w14:paraId="6C2AE1CE" w14:textId="4F876A65">
      <w:pPr>
        <w:pStyle w:val="ListParagraph"/>
        <w:ind w:left="0" w:firstLine="0"/>
      </w:pPr>
      <w:r w:rsidR="22DFAD3B">
        <w:rPr/>
        <w:t>For each of the three models, the loss function is different</w:t>
      </w:r>
    </w:p>
    <w:p w:rsidR="22DFAD3B" w:rsidP="19BB41A8" w:rsidRDefault="22DFAD3B" w14:paraId="08BBEE45" w14:textId="598DF290">
      <w:pPr>
        <w:pStyle w:val="ListParagraph"/>
        <w:numPr>
          <w:ilvl w:val="0"/>
          <w:numId w:val="4"/>
        </w:numPr>
        <w:rPr/>
      </w:pPr>
      <w:r w:rsidR="22DFAD3B">
        <w:rPr/>
        <w:t>Linear Regression: 1/</w:t>
      </w:r>
      <w:proofErr w:type="spellStart"/>
      <w:r w:rsidR="22DFAD3B">
        <w:rPr/>
        <w:t>NΣ</w:t>
      </w:r>
      <w:r w:rsidRPr="19BB41A8" w:rsidR="22DFAD3B">
        <w:rPr>
          <w:sz w:val="18"/>
          <w:szCs w:val="18"/>
        </w:rPr>
        <w:t>i</w:t>
      </w:r>
      <w:proofErr w:type="spellEnd"/>
      <w:r w:rsidR="22DFAD3B">
        <w:rPr/>
        <w:t>(</w:t>
      </w:r>
      <w:proofErr w:type="spellStart"/>
      <w:r w:rsidR="22DFAD3B">
        <w:rPr/>
        <w:t>y_i</w:t>
      </w:r>
      <w:proofErr w:type="spellEnd"/>
      <w:r w:rsidR="22DFAD3B">
        <w:rPr/>
        <w:t>- y</w:t>
      </w:r>
      <w:r w:rsidR="30AC2B11">
        <w:rPr/>
        <w:t>_pred,i</w:t>
      </w:r>
      <w:r w:rsidR="22DFAD3B">
        <w:rPr/>
        <w:t>)</w:t>
      </w:r>
      <w:r w:rsidR="1209A7D2">
        <w:rPr/>
        <w:t xml:space="preserve">^2 </w:t>
      </w:r>
    </w:p>
    <w:p w:rsidR="1209A7D2" w:rsidP="19BB41A8" w:rsidRDefault="1209A7D2" w14:paraId="6BFC40D8" w14:textId="5892F68D">
      <w:pPr>
        <w:pStyle w:val="ListParagraph"/>
        <w:numPr>
          <w:ilvl w:val="0"/>
          <w:numId w:val="4"/>
        </w:numPr>
        <w:rPr/>
      </w:pPr>
      <w:r w:rsidR="1209A7D2">
        <w:rPr/>
        <w:t>Ridge Regression:</w:t>
      </w:r>
      <w:r w:rsidR="3EA6C978">
        <w:rPr/>
        <w:t xml:space="preserve">  1/</w:t>
      </w:r>
      <w:proofErr w:type="spellStart"/>
      <w:r w:rsidR="3EA6C978">
        <w:rPr/>
        <w:t>NΣ</w:t>
      </w:r>
      <w:r w:rsidRPr="19BB41A8" w:rsidR="3EA6C978">
        <w:rPr>
          <w:sz w:val="18"/>
          <w:szCs w:val="18"/>
        </w:rPr>
        <w:t>i</w:t>
      </w:r>
      <w:proofErr w:type="spellEnd"/>
      <w:r w:rsidR="3EA6C978">
        <w:rPr/>
        <w:t>(</w:t>
      </w:r>
      <w:proofErr w:type="spellStart"/>
      <w:r w:rsidR="3EA6C978">
        <w:rPr/>
        <w:t>y_i</w:t>
      </w:r>
      <w:proofErr w:type="spellEnd"/>
      <w:r w:rsidR="3EA6C978">
        <w:rPr/>
        <w:t xml:space="preserve">- </w:t>
      </w:r>
      <w:proofErr w:type="spellStart"/>
      <w:r w:rsidR="3EA6C978">
        <w:rPr/>
        <w:t>y_pred,i</w:t>
      </w:r>
      <w:proofErr w:type="spellEnd"/>
      <w:r w:rsidR="3EA6C978">
        <w:rPr/>
        <w:t>)^2</w:t>
      </w:r>
      <w:r w:rsidR="5D1F5AD6">
        <w:rPr/>
        <w:t xml:space="preserve"> + 0.5*||W||^2_2</w:t>
      </w:r>
    </w:p>
    <w:p w:rsidR="1209A7D2" w:rsidP="19BB41A8" w:rsidRDefault="1209A7D2" w14:paraId="28F7E279" w14:textId="1EE41ACC">
      <w:pPr>
        <w:pStyle w:val="ListParagraph"/>
        <w:numPr>
          <w:ilvl w:val="0"/>
          <w:numId w:val="4"/>
        </w:numPr>
        <w:rPr/>
      </w:pPr>
      <w:r w:rsidR="1209A7D2">
        <w:rPr/>
        <w:t>LASSO regression</w:t>
      </w:r>
      <w:proofErr w:type="gramStart"/>
      <w:r w:rsidR="1209A7D2">
        <w:rPr/>
        <w:t xml:space="preserve">: </w:t>
      </w:r>
      <w:r w:rsidR="062D464A">
        <w:rPr/>
        <w:t xml:space="preserve"> 1</w:t>
      </w:r>
      <w:proofErr w:type="gramEnd"/>
      <w:r w:rsidR="062D464A">
        <w:rPr/>
        <w:t>/</w:t>
      </w:r>
      <w:proofErr w:type="spellStart"/>
      <w:r w:rsidR="062D464A">
        <w:rPr/>
        <w:t>NΣ</w:t>
      </w:r>
      <w:r w:rsidRPr="19BB41A8" w:rsidR="062D464A">
        <w:rPr>
          <w:sz w:val="18"/>
          <w:szCs w:val="18"/>
        </w:rPr>
        <w:t>i</w:t>
      </w:r>
      <w:proofErr w:type="spellEnd"/>
      <w:r w:rsidR="062D464A">
        <w:rPr/>
        <w:t>(</w:t>
      </w:r>
      <w:proofErr w:type="spellStart"/>
      <w:r w:rsidR="062D464A">
        <w:rPr/>
        <w:t>y_i</w:t>
      </w:r>
      <w:proofErr w:type="spellEnd"/>
      <w:r w:rsidR="062D464A">
        <w:rPr/>
        <w:t xml:space="preserve">- </w:t>
      </w:r>
      <w:proofErr w:type="spellStart"/>
      <w:r w:rsidR="062D464A">
        <w:rPr/>
        <w:t>y_pred,i</w:t>
      </w:r>
      <w:proofErr w:type="spellEnd"/>
      <w:r w:rsidR="062D464A">
        <w:rPr/>
        <w:t>)^2 + ||W||_1</w:t>
      </w:r>
    </w:p>
    <w:p w:rsidR="01D982A5" w:rsidP="19BB41A8" w:rsidRDefault="01D982A5" w14:paraId="6B61E1B2" w14:textId="495C8DFC">
      <w:pPr>
        <w:pStyle w:val="Normal"/>
        <w:ind w:left="0"/>
      </w:pPr>
      <w:r w:rsidR="01D982A5">
        <w:rPr/>
        <w:t xml:space="preserve">Where </w:t>
      </w:r>
      <w:proofErr w:type="spellStart"/>
      <w:r w:rsidR="01D982A5">
        <w:rPr/>
        <w:t>y_pred</w:t>
      </w:r>
      <w:proofErr w:type="spellEnd"/>
      <w:r w:rsidR="01D982A5">
        <w:rPr/>
        <w:t xml:space="preserve"> = W.X = w1*x1 + w2*x2 + w0</w:t>
      </w:r>
    </w:p>
    <w:p w:rsidR="19BB41A8" w:rsidP="19BB41A8" w:rsidRDefault="19BB41A8" w14:paraId="50DB4A1F" w14:textId="3874A0A1">
      <w:pPr>
        <w:pStyle w:val="Normal"/>
        <w:ind w:left="0"/>
      </w:pPr>
    </w:p>
    <w:p w:rsidR="01D982A5" w:rsidP="19BB41A8" w:rsidRDefault="01D982A5" w14:paraId="08D4F225" w14:textId="5A763AFB">
      <w:pPr>
        <w:pStyle w:val="Normal"/>
        <w:ind w:left="0"/>
      </w:pPr>
      <w:r w:rsidR="01D982A5">
        <w:rPr/>
        <w:t>In each case, compare the loss value of the 3 models. The model for which this value is least, is the best. The best model need not be the same for all the loss functions.</w:t>
      </w:r>
    </w:p>
    <w:p xmlns:wp14="http://schemas.microsoft.com/office/word/2010/wordml" w:rsidR="00542BE4" w:rsidRDefault="00542BE4" w14:paraId="049F31CB" wp14:textId="77777777">
      <w:pPr>
        <w:pStyle w:val="BodyText"/>
      </w:pPr>
    </w:p>
    <w:p xmlns:wp14="http://schemas.microsoft.com/office/word/2010/wordml" w:rsidR="00542BE4" w:rsidRDefault="00542BE4" w14:paraId="53128261" wp14:textId="77777777">
      <w:pPr>
        <w:pStyle w:val="BodyText"/>
      </w:pPr>
    </w:p>
    <w:p xmlns:wp14="http://schemas.microsoft.com/office/word/2010/wordml" w:rsidR="009E43E3" w:rsidP="009E43E3" w:rsidRDefault="009E43E3" w14:paraId="4ADA4715" wp14:textId="77777777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9" w:lineRule="auto"/>
        <w:ind w:right="117"/>
      </w:pPr>
      <w:r>
        <w:t xml:space="preserve">Two time-series X and Y are provided. </w:t>
      </w:r>
      <w:r w:rsidR="00EA6E9F">
        <w:t xml:space="preserve">Check for (lagged) auto and cross-correlation between them. </w:t>
      </w:r>
      <w:r>
        <w:t>Using Granger causality, identify if there is any causal</w:t>
      </w:r>
      <w:r w:rsidRPr="009E43E3">
        <w:rPr>
          <w:spacing w:val="1"/>
        </w:rPr>
        <w:t xml:space="preserve"> </w:t>
      </w:r>
      <w:r>
        <w:t>relationship</w:t>
      </w:r>
      <w:r w:rsidRPr="009E43E3">
        <w:rPr>
          <w:spacing w:val="-2"/>
        </w:rPr>
        <w:t xml:space="preserve"> </w:t>
      </w:r>
      <w:r>
        <w:t>bet</w:t>
      </w:r>
      <w:bookmarkStart w:name="_GoBack" w:id="0"/>
      <w:bookmarkEnd w:id="0"/>
      <w:r>
        <w:t>ween</w:t>
      </w:r>
      <w:r w:rsidRPr="009E43E3">
        <w:rPr>
          <w:spacing w:val="-1"/>
        </w:rPr>
        <w:t xml:space="preserve"> </w:t>
      </w:r>
      <w:r>
        <w:t>them.</w:t>
      </w:r>
      <w:r w:rsidRPr="009E43E3">
        <w:rPr>
          <w:spacing w:val="1"/>
        </w:rPr>
        <w:t xml:space="preserve"> </w:t>
      </w:r>
      <w:r>
        <w:t>Consider a</w:t>
      </w:r>
      <w:r w:rsidRPr="009E43E3">
        <w:rPr>
          <w:spacing w:val="-5"/>
        </w:rPr>
        <w:t xml:space="preserve"> </w:t>
      </w:r>
      <w:r>
        <w:t>maximum</w:t>
      </w:r>
      <w:r w:rsidRPr="009E43E3">
        <w:rPr>
          <w:spacing w:val="-2"/>
        </w:rPr>
        <w:t xml:space="preserve"> </w:t>
      </w:r>
      <w:r>
        <w:t>lag</w:t>
      </w:r>
      <w:r w:rsidRPr="009E43E3">
        <w:rPr>
          <w:spacing w:val="-3"/>
        </w:rPr>
        <w:t xml:space="preserve"> </w:t>
      </w:r>
      <w:r>
        <w:t>of 2.</w:t>
      </w:r>
    </w:p>
    <w:p xmlns:wp14="http://schemas.microsoft.com/office/word/2010/wordml" w:rsidR="009E43E3" w:rsidP="19BB41A8" w:rsidRDefault="009E43E3" w14:paraId="62486C05" wp14:noSpellErr="1" wp14:textId="7F158F5A">
      <w:pPr>
        <w:pStyle w:val="BodyText"/>
        <w:spacing w:before="1"/>
        <w:rPr>
          <w:sz w:val="13"/>
          <w:szCs w:val="13"/>
        </w:rPr>
      </w:pPr>
      <w:r w:rsidRPr="19BB41A8" w:rsidR="45E4A1F9">
        <w:rPr>
          <w:sz w:val="13"/>
          <w:szCs w:val="13"/>
        </w:rPr>
        <w:t xml:space="preserve"> </w:t>
      </w: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900"/>
        <w:gridCol w:w="901"/>
        <w:gridCol w:w="903"/>
        <w:gridCol w:w="903"/>
        <w:gridCol w:w="901"/>
        <w:gridCol w:w="903"/>
        <w:gridCol w:w="903"/>
        <w:gridCol w:w="904"/>
        <w:gridCol w:w="903"/>
      </w:tblGrid>
      <w:tr xmlns:wp14="http://schemas.microsoft.com/office/word/2010/wordml" w:rsidR="009E43E3" w:rsidTr="00360A12" w14:paraId="0BC0909C" wp14:textId="77777777">
        <w:trPr>
          <w:trHeight w:val="268"/>
        </w:trPr>
        <w:tc>
          <w:tcPr>
            <w:tcW w:w="902" w:type="dxa"/>
          </w:tcPr>
          <w:p w:rsidR="009E43E3" w:rsidP="00360A12" w:rsidRDefault="009E43E3" w14:paraId="4101652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E43E3" w:rsidP="00360A12" w:rsidRDefault="009E43E3" w14:paraId="486EA080" wp14:textId="77777777">
            <w:pPr>
              <w:pStyle w:val="TableParagraph"/>
              <w:ind w:left="105"/>
            </w:pPr>
            <w:r>
              <w:t>T1</w:t>
            </w:r>
          </w:p>
        </w:tc>
        <w:tc>
          <w:tcPr>
            <w:tcW w:w="901" w:type="dxa"/>
          </w:tcPr>
          <w:p w:rsidR="009E43E3" w:rsidP="00360A12" w:rsidRDefault="009E43E3" w14:paraId="49A436E0" wp14:textId="77777777">
            <w:pPr>
              <w:pStyle w:val="TableParagraph"/>
              <w:ind w:left="108"/>
            </w:pPr>
            <w:r>
              <w:t>T2</w:t>
            </w:r>
          </w:p>
        </w:tc>
        <w:tc>
          <w:tcPr>
            <w:tcW w:w="903" w:type="dxa"/>
          </w:tcPr>
          <w:p w:rsidR="009E43E3" w:rsidP="00360A12" w:rsidRDefault="009E43E3" w14:paraId="309078B3" wp14:textId="77777777">
            <w:pPr>
              <w:pStyle w:val="TableParagraph"/>
            </w:pPr>
            <w:r>
              <w:t>T3</w:t>
            </w:r>
          </w:p>
        </w:tc>
        <w:tc>
          <w:tcPr>
            <w:tcW w:w="903" w:type="dxa"/>
          </w:tcPr>
          <w:p w:rsidR="009E43E3" w:rsidP="00360A12" w:rsidRDefault="009E43E3" w14:paraId="29EC17D9" wp14:textId="77777777">
            <w:pPr>
              <w:pStyle w:val="TableParagraph"/>
            </w:pPr>
            <w:r>
              <w:t>T4</w:t>
            </w:r>
          </w:p>
        </w:tc>
        <w:tc>
          <w:tcPr>
            <w:tcW w:w="901" w:type="dxa"/>
          </w:tcPr>
          <w:p w:rsidR="009E43E3" w:rsidP="00360A12" w:rsidRDefault="009E43E3" w14:paraId="5463F440" wp14:textId="77777777">
            <w:pPr>
              <w:pStyle w:val="TableParagraph"/>
              <w:ind w:left="106"/>
            </w:pPr>
            <w:r>
              <w:t>T5</w:t>
            </w:r>
          </w:p>
        </w:tc>
        <w:tc>
          <w:tcPr>
            <w:tcW w:w="903" w:type="dxa"/>
          </w:tcPr>
          <w:p w:rsidR="009E43E3" w:rsidP="00360A12" w:rsidRDefault="009E43E3" w14:paraId="7DF0D85B" wp14:textId="77777777">
            <w:pPr>
              <w:pStyle w:val="TableParagraph"/>
              <w:ind w:left="105"/>
            </w:pPr>
            <w:r>
              <w:t>T6</w:t>
            </w:r>
          </w:p>
        </w:tc>
        <w:tc>
          <w:tcPr>
            <w:tcW w:w="903" w:type="dxa"/>
          </w:tcPr>
          <w:p w:rsidR="009E43E3" w:rsidP="00360A12" w:rsidRDefault="009E43E3" w14:paraId="4CDC6844" wp14:textId="77777777">
            <w:pPr>
              <w:pStyle w:val="TableParagraph"/>
              <w:ind w:left="105"/>
            </w:pPr>
            <w:r>
              <w:t>T7</w:t>
            </w:r>
          </w:p>
        </w:tc>
        <w:tc>
          <w:tcPr>
            <w:tcW w:w="904" w:type="dxa"/>
          </w:tcPr>
          <w:p w:rsidR="009E43E3" w:rsidP="00360A12" w:rsidRDefault="009E43E3" w14:paraId="2EFF7AFF" wp14:textId="77777777">
            <w:pPr>
              <w:pStyle w:val="TableParagraph"/>
              <w:ind w:left="105"/>
            </w:pPr>
            <w:r>
              <w:t>T8</w:t>
            </w:r>
          </w:p>
        </w:tc>
        <w:tc>
          <w:tcPr>
            <w:tcW w:w="903" w:type="dxa"/>
          </w:tcPr>
          <w:p w:rsidR="009E43E3" w:rsidP="00360A12" w:rsidRDefault="009E43E3" w14:paraId="644265D4" wp14:textId="77777777">
            <w:pPr>
              <w:pStyle w:val="TableParagraph"/>
              <w:ind w:left="103"/>
            </w:pPr>
            <w:r>
              <w:t>T9</w:t>
            </w:r>
          </w:p>
        </w:tc>
      </w:tr>
      <w:tr xmlns:wp14="http://schemas.microsoft.com/office/word/2010/wordml" w:rsidR="009E43E3" w:rsidTr="00360A12" w14:paraId="6F2C82AD" wp14:textId="77777777">
        <w:trPr>
          <w:trHeight w:val="268"/>
        </w:trPr>
        <w:tc>
          <w:tcPr>
            <w:tcW w:w="902" w:type="dxa"/>
          </w:tcPr>
          <w:p w:rsidR="009E43E3" w:rsidP="00360A12" w:rsidRDefault="009E43E3" w14:paraId="33096EF0" wp14:textId="77777777">
            <w:pPr>
              <w:pStyle w:val="TableParagraph"/>
            </w:pPr>
            <w:r>
              <w:t>X</w:t>
            </w:r>
          </w:p>
        </w:tc>
        <w:tc>
          <w:tcPr>
            <w:tcW w:w="900" w:type="dxa"/>
          </w:tcPr>
          <w:p w:rsidR="009E43E3" w:rsidP="00360A12" w:rsidRDefault="009E43E3" w14:paraId="18F999B5" wp14:textId="77777777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01" w:type="dxa"/>
          </w:tcPr>
          <w:p w:rsidR="009E43E3" w:rsidP="00360A12" w:rsidRDefault="009E43E3" w14:paraId="2598DEE6" wp14:textId="77777777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903" w:type="dxa"/>
          </w:tcPr>
          <w:p w:rsidR="009E43E3" w:rsidP="00360A12" w:rsidRDefault="009E43E3" w14:paraId="4B584315" wp14:textId="77777777">
            <w:pPr>
              <w:pStyle w:val="TableParagraph"/>
            </w:pPr>
            <w:r>
              <w:t>0</w:t>
            </w:r>
          </w:p>
        </w:tc>
        <w:tc>
          <w:tcPr>
            <w:tcW w:w="903" w:type="dxa"/>
          </w:tcPr>
          <w:p w:rsidR="009E43E3" w:rsidP="00360A12" w:rsidRDefault="009E43E3" w14:paraId="279935FF" wp14:textId="77777777">
            <w:pPr>
              <w:pStyle w:val="TableParagraph"/>
            </w:pPr>
            <w:r>
              <w:t>4</w:t>
            </w:r>
          </w:p>
        </w:tc>
        <w:tc>
          <w:tcPr>
            <w:tcW w:w="901" w:type="dxa"/>
          </w:tcPr>
          <w:p w:rsidR="009E43E3" w:rsidP="00360A12" w:rsidRDefault="009E43E3" w14:paraId="7C964D78" wp14:textId="77777777">
            <w:pPr>
              <w:pStyle w:val="TableParagraph"/>
              <w:ind w:left="106"/>
            </w:pPr>
            <w:r>
              <w:t>4</w:t>
            </w:r>
          </w:p>
        </w:tc>
        <w:tc>
          <w:tcPr>
            <w:tcW w:w="903" w:type="dxa"/>
          </w:tcPr>
          <w:p w:rsidR="009E43E3" w:rsidP="00360A12" w:rsidRDefault="009E43E3" w14:paraId="7144751B" wp14:textId="77777777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03" w:type="dxa"/>
          </w:tcPr>
          <w:p w:rsidR="009E43E3" w:rsidP="00360A12" w:rsidRDefault="009E43E3" w14:paraId="15E6DFE7" wp14:textId="77777777">
            <w:pPr>
              <w:pStyle w:val="TableParagraph"/>
              <w:ind w:left="105"/>
            </w:pPr>
            <w:r>
              <w:t>-4</w:t>
            </w:r>
          </w:p>
        </w:tc>
        <w:tc>
          <w:tcPr>
            <w:tcW w:w="904" w:type="dxa"/>
          </w:tcPr>
          <w:p w:rsidR="009E43E3" w:rsidP="00360A12" w:rsidRDefault="009E43E3" w14:paraId="047DBBCF" wp14:textId="77777777">
            <w:pPr>
              <w:pStyle w:val="TableParagraph"/>
              <w:ind w:left="105"/>
            </w:pPr>
            <w:r>
              <w:t>-6</w:t>
            </w:r>
          </w:p>
        </w:tc>
        <w:tc>
          <w:tcPr>
            <w:tcW w:w="903" w:type="dxa"/>
          </w:tcPr>
          <w:p w:rsidR="009E43E3" w:rsidP="00360A12" w:rsidRDefault="009E43E3" w14:paraId="579D89C7" wp14:textId="77777777">
            <w:pPr>
              <w:pStyle w:val="TableParagraph"/>
              <w:ind w:left="103"/>
            </w:pPr>
            <w:r>
              <w:t>-2</w:t>
            </w:r>
          </w:p>
        </w:tc>
      </w:tr>
      <w:tr xmlns:wp14="http://schemas.microsoft.com/office/word/2010/wordml" w:rsidR="009E43E3" w:rsidTr="00360A12" w14:paraId="196BFA1F" wp14:textId="77777777">
        <w:trPr>
          <w:trHeight w:val="271"/>
        </w:trPr>
        <w:tc>
          <w:tcPr>
            <w:tcW w:w="902" w:type="dxa"/>
          </w:tcPr>
          <w:p w:rsidR="009E43E3" w:rsidP="00360A12" w:rsidRDefault="009E43E3" w14:paraId="10622D25" wp14:textId="77777777">
            <w:pPr>
              <w:pStyle w:val="TableParagraph"/>
              <w:spacing w:line="251" w:lineRule="exact"/>
            </w:pPr>
            <w:r>
              <w:t>Y</w:t>
            </w:r>
          </w:p>
        </w:tc>
        <w:tc>
          <w:tcPr>
            <w:tcW w:w="900" w:type="dxa"/>
          </w:tcPr>
          <w:p w:rsidR="009E43E3" w:rsidP="00360A12" w:rsidRDefault="009E43E3" w14:paraId="649841BE" wp14:textId="77777777">
            <w:pPr>
              <w:pStyle w:val="TableParagraph"/>
              <w:spacing w:line="251" w:lineRule="exact"/>
              <w:ind w:left="105"/>
            </w:pPr>
            <w:r>
              <w:t>1</w:t>
            </w:r>
          </w:p>
        </w:tc>
        <w:tc>
          <w:tcPr>
            <w:tcW w:w="901" w:type="dxa"/>
          </w:tcPr>
          <w:p w:rsidR="009E43E3" w:rsidP="00360A12" w:rsidRDefault="009E43E3" w14:paraId="36DF6844" wp14:textId="77777777">
            <w:pPr>
              <w:pStyle w:val="TableParagraph"/>
              <w:spacing w:line="251" w:lineRule="exact"/>
              <w:ind w:left="108"/>
            </w:pPr>
            <w:r>
              <w:t>-2</w:t>
            </w:r>
          </w:p>
        </w:tc>
        <w:tc>
          <w:tcPr>
            <w:tcW w:w="903" w:type="dxa"/>
          </w:tcPr>
          <w:p w:rsidR="009E43E3" w:rsidP="00360A12" w:rsidRDefault="009E43E3" w14:paraId="78E884CA" wp14:textId="77777777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903" w:type="dxa"/>
          </w:tcPr>
          <w:p w:rsidR="009E43E3" w:rsidP="00360A12" w:rsidRDefault="009E43E3" w14:paraId="2322F001" wp14:textId="77777777">
            <w:pPr>
              <w:pStyle w:val="TableParagraph"/>
              <w:spacing w:line="251" w:lineRule="exact"/>
            </w:pPr>
            <w:r>
              <w:t>0</w:t>
            </w:r>
          </w:p>
        </w:tc>
        <w:tc>
          <w:tcPr>
            <w:tcW w:w="901" w:type="dxa"/>
          </w:tcPr>
          <w:p w:rsidR="009E43E3" w:rsidP="00360A12" w:rsidRDefault="009E43E3" w14:paraId="156B7C8D" wp14:textId="77777777">
            <w:pPr>
              <w:pStyle w:val="TableParagraph"/>
              <w:spacing w:line="251" w:lineRule="exact"/>
              <w:ind w:left="106"/>
            </w:pPr>
            <w:r>
              <w:t>-1</w:t>
            </w:r>
          </w:p>
        </w:tc>
        <w:tc>
          <w:tcPr>
            <w:tcW w:w="903" w:type="dxa"/>
          </w:tcPr>
          <w:p w:rsidR="009E43E3" w:rsidP="00360A12" w:rsidRDefault="009E43E3" w14:paraId="0CAE14BB" wp14:textId="77777777">
            <w:pPr>
              <w:pStyle w:val="TableParagraph"/>
              <w:spacing w:line="251" w:lineRule="exact"/>
              <w:ind w:left="105"/>
            </w:pPr>
            <w:r>
              <w:t>-3</w:t>
            </w:r>
          </w:p>
        </w:tc>
        <w:tc>
          <w:tcPr>
            <w:tcW w:w="903" w:type="dxa"/>
          </w:tcPr>
          <w:p w:rsidR="009E43E3" w:rsidP="00360A12" w:rsidRDefault="009E43E3" w14:paraId="0418EB09" wp14:textId="77777777">
            <w:pPr>
              <w:pStyle w:val="TableParagraph"/>
              <w:spacing w:line="251" w:lineRule="exact"/>
              <w:ind w:left="105"/>
            </w:pPr>
            <w:r>
              <w:t>-1</w:t>
            </w:r>
          </w:p>
        </w:tc>
        <w:tc>
          <w:tcPr>
            <w:tcW w:w="904" w:type="dxa"/>
          </w:tcPr>
          <w:p w:rsidR="009E43E3" w:rsidP="00360A12" w:rsidRDefault="009E43E3" w14:paraId="7842F596" wp14:textId="77777777">
            <w:pPr>
              <w:pStyle w:val="TableParagraph"/>
              <w:spacing w:line="251" w:lineRule="exact"/>
              <w:ind w:left="105"/>
            </w:pPr>
            <w:r>
              <w:t>2</w:t>
            </w:r>
          </w:p>
        </w:tc>
        <w:tc>
          <w:tcPr>
            <w:tcW w:w="903" w:type="dxa"/>
          </w:tcPr>
          <w:p w:rsidR="009E43E3" w:rsidP="00360A12" w:rsidRDefault="009E43E3" w14:paraId="7B7EFE02" wp14:textId="77777777">
            <w:pPr>
              <w:pStyle w:val="TableParagraph"/>
              <w:spacing w:line="251" w:lineRule="exact"/>
              <w:ind w:left="103"/>
            </w:pPr>
            <w:r>
              <w:t>0</w:t>
            </w:r>
          </w:p>
        </w:tc>
      </w:tr>
    </w:tbl>
    <w:p xmlns:wp14="http://schemas.microsoft.com/office/word/2010/wordml" w:rsidR="00542BE4" w:rsidRDefault="00542BE4" w14:paraId="4B99056E" wp14:textId="77777777">
      <w:pPr>
        <w:pStyle w:val="BodyText"/>
      </w:pPr>
    </w:p>
    <w:p xmlns:wp14="http://schemas.microsoft.com/office/word/2010/wordml" w:rsidR="00542BE4" w:rsidRDefault="00542BE4" w14:paraId="1299C43A" wp14:textId="77777777" wp14:noSpellErr="1">
      <w:pPr>
        <w:pStyle w:val="BodyText"/>
      </w:pPr>
    </w:p>
    <w:p w:rsidR="7E7D4D36" w:rsidP="19BB41A8" w:rsidRDefault="7E7D4D36" w14:paraId="0138FC41" w14:textId="66F11AB4">
      <w:pPr>
        <w:pStyle w:val="BodyText"/>
      </w:pPr>
      <w:r w:rsidRPr="19BB41A8" w:rsidR="7E7D4D36">
        <w:rPr>
          <w:b w:val="1"/>
          <w:bCs w:val="1"/>
        </w:rPr>
        <w:t>Solution Sketch</w:t>
      </w:r>
      <w:r w:rsidR="7E7D4D36">
        <w:rPr/>
        <w:t>:</w:t>
      </w:r>
    </w:p>
    <w:p w:rsidR="672CD832" w:rsidP="19BB41A8" w:rsidRDefault="672CD832" w14:paraId="25F144D6" w14:textId="02D127DE">
      <w:pPr>
        <w:pStyle w:val="BodyText"/>
      </w:pPr>
      <w:r w:rsidR="672CD832">
        <w:rPr/>
        <w:t xml:space="preserve">Correlation coefficient between two time-series </w:t>
      </w:r>
      <w:r w:rsidR="1F49AEA3">
        <w:rPr/>
        <w:t>A</w:t>
      </w:r>
      <w:r w:rsidR="672CD832">
        <w:rPr/>
        <w:t xml:space="preserve"> and </w:t>
      </w:r>
      <w:r w:rsidR="1EA60638">
        <w:rPr/>
        <w:t>B</w:t>
      </w:r>
      <w:r w:rsidR="672CD832">
        <w:rPr/>
        <w:t>: Cov(</w:t>
      </w:r>
      <w:r w:rsidR="26240A9E">
        <w:rPr/>
        <w:t>A</w:t>
      </w:r>
      <w:r w:rsidR="672CD832">
        <w:rPr/>
        <w:t>,</w:t>
      </w:r>
      <w:r w:rsidR="2ED6BEAD">
        <w:rPr/>
        <w:t>B</w:t>
      </w:r>
      <w:r w:rsidR="672CD832">
        <w:rPr/>
        <w:t>)/</w:t>
      </w:r>
      <w:r w:rsidR="2E782483">
        <w:rPr/>
        <w:t>sqrt(Var(</w:t>
      </w:r>
      <w:r w:rsidR="78CFE8F6">
        <w:rPr/>
        <w:t>A</w:t>
      </w:r>
      <w:r w:rsidR="2E782483">
        <w:rPr/>
        <w:t>)*Var(</w:t>
      </w:r>
      <w:r w:rsidR="7AFFB2BB">
        <w:rPr/>
        <w:t>B</w:t>
      </w:r>
      <w:r w:rsidR="2E782483">
        <w:rPr/>
        <w:t xml:space="preserve">)). </w:t>
      </w:r>
    </w:p>
    <w:p w:rsidR="31713005" w:rsidP="19BB41A8" w:rsidRDefault="31713005" w14:paraId="0E6B242E" w14:textId="41D3C7D5">
      <w:pPr>
        <w:pStyle w:val="BodyText"/>
      </w:pPr>
      <w:proofErr w:type="spellStart"/>
      <w:r w:rsidR="31713005">
        <w:rPr/>
        <w:t>Cov</w:t>
      </w:r>
      <w:proofErr w:type="spellEnd"/>
      <w:r w:rsidR="31713005">
        <w:rPr/>
        <w:t>(</w:t>
      </w:r>
      <w:proofErr w:type="gramStart"/>
      <w:r w:rsidR="61E622B2">
        <w:rPr/>
        <w:t>A</w:t>
      </w:r>
      <w:r w:rsidR="31713005">
        <w:rPr/>
        <w:t>,</w:t>
      </w:r>
      <w:r w:rsidR="25E15FD9">
        <w:rPr/>
        <w:t>B</w:t>
      </w:r>
      <w:proofErr w:type="gramEnd"/>
      <w:r w:rsidR="31713005">
        <w:rPr/>
        <w:t>) = 1/T(</w:t>
      </w:r>
      <w:proofErr w:type="spellStart"/>
      <w:r w:rsidR="31713005">
        <w:rPr/>
        <w:t>Σ</w:t>
      </w:r>
      <w:r w:rsidRPr="19BB41A8" w:rsidR="31713005">
        <w:rPr>
          <w:sz w:val="18"/>
          <w:szCs w:val="18"/>
        </w:rPr>
        <w:t>t</w:t>
      </w:r>
      <w:r w:rsidRPr="19BB41A8" w:rsidR="2BD0772A">
        <w:rPr>
          <w:sz w:val="18"/>
          <w:szCs w:val="18"/>
        </w:rPr>
        <w:t>A</w:t>
      </w:r>
      <w:proofErr w:type="spellEnd"/>
      <w:r w:rsidR="31713005">
        <w:rPr/>
        <w:t>(t)</w:t>
      </w:r>
      <w:r w:rsidR="7A8B4E97">
        <w:rPr/>
        <w:t>B</w:t>
      </w:r>
      <w:r w:rsidR="31713005">
        <w:rPr/>
        <w:t xml:space="preserve">(t)) </w:t>
      </w:r>
      <w:r w:rsidR="678299BC">
        <w:rPr/>
        <w:t xml:space="preserve">- </w:t>
      </w:r>
      <w:r w:rsidR="31713005">
        <w:rPr/>
        <w:t xml:space="preserve"> </w:t>
      </w:r>
      <w:r w:rsidR="26A72E6F">
        <w:rPr/>
        <w:t>(1/T(</w:t>
      </w:r>
      <w:proofErr w:type="spellStart"/>
      <w:r w:rsidR="26A72E6F">
        <w:rPr/>
        <w:t>Σ</w:t>
      </w:r>
      <w:r w:rsidRPr="19BB41A8" w:rsidR="26A72E6F">
        <w:rPr>
          <w:sz w:val="18"/>
          <w:szCs w:val="18"/>
        </w:rPr>
        <w:t>t</w:t>
      </w:r>
      <w:r w:rsidR="1D9DF95B">
        <w:rPr/>
        <w:t>A</w:t>
      </w:r>
      <w:proofErr w:type="spellEnd"/>
      <w:r w:rsidR="1D9DF95B">
        <w:rPr/>
        <w:t>(</w:t>
      </w:r>
      <w:r w:rsidR="26A72E6F">
        <w:rPr/>
        <w:t>t)))* (1/T(</w:t>
      </w:r>
      <w:proofErr w:type="spellStart"/>
      <w:r w:rsidR="26A72E6F">
        <w:rPr/>
        <w:t>Σ</w:t>
      </w:r>
      <w:r w:rsidRPr="19BB41A8" w:rsidR="26A72E6F">
        <w:rPr>
          <w:sz w:val="18"/>
          <w:szCs w:val="18"/>
        </w:rPr>
        <w:t>t</w:t>
      </w:r>
      <w:r w:rsidR="30FFC20A">
        <w:rPr/>
        <w:t>B</w:t>
      </w:r>
      <w:proofErr w:type="spellEnd"/>
      <w:r w:rsidR="30FFC20A">
        <w:rPr/>
        <w:t>(</w:t>
      </w:r>
      <w:r w:rsidR="26A72E6F">
        <w:rPr/>
        <w:t>t)))</w:t>
      </w:r>
      <w:r w:rsidR="091BE85C">
        <w:rPr/>
        <w:t xml:space="preserve"> where T is the number of observations.</w:t>
      </w:r>
    </w:p>
    <w:p w:rsidR="6EB6664A" w:rsidP="19BB41A8" w:rsidRDefault="6EB6664A" w14:paraId="206F0021" w14:textId="2A5099C9">
      <w:pPr>
        <w:pStyle w:val="BodyText"/>
      </w:pPr>
      <w:r w:rsidR="6EB6664A">
        <w:rPr/>
        <w:t>Set A = X.</w:t>
      </w:r>
    </w:p>
    <w:p w:rsidR="26A72E6F" w:rsidP="19BB41A8" w:rsidRDefault="26A72E6F" w14:paraId="15A4342B" w14:textId="79F3D077">
      <w:pPr>
        <w:pStyle w:val="BodyText"/>
      </w:pPr>
      <w:r w:rsidR="26A72E6F">
        <w:rPr/>
        <w:t xml:space="preserve">To calculate lagged auto-correlation with a lag of Δ, Consider </w:t>
      </w:r>
      <w:r w:rsidR="223339E7">
        <w:rPr/>
        <w:t>B</w:t>
      </w:r>
      <w:r w:rsidR="26A72E6F">
        <w:rPr/>
        <w:t>(t) = X(t- Δ)</w:t>
      </w:r>
    </w:p>
    <w:p w:rsidR="3C8F03F7" w:rsidP="19BB41A8" w:rsidRDefault="3C8F03F7" w14:paraId="319F0D15" w14:textId="7BB91086">
      <w:pPr>
        <w:pStyle w:val="BodyText"/>
      </w:pPr>
      <w:r w:rsidR="3C8F03F7">
        <w:rPr/>
        <w:t>To calculate lagged cross-correlation</w:t>
      </w:r>
      <w:r w:rsidR="6E6C08F4">
        <w:rPr/>
        <w:t xml:space="preserve"> with a lag of Δ, Consider B(t) = Y(t- Δ). Repeat with B(t) = Y(t+Δ)</w:t>
      </w:r>
    </w:p>
    <w:p w:rsidR="6E6C08F4" w:rsidP="19BB41A8" w:rsidRDefault="6E6C08F4" w14:paraId="55BDCADC" w14:textId="256DE542">
      <w:pPr>
        <w:pStyle w:val="BodyText"/>
      </w:pPr>
      <w:r w:rsidR="6E6C08F4">
        <w:rPr/>
        <w:t xml:space="preserve">The number of observations </w:t>
      </w:r>
      <w:r w:rsidR="37B96D62">
        <w:rPr/>
        <w:t>T will decrease as the lag Δ increases. However, to calculate (1/T(</w:t>
      </w:r>
      <w:proofErr w:type="spellStart"/>
      <w:r w:rsidR="37B96D62">
        <w:rPr/>
        <w:t>Σ</w:t>
      </w:r>
      <w:r w:rsidRPr="19BB41A8" w:rsidR="37B96D62">
        <w:rPr>
          <w:sz w:val="18"/>
          <w:szCs w:val="18"/>
        </w:rPr>
        <w:t>t</w:t>
      </w:r>
      <w:r w:rsidR="37B96D62">
        <w:rPr/>
        <w:t>A</w:t>
      </w:r>
      <w:proofErr w:type="spellEnd"/>
      <w:r w:rsidR="37B96D62">
        <w:rPr/>
        <w:t>(t))) and</w:t>
      </w:r>
      <w:r w:rsidR="0554483C">
        <w:rPr/>
        <w:t xml:space="preserve"> (1/T(</w:t>
      </w:r>
      <w:proofErr w:type="spellStart"/>
      <w:r w:rsidR="0554483C">
        <w:rPr/>
        <w:t>Σ</w:t>
      </w:r>
      <w:r w:rsidRPr="19BB41A8" w:rsidR="0554483C">
        <w:rPr>
          <w:sz w:val="18"/>
          <w:szCs w:val="18"/>
        </w:rPr>
        <w:t>t</w:t>
      </w:r>
      <w:r w:rsidR="0554483C">
        <w:rPr/>
        <w:t>B</w:t>
      </w:r>
      <w:proofErr w:type="spellEnd"/>
      <w:r w:rsidR="0554483C">
        <w:rPr/>
        <w:t xml:space="preserve">(t))) </w:t>
      </w:r>
      <w:r w:rsidR="37B96D62">
        <w:rPr/>
        <w:t>we can use all observations.</w:t>
      </w:r>
    </w:p>
    <w:p w:rsidR="19BB41A8" w:rsidP="19BB41A8" w:rsidRDefault="19BB41A8" w14:paraId="7EE1E077" w14:textId="39C9A36D">
      <w:pPr>
        <w:pStyle w:val="BodyText"/>
      </w:pPr>
    </w:p>
    <w:p w:rsidR="5C52348D" w:rsidP="19BB41A8" w:rsidRDefault="5C52348D" w14:paraId="44761757" w14:textId="2A903A16">
      <w:pPr>
        <w:pStyle w:val="BodyText"/>
      </w:pPr>
      <w:r w:rsidR="5C52348D">
        <w:rPr/>
        <w:t xml:space="preserve">In case of Granger causality: </w:t>
      </w:r>
    </w:p>
    <w:p w:rsidR="5C52348D" w:rsidP="19BB41A8" w:rsidRDefault="5C52348D" w14:paraId="2949FC3D" w14:textId="0BD830E5">
      <w:pPr>
        <w:pStyle w:val="BodyText"/>
      </w:pPr>
      <w:r w:rsidR="5C52348D">
        <w:rPr/>
        <w:t>Model 1:    X(t) = a1*X(t-1) + a2*X(t-2); Model 2: X(t) = a1*X(t-1) + a2*X(t-2) + b1*</w:t>
      </w:r>
      <w:r w:rsidR="23A36C8A">
        <w:rPr/>
        <w:t>Y</w:t>
      </w:r>
      <w:r w:rsidR="5C52348D">
        <w:rPr/>
        <w:t xml:space="preserve">(t-1) + </w:t>
      </w:r>
      <w:r w:rsidR="2D4E6143">
        <w:rPr/>
        <w:t>b</w:t>
      </w:r>
      <w:r w:rsidR="5C52348D">
        <w:rPr/>
        <w:t>2*</w:t>
      </w:r>
      <w:r w:rsidR="075E1140">
        <w:rPr/>
        <w:t>Y</w:t>
      </w:r>
      <w:r w:rsidR="5C52348D">
        <w:rPr/>
        <w:t>(t-2)</w:t>
      </w:r>
    </w:p>
    <w:p w:rsidR="47E8FDDC" w:rsidP="19BB41A8" w:rsidRDefault="47E8FDDC" w14:paraId="2890684C" w14:textId="0629C463">
      <w:pPr>
        <w:pStyle w:val="BodyText"/>
      </w:pPr>
      <w:r w:rsidR="47E8FDDC">
        <w:rPr/>
        <w:t xml:space="preserve">Estimate the coefficients for both models using least square regression, based on a subset of the observations (maybe </w:t>
      </w:r>
      <w:r w:rsidR="6ACEAD24">
        <w:rPr/>
        <w:t>5</w:t>
      </w:r>
      <w:r w:rsidR="47E8FDDC">
        <w:rPr/>
        <w:t>).</w:t>
      </w:r>
    </w:p>
    <w:p w:rsidR="47E8FDDC" w:rsidP="19BB41A8" w:rsidRDefault="47E8FDDC" w14:paraId="42887E93" w14:textId="0A71BAEA">
      <w:pPr>
        <w:pStyle w:val="BodyText"/>
      </w:pPr>
      <w:r w:rsidR="47E8FDDC">
        <w:rPr/>
        <w:t>See which model has less squared error in predicting the remaining observations.</w:t>
      </w:r>
    </w:p>
    <w:p w:rsidR="5689A781" w:rsidP="19BB41A8" w:rsidRDefault="5689A781" w14:paraId="43CD9D72" w14:textId="07915049">
      <w:pPr>
        <w:pStyle w:val="BodyText"/>
      </w:pPr>
      <w:r w:rsidR="5689A781">
        <w:rPr/>
        <w:t>If Model 2 has less error, then we can say that Y Granger-causes X. Else, Y doesn’t Granger-cause X.</w:t>
      </w:r>
    </w:p>
    <w:p w:rsidR="19BB41A8" w:rsidP="19BB41A8" w:rsidRDefault="19BB41A8" w14:paraId="4DF97D32" w14:textId="1CF27CA4">
      <w:pPr>
        <w:pStyle w:val="BodyText"/>
      </w:pPr>
    </w:p>
    <w:p w:rsidR="5689A781" w:rsidP="19BB41A8" w:rsidRDefault="5689A781" w14:paraId="3DC2E8EF" w14:textId="72B9A2D2">
      <w:pPr>
        <w:pStyle w:val="BodyText"/>
      </w:pPr>
      <w:r w:rsidR="5689A781">
        <w:rPr/>
        <w:t xml:space="preserve">Repeat: </w:t>
      </w:r>
    </w:p>
    <w:p w:rsidR="5689A781" w:rsidP="19BB41A8" w:rsidRDefault="5689A781" w14:paraId="3395393C" w14:textId="54B98B52">
      <w:pPr>
        <w:pStyle w:val="BodyText"/>
      </w:pPr>
      <w:r w:rsidR="5689A781">
        <w:rPr/>
        <w:t>Model 1:    Y(t) = a1*Y(t-1) + a2*Y(t-2); Model 2: Y(t) = a1*Y(t-1) + a2*Y(t-2) + b1*X(t-1) + b2*X(t-2)</w:t>
      </w:r>
    </w:p>
    <w:p w:rsidR="5689A781" w:rsidP="19BB41A8" w:rsidRDefault="5689A781" w14:paraId="169397C5" w14:textId="0629C463">
      <w:pPr>
        <w:pStyle w:val="BodyText"/>
      </w:pPr>
      <w:r w:rsidR="5689A781">
        <w:rPr/>
        <w:t>Estimate the coefficients for both models using least square regression, based on a subset of the observations (maybe 5).</w:t>
      </w:r>
    </w:p>
    <w:p w:rsidR="5689A781" w:rsidP="19BB41A8" w:rsidRDefault="5689A781" w14:paraId="2F72678E" w14:textId="0A71BAEA">
      <w:pPr>
        <w:pStyle w:val="BodyText"/>
      </w:pPr>
      <w:r w:rsidR="5689A781">
        <w:rPr/>
        <w:t>See which model has less squared error in predicting the remaining observations.</w:t>
      </w:r>
    </w:p>
    <w:p w:rsidR="5689A781" w:rsidP="19BB41A8" w:rsidRDefault="5689A781" w14:paraId="6CE29D87" w14:textId="1DD8F04C">
      <w:pPr>
        <w:pStyle w:val="BodyText"/>
      </w:pPr>
      <w:r w:rsidR="5689A781">
        <w:rPr/>
        <w:t>If Model 2 has less error, then we can say that X Granger-causes Y. Else, X doesn’t Granger-cause Y</w:t>
      </w:r>
      <w:r w:rsidR="5689A781">
        <w:rPr/>
        <w:t>.</w:t>
      </w:r>
    </w:p>
    <w:p w:rsidR="19BB41A8" w:rsidP="19BB41A8" w:rsidRDefault="19BB41A8" w14:paraId="4D8C81F6" w14:textId="52E5FAF0">
      <w:pPr>
        <w:pStyle w:val="BodyText"/>
      </w:pPr>
    </w:p>
    <w:p w:rsidR="19BB41A8" w:rsidP="19BB41A8" w:rsidRDefault="19BB41A8" w14:paraId="5F7BAD1E" w14:textId="453860CB">
      <w:pPr>
        <w:pStyle w:val="BodyText"/>
      </w:pPr>
    </w:p>
    <w:p xmlns:wp14="http://schemas.microsoft.com/office/word/2010/wordml" w:rsidR="009E43E3" w:rsidRDefault="009E43E3" w14:paraId="4DDBEF00" wp14:textId="77777777">
      <w:pPr>
        <w:pStyle w:val="BodyText"/>
      </w:pPr>
    </w:p>
    <w:p xmlns:wp14="http://schemas.microsoft.com/office/word/2010/wordml" w:rsidR="009E43E3" w:rsidP="009E43E3" w:rsidRDefault="009E43E3" w14:paraId="0E56677E" wp14:textId="77777777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14"/>
      </w:pPr>
      <w:r>
        <w:t>We are trying to predict whether there will be a crop shortage or not in a given year. Several</w:t>
      </w:r>
      <w:r w:rsidRPr="009E43E3">
        <w:rPr>
          <w:spacing w:val="1"/>
        </w:rPr>
        <w:t xml:space="preserve"> </w:t>
      </w:r>
      <w:r>
        <w:t>factors are recorded from past experience in earlier years and locations, based on which two</w:t>
      </w:r>
      <w:r w:rsidRPr="009E43E3">
        <w:rPr>
          <w:spacing w:val="-47"/>
        </w:rPr>
        <w:t xml:space="preserve"> </w:t>
      </w:r>
      <w:r>
        <w:t>decision</w:t>
      </w:r>
      <w:r w:rsidRPr="009E43E3">
        <w:rPr>
          <w:spacing w:val="-4"/>
        </w:rPr>
        <w:t xml:space="preserve"> </w:t>
      </w:r>
      <w:r>
        <w:t>trees are</w:t>
      </w:r>
      <w:r w:rsidRPr="009E43E3">
        <w:rPr>
          <w:spacing w:val="-4"/>
        </w:rPr>
        <w:t xml:space="preserve"> </w:t>
      </w:r>
      <w:r>
        <w:t>proposed.</w:t>
      </w:r>
      <w:r w:rsidRPr="009E43E3">
        <w:rPr>
          <w:spacing w:val="-1"/>
        </w:rPr>
        <w:t xml:space="preserve"> </w:t>
      </w:r>
      <w:r>
        <w:t>On</w:t>
      </w:r>
      <w:r w:rsidRPr="009E43E3">
        <w:rPr>
          <w:spacing w:val="-1"/>
        </w:rPr>
        <w:t xml:space="preserve"> </w:t>
      </w:r>
      <w:r>
        <w:t>the given</w:t>
      </w:r>
      <w:r w:rsidRPr="009E43E3">
        <w:rPr>
          <w:spacing w:val="-1"/>
        </w:rPr>
        <w:t xml:space="preserve"> </w:t>
      </w:r>
      <w:r>
        <w:t>dataset,</w:t>
      </w:r>
      <w:r w:rsidRPr="009E43E3">
        <w:rPr>
          <w:spacing w:val="-3"/>
        </w:rPr>
        <w:t xml:space="preserve"> </w:t>
      </w:r>
      <w:r>
        <w:t>which</w:t>
      </w:r>
      <w:r w:rsidRPr="009E43E3">
        <w:rPr>
          <w:spacing w:val="-2"/>
        </w:rPr>
        <w:t xml:space="preserve"> </w:t>
      </w:r>
      <w:r>
        <w:t>do</w:t>
      </w:r>
      <w:r w:rsidRPr="009E43E3">
        <w:rPr>
          <w:spacing w:val="-2"/>
        </w:rPr>
        <w:t xml:space="preserve"> </w:t>
      </w:r>
      <w:r>
        <w:t>you</w:t>
      </w:r>
      <w:r w:rsidRPr="009E43E3">
        <w:rPr>
          <w:spacing w:val="-3"/>
        </w:rPr>
        <w:t xml:space="preserve"> </w:t>
      </w:r>
      <w:r>
        <w:t>think is</w:t>
      </w:r>
      <w:r w:rsidRPr="009E43E3">
        <w:rPr>
          <w:spacing w:val="-2"/>
        </w:rPr>
        <w:t xml:space="preserve"> </w:t>
      </w:r>
      <w:r>
        <w:t>more</w:t>
      </w:r>
      <w:r w:rsidRPr="009E43E3">
        <w:rPr>
          <w:spacing w:val="-3"/>
        </w:rPr>
        <w:t xml:space="preserve"> </w:t>
      </w:r>
      <w:r>
        <w:t>suitable?</w:t>
      </w:r>
    </w:p>
    <w:p xmlns:wp14="http://schemas.microsoft.com/office/word/2010/wordml" w:rsidR="009E43E3" w:rsidP="009E43E3" w:rsidRDefault="009E43E3" w14:paraId="3461D779" wp14:textId="77777777">
      <w:pPr>
        <w:tabs>
          <w:tab w:val="left" w:pos="841"/>
        </w:tabs>
        <w:spacing w:line="259" w:lineRule="auto"/>
        <w:ind w:right="114"/>
      </w:pPr>
    </w:p>
    <w:p xmlns:wp14="http://schemas.microsoft.com/office/word/2010/wordml" w:rsidR="009E43E3" w:rsidP="009E43E3" w:rsidRDefault="009E43E3" w14:paraId="0D52FE7E" wp14:textId="77777777">
      <w:pPr>
        <w:pStyle w:val="BodyText"/>
        <w:spacing w:before="41" w:line="400" w:lineRule="auto"/>
        <w:ind w:left="768" w:right="4374" w:hanging="648"/>
      </w:pPr>
      <w:r>
        <w:t>Tree 1: If R &gt; 600: if P=Y then predict Y, else predict N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&lt; 600: predict</w:t>
      </w:r>
      <w:r>
        <w:rPr>
          <w:spacing w:val="1"/>
        </w:rPr>
        <w:t xml:space="preserve"> </w:t>
      </w:r>
      <w:r>
        <w:t>Y</w:t>
      </w:r>
    </w:p>
    <w:p xmlns:wp14="http://schemas.microsoft.com/office/word/2010/wordml" w:rsidR="009E43E3" w:rsidP="009E43E3" w:rsidRDefault="009E43E3" w14:paraId="13C9A35D" wp14:textId="77777777">
      <w:pPr>
        <w:pStyle w:val="BodyText"/>
        <w:spacing w:before="3" w:line="400" w:lineRule="auto"/>
        <w:ind w:left="768" w:right="4374" w:hanging="648"/>
      </w:pPr>
      <w:r>
        <w:t>Tree 2: If P = Y: if R&gt;600 then predict N, else predict Y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N: if</w:t>
      </w:r>
      <w:r>
        <w:rPr>
          <w:spacing w:val="-3"/>
        </w:rPr>
        <w:t xml:space="preserve"> </w:t>
      </w:r>
      <w:r>
        <w:t>W&lt;26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else predict</w:t>
      </w:r>
      <w:r>
        <w:rPr>
          <w:spacing w:val="-2"/>
        </w:rPr>
        <w:t xml:space="preserve"> </w:t>
      </w:r>
      <w:r>
        <w:t>N</w:t>
      </w:r>
    </w:p>
    <w:p xmlns:wp14="http://schemas.microsoft.com/office/word/2010/wordml" w:rsidR="009E43E3" w:rsidP="009E43E3" w:rsidRDefault="009E43E3" w14:paraId="3CF2D8B6" wp14:textId="77777777">
      <w:pPr>
        <w:pStyle w:val="BodyText"/>
        <w:spacing w:before="2"/>
        <w:rPr>
          <w:sz w:val="13"/>
        </w:rPr>
      </w:pPr>
    </w:p>
    <w:tbl>
      <w:tblPr>
        <w:tblW w:w="9031" w:type="dxa"/>
        <w:tblInd w:w="1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630"/>
        <w:gridCol w:w="792"/>
        <w:gridCol w:w="711"/>
        <w:gridCol w:w="769"/>
        <w:gridCol w:w="784"/>
        <w:gridCol w:w="791"/>
        <w:gridCol w:w="791"/>
        <w:gridCol w:w="792"/>
        <w:gridCol w:w="770"/>
        <w:gridCol w:w="792"/>
      </w:tblGrid>
      <w:tr xmlns:wp14="http://schemas.microsoft.com/office/word/2010/wordml" w:rsidR="009E43E3" w:rsidTr="19BB41A8" w14:paraId="57C02600" wp14:textId="77777777">
        <w:trPr>
          <w:trHeight w:val="805"/>
        </w:trPr>
        <w:tc>
          <w:tcPr>
            <w:tcW w:w="1409" w:type="dxa"/>
            <w:tcMar/>
          </w:tcPr>
          <w:p w:rsidR="009E43E3" w:rsidP="00360A12" w:rsidRDefault="009E43E3" w14:paraId="01189ED3" wp14:textId="77777777">
            <w:pPr>
              <w:pStyle w:val="TableParagraph"/>
              <w:spacing w:line="240" w:lineRule="auto"/>
              <w:ind w:right="642"/>
            </w:pPr>
            <w:r>
              <w:t>Annual</w:t>
            </w:r>
            <w:r>
              <w:rPr>
                <w:spacing w:val="-47"/>
              </w:rPr>
              <w:t xml:space="preserve"> </w:t>
            </w:r>
            <w:r>
              <w:t>rainfall</w:t>
            </w:r>
          </w:p>
          <w:p w:rsidR="009E43E3" w:rsidP="00360A12" w:rsidRDefault="009E43E3" w14:paraId="30ECD7C8" wp14:textId="77777777">
            <w:pPr>
              <w:pStyle w:val="TableParagraph"/>
              <w:spacing w:line="249" w:lineRule="exact"/>
            </w:pPr>
            <w:r>
              <w:t>(R)(cm)</w:t>
            </w:r>
          </w:p>
        </w:tc>
        <w:tc>
          <w:tcPr>
            <w:tcW w:w="630" w:type="dxa"/>
            <w:tcMar/>
          </w:tcPr>
          <w:p w:rsidR="009E43E3" w:rsidP="00360A12" w:rsidRDefault="009E43E3" w14:paraId="6ADE3D17" wp14:textId="77777777">
            <w:pPr>
              <w:pStyle w:val="TableParagraph"/>
              <w:spacing w:line="268" w:lineRule="exact"/>
            </w:pPr>
            <w:r>
              <w:t>550</w:t>
            </w:r>
          </w:p>
        </w:tc>
        <w:tc>
          <w:tcPr>
            <w:tcW w:w="792" w:type="dxa"/>
            <w:tcMar/>
          </w:tcPr>
          <w:p w:rsidR="009E43E3" w:rsidP="00360A12" w:rsidRDefault="009E43E3" w14:paraId="32F9C4DC" wp14:textId="77777777">
            <w:pPr>
              <w:pStyle w:val="TableParagraph"/>
              <w:spacing w:line="268" w:lineRule="exact"/>
            </w:pPr>
            <w:r>
              <w:t>437</w:t>
            </w:r>
          </w:p>
        </w:tc>
        <w:tc>
          <w:tcPr>
            <w:tcW w:w="711" w:type="dxa"/>
            <w:tcMar/>
          </w:tcPr>
          <w:p w:rsidR="009E43E3" w:rsidP="00360A12" w:rsidRDefault="009E43E3" w14:paraId="4F83AC0C" wp14:textId="77777777">
            <w:pPr>
              <w:pStyle w:val="TableParagraph"/>
              <w:spacing w:line="268" w:lineRule="exact"/>
              <w:ind w:left="106"/>
            </w:pPr>
            <w:r>
              <w:t>898</w:t>
            </w:r>
          </w:p>
        </w:tc>
        <w:tc>
          <w:tcPr>
            <w:tcW w:w="769" w:type="dxa"/>
            <w:tcMar/>
          </w:tcPr>
          <w:p w:rsidR="009E43E3" w:rsidP="00360A12" w:rsidRDefault="009E43E3" w14:paraId="1B4DAE9A" wp14:textId="77777777">
            <w:pPr>
              <w:pStyle w:val="TableParagraph"/>
              <w:spacing w:line="268" w:lineRule="exact"/>
              <w:ind w:left="106"/>
            </w:pPr>
            <w:r>
              <w:t>580</w:t>
            </w:r>
          </w:p>
        </w:tc>
        <w:tc>
          <w:tcPr>
            <w:tcW w:w="784" w:type="dxa"/>
            <w:tcMar/>
          </w:tcPr>
          <w:p w:rsidR="009E43E3" w:rsidP="00360A12" w:rsidRDefault="009E43E3" w14:paraId="3FA6A88B" wp14:textId="77777777">
            <w:pPr>
              <w:pStyle w:val="TableParagraph"/>
              <w:spacing w:line="268" w:lineRule="exact"/>
              <w:ind w:left="105"/>
            </w:pPr>
            <w:r>
              <w:t>754</w:t>
            </w:r>
          </w:p>
        </w:tc>
        <w:tc>
          <w:tcPr>
            <w:tcW w:w="791" w:type="dxa"/>
            <w:tcMar/>
          </w:tcPr>
          <w:p w:rsidR="009E43E3" w:rsidP="00360A12" w:rsidRDefault="009E43E3" w14:paraId="31DD5BAD" wp14:textId="77777777">
            <w:pPr>
              <w:pStyle w:val="TableParagraph"/>
              <w:spacing w:line="268" w:lineRule="exact"/>
              <w:ind w:left="104"/>
            </w:pPr>
            <w:r>
              <w:t>604</w:t>
            </w:r>
          </w:p>
        </w:tc>
        <w:tc>
          <w:tcPr>
            <w:tcW w:w="791" w:type="dxa"/>
            <w:tcMar/>
          </w:tcPr>
          <w:p w:rsidR="009E43E3" w:rsidP="00360A12" w:rsidRDefault="009E43E3" w14:paraId="6C6018E7" wp14:textId="77777777">
            <w:pPr>
              <w:pStyle w:val="TableParagraph"/>
              <w:spacing w:line="268" w:lineRule="exact"/>
              <w:ind w:left="102"/>
            </w:pPr>
            <w:r>
              <w:t>566</w:t>
            </w:r>
          </w:p>
        </w:tc>
        <w:tc>
          <w:tcPr>
            <w:tcW w:w="792" w:type="dxa"/>
            <w:tcMar/>
          </w:tcPr>
          <w:p w:rsidR="009E43E3" w:rsidP="00360A12" w:rsidRDefault="009E43E3" w14:paraId="2E05162B" wp14:textId="77777777">
            <w:pPr>
              <w:pStyle w:val="TableParagraph"/>
              <w:spacing w:line="268" w:lineRule="exact"/>
              <w:ind w:left="101"/>
            </w:pPr>
            <w:r>
              <w:t>725</w:t>
            </w:r>
          </w:p>
        </w:tc>
        <w:tc>
          <w:tcPr>
            <w:tcW w:w="770" w:type="dxa"/>
            <w:tcMar/>
          </w:tcPr>
          <w:p w:rsidR="009E43E3" w:rsidP="00360A12" w:rsidRDefault="009E43E3" w14:paraId="3076BEAD" wp14:textId="77777777">
            <w:pPr>
              <w:pStyle w:val="TableParagraph"/>
              <w:spacing w:line="268" w:lineRule="exact"/>
              <w:ind w:left="99"/>
            </w:pPr>
            <w:r>
              <w:t>685</w:t>
            </w:r>
          </w:p>
        </w:tc>
        <w:tc>
          <w:tcPr>
            <w:tcW w:w="792" w:type="dxa"/>
            <w:tcMar/>
          </w:tcPr>
          <w:p w:rsidR="009E43E3" w:rsidP="00360A12" w:rsidRDefault="009E43E3" w14:paraId="4145874D" wp14:textId="77777777">
            <w:pPr>
              <w:pStyle w:val="TableParagraph"/>
              <w:spacing w:line="268" w:lineRule="exact"/>
              <w:ind w:left="97"/>
            </w:pPr>
            <w:r>
              <w:t>815</w:t>
            </w:r>
          </w:p>
        </w:tc>
      </w:tr>
      <w:tr xmlns:wp14="http://schemas.microsoft.com/office/word/2010/wordml" w:rsidR="009E43E3" w:rsidTr="19BB41A8" w14:paraId="58AA1A3F" wp14:textId="77777777">
        <w:trPr>
          <w:trHeight w:val="537"/>
        </w:trPr>
        <w:tc>
          <w:tcPr>
            <w:tcW w:w="1409" w:type="dxa"/>
            <w:tcMar/>
          </w:tcPr>
          <w:p w:rsidR="009E43E3" w:rsidP="00360A12" w:rsidRDefault="009E43E3" w14:paraId="761DD869" wp14:textId="77777777">
            <w:pPr>
              <w:pStyle w:val="TableParagraph"/>
              <w:tabs>
                <w:tab w:val="left" w:pos="750"/>
              </w:tabs>
              <w:spacing w:line="268" w:lineRule="exact"/>
            </w:pPr>
            <w:r>
              <w:t>Pest</w:t>
            </w:r>
            <w:r>
              <w:tab/>
            </w:r>
            <w:r>
              <w:t>attack</w:t>
            </w:r>
          </w:p>
          <w:p w:rsidR="009E43E3" w:rsidP="00360A12" w:rsidRDefault="009E43E3" w14:paraId="7FB24B71" wp14:textId="77777777">
            <w:pPr>
              <w:pStyle w:val="TableParagraph"/>
              <w:spacing w:line="249" w:lineRule="exact"/>
            </w:pPr>
            <w:r>
              <w:t>(P)</w:t>
            </w:r>
          </w:p>
        </w:tc>
        <w:tc>
          <w:tcPr>
            <w:tcW w:w="630" w:type="dxa"/>
            <w:tcMar/>
          </w:tcPr>
          <w:p w:rsidR="009E43E3" w:rsidP="00360A12" w:rsidRDefault="009E43E3" w14:paraId="200D163A" wp14:textId="77777777">
            <w:pPr>
              <w:pStyle w:val="TableParagraph"/>
              <w:spacing w:line="268" w:lineRule="exact"/>
            </w:pPr>
            <w:r>
              <w:t>Y</w:t>
            </w:r>
          </w:p>
        </w:tc>
        <w:tc>
          <w:tcPr>
            <w:tcW w:w="792" w:type="dxa"/>
            <w:tcMar/>
          </w:tcPr>
          <w:p w:rsidR="009E43E3" w:rsidP="00360A12" w:rsidRDefault="009E43E3" w14:paraId="350C21BE" wp14:textId="77777777">
            <w:pPr>
              <w:pStyle w:val="TableParagraph"/>
              <w:spacing w:line="268" w:lineRule="exact"/>
            </w:pPr>
            <w:r>
              <w:t>N</w:t>
            </w:r>
          </w:p>
        </w:tc>
        <w:tc>
          <w:tcPr>
            <w:tcW w:w="711" w:type="dxa"/>
            <w:tcMar/>
          </w:tcPr>
          <w:p w:rsidR="009E43E3" w:rsidP="00360A12" w:rsidRDefault="009E43E3" w14:paraId="13F9A875" wp14:textId="77777777">
            <w:pPr>
              <w:pStyle w:val="TableParagraph"/>
              <w:spacing w:line="268" w:lineRule="exact"/>
              <w:ind w:left="106"/>
            </w:pPr>
            <w:r>
              <w:t>N</w:t>
            </w:r>
          </w:p>
        </w:tc>
        <w:tc>
          <w:tcPr>
            <w:tcW w:w="769" w:type="dxa"/>
            <w:tcMar/>
          </w:tcPr>
          <w:p w:rsidR="009E43E3" w:rsidP="00360A12" w:rsidRDefault="009E43E3" w14:paraId="4FFB49C1" wp14:textId="77777777">
            <w:pPr>
              <w:pStyle w:val="TableParagraph"/>
              <w:spacing w:line="268" w:lineRule="exact"/>
              <w:ind w:left="106"/>
            </w:pPr>
            <w:r>
              <w:t>Y</w:t>
            </w:r>
          </w:p>
        </w:tc>
        <w:tc>
          <w:tcPr>
            <w:tcW w:w="784" w:type="dxa"/>
            <w:tcMar/>
          </w:tcPr>
          <w:p w:rsidR="009E43E3" w:rsidP="00360A12" w:rsidRDefault="009E43E3" w14:paraId="6C0E49A0" wp14:textId="77777777">
            <w:pPr>
              <w:pStyle w:val="TableParagraph"/>
              <w:spacing w:line="268" w:lineRule="exact"/>
              <w:ind w:left="105"/>
            </w:pPr>
            <w:r>
              <w:t>Y</w:t>
            </w:r>
          </w:p>
        </w:tc>
        <w:tc>
          <w:tcPr>
            <w:tcW w:w="791" w:type="dxa"/>
            <w:tcMar/>
          </w:tcPr>
          <w:p w:rsidR="009E43E3" w:rsidP="00360A12" w:rsidRDefault="009E43E3" w14:paraId="0957B6BD" wp14:textId="77777777">
            <w:pPr>
              <w:pStyle w:val="TableParagraph"/>
              <w:spacing w:line="268" w:lineRule="exact"/>
              <w:ind w:left="104"/>
            </w:pPr>
            <w:r>
              <w:t>N</w:t>
            </w:r>
          </w:p>
        </w:tc>
        <w:tc>
          <w:tcPr>
            <w:tcW w:w="791" w:type="dxa"/>
            <w:tcMar/>
          </w:tcPr>
          <w:p w:rsidR="009E43E3" w:rsidP="00360A12" w:rsidRDefault="009E43E3" w14:paraId="05628F02" wp14:textId="77777777">
            <w:pPr>
              <w:pStyle w:val="TableParagraph"/>
              <w:spacing w:line="268" w:lineRule="exact"/>
              <w:ind w:left="102"/>
            </w:pPr>
            <w:r>
              <w:t>N</w:t>
            </w:r>
          </w:p>
        </w:tc>
        <w:tc>
          <w:tcPr>
            <w:tcW w:w="792" w:type="dxa"/>
            <w:tcMar/>
          </w:tcPr>
          <w:p w:rsidR="009E43E3" w:rsidP="00360A12" w:rsidRDefault="009E43E3" w14:paraId="3FA15983" wp14:textId="77777777">
            <w:pPr>
              <w:pStyle w:val="TableParagraph"/>
              <w:spacing w:line="268" w:lineRule="exact"/>
              <w:ind w:left="101"/>
            </w:pPr>
            <w:r>
              <w:t>N</w:t>
            </w:r>
          </w:p>
        </w:tc>
        <w:tc>
          <w:tcPr>
            <w:tcW w:w="770" w:type="dxa"/>
            <w:tcMar/>
          </w:tcPr>
          <w:p w:rsidR="009E43E3" w:rsidP="00360A12" w:rsidRDefault="009E43E3" w14:paraId="6B6092CF" wp14:textId="77777777">
            <w:pPr>
              <w:pStyle w:val="TableParagraph"/>
              <w:spacing w:line="268" w:lineRule="exact"/>
              <w:ind w:left="99"/>
            </w:pPr>
            <w:r>
              <w:t>Y</w:t>
            </w:r>
          </w:p>
        </w:tc>
        <w:tc>
          <w:tcPr>
            <w:tcW w:w="792" w:type="dxa"/>
            <w:tcMar/>
          </w:tcPr>
          <w:p w:rsidR="009E43E3" w:rsidP="00360A12" w:rsidRDefault="009E43E3" w14:paraId="15DC2D20" wp14:textId="77777777">
            <w:pPr>
              <w:pStyle w:val="TableParagraph"/>
              <w:spacing w:line="268" w:lineRule="exact"/>
              <w:ind w:left="97"/>
            </w:pPr>
            <w:r>
              <w:t>N</w:t>
            </w:r>
          </w:p>
        </w:tc>
      </w:tr>
      <w:tr xmlns:wp14="http://schemas.microsoft.com/office/word/2010/wordml" w:rsidR="009E43E3" w:rsidTr="19BB41A8" w14:paraId="17788C50" wp14:textId="77777777">
        <w:trPr>
          <w:trHeight w:val="805"/>
        </w:trPr>
        <w:tc>
          <w:tcPr>
            <w:tcW w:w="1409" w:type="dxa"/>
            <w:tcMar/>
          </w:tcPr>
          <w:p w:rsidR="009E43E3" w:rsidP="00360A12" w:rsidRDefault="009E43E3" w14:paraId="793CBD9A" wp14:textId="77777777">
            <w:pPr>
              <w:pStyle w:val="TableParagraph"/>
              <w:spacing w:line="240" w:lineRule="auto"/>
              <w:ind w:right="359"/>
            </w:pPr>
            <w:r>
              <w:t>Farming</w:t>
            </w:r>
            <w:r>
              <w:rPr>
                <w:spacing w:val="1"/>
              </w:rPr>
              <w:t xml:space="preserve"> </w:t>
            </w:r>
            <w:r>
              <w:t>workforce</w:t>
            </w:r>
          </w:p>
          <w:p w:rsidR="009E43E3" w:rsidP="00360A12" w:rsidRDefault="009E43E3" w14:paraId="33F2F992" wp14:textId="77777777">
            <w:pPr>
              <w:pStyle w:val="TableParagraph"/>
              <w:spacing w:line="249" w:lineRule="exact"/>
            </w:pPr>
            <w:r>
              <w:t>(W)</w:t>
            </w:r>
            <w:r>
              <w:rPr>
                <w:spacing w:val="-1"/>
              </w:rPr>
              <w:t xml:space="preserve"> </w:t>
            </w:r>
            <w:r>
              <w:t>(million)</w:t>
            </w:r>
          </w:p>
        </w:tc>
        <w:tc>
          <w:tcPr>
            <w:tcW w:w="630" w:type="dxa"/>
            <w:tcMar/>
          </w:tcPr>
          <w:p w:rsidR="009E43E3" w:rsidP="00360A12" w:rsidRDefault="009E43E3" w14:paraId="5007C906" wp14:textId="77777777">
            <w:pPr>
              <w:pStyle w:val="TableParagraph"/>
              <w:spacing w:line="268" w:lineRule="exact"/>
            </w:pPr>
            <w:r>
              <w:t>20</w:t>
            </w:r>
          </w:p>
        </w:tc>
        <w:tc>
          <w:tcPr>
            <w:tcW w:w="792" w:type="dxa"/>
            <w:tcMar/>
          </w:tcPr>
          <w:p w:rsidR="009E43E3" w:rsidP="00360A12" w:rsidRDefault="009E43E3" w14:paraId="526D80A2" wp14:textId="77777777">
            <w:pPr>
              <w:pStyle w:val="TableParagraph"/>
              <w:spacing w:line="268" w:lineRule="exact"/>
            </w:pPr>
            <w:r>
              <w:t>18</w:t>
            </w:r>
          </w:p>
        </w:tc>
        <w:tc>
          <w:tcPr>
            <w:tcW w:w="711" w:type="dxa"/>
            <w:tcMar/>
          </w:tcPr>
          <w:p w:rsidR="009E43E3" w:rsidP="00360A12" w:rsidRDefault="009E43E3" w14:paraId="4BFDD700" wp14:textId="77777777">
            <w:pPr>
              <w:pStyle w:val="TableParagraph"/>
              <w:spacing w:line="268" w:lineRule="exact"/>
              <w:ind w:left="106"/>
            </w:pPr>
            <w:r>
              <w:t>25</w:t>
            </w:r>
          </w:p>
        </w:tc>
        <w:tc>
          <w:tcPr>
            <w:tcW w:w="769" w:type="dxa"/>
            <w:tcMar/>
          </w:tcPr>
          <w:p w:rsidR="009E43E3" w:rsidP="00360A12" w:rsidRDefault="009E43E3" w14:paraId="44C26413" wp14:textId="77777777">
            <w:pPr>
              <w:pStyle w:val="TableParagraph"/>
              <w:spacing w:line="268" w:lineRule="exact"/>
              <w:ind w:left="106"/>
            </w:pPr>
            <w:r>
              <w:t>22</w:t>
            </w:r>
          </w:p>
        </w:tc>
        <w:tc>
          <w:tcPr>
            <w:tcW w:w="784" w:type="dxa"/>
            <w:tcMar/>
          </w:tcPr>
          <w:p w:rsidR="009E43E3" w:rsidP="00360A12" w:rsidRDefault="009E43E3" w14:paraId="219897CE" wp14:textId="77777777">
            <w:pPr>
              <w:pStyle w:val="TableParagraph"/>
              <w:spacing w:line="268" w:lineRule="exact"/>
              <w:ind w:left="105"/>
            </w:pPr>
            <w:r>
              <w:t>30</w:t>
            </w:r>
          </w:p>
        </w:tc>
        <w:tc>
          <w:tcPr>
            <w:tcW w:w="791" w:type="dxa"/>
            <w:tcMar/>
          </w:tcPr>
          <w:p w:rsidR="009E43E3" w:rsidP="00360A12" w:rsidRDefault="009E43E3" w14:paraId="57393B24" wp14:textId="77777777">
            <w:pPr>
              <w:pStyle w:val="TableParagraph"/>
              <w:spacing w:line="268" w:lineRule="exact"/>
              <w:ind w:left="104"/>
            </w:pPr>
            <w:r>
              <w:t>28</w:t>
            </w:r>
          </w:p>
        </w:tc>
        <w:tc>
          <w:tcPr>
            <w:tcW w:w="791" w:type="dxa"/>
            <w:tcMar/>
          </w:tcPr>
          <w:p w:rsidR="009E43E3" w:rsidP="00360A12" w:rsidRDefault="009E43E3" w14:paraId="434292C4" wp14:textId="77777777">
            <w:pPr>
              <w:pStyle w:val="TableParagraph"/>
              <w:spacing w:line="268" w:lineRule="exact"/>
              <w:ind w:left="102"/>
            </w:pPr>
            <w:r>
              <w:t>32</w:t>
            </w:r>
          </w:p>
        </w:tc>
        <w:tc>
          <w:tcPr>
            <w:tcW w:w="792" w:type="dxa"/>
            <w:tcMar/>
          </w:tcPr>
          <w:p w:rsidR="009E43E3" w:rsidP="00360A12" w:rsidRDefault="009E43E3" w14:paraId="72E4F76D" wp14:textId="77777777">
            <w:pPr>
              <w:pStyle w:val="TableParagraph"/>
              <w:spacing w:line="268" w:lineRule="exact"/>
              <w:ind w:left="101"/>
            </w:pPr>
            <w:r>
              <w:t>23</w:t>
            </w:r>
          </w:p>
        </w:tc>
        <w:tc>
          <w:tcPr>
            <w:tcW w:w="770" w:type="dxa"/>
            <w:tcMar/>
          </w:tcPr>
          <w:p w:rsidR="009E43E3" w:rsidP="00360A12" w:rsidRDefault="009E43E3" w14:paraId="7B568215" wp14:textId="77777777">
            <w:pPr>
              <w:pStyle w:val="TableParagraph"/>
              <w:spacing w:line="268" w:lineRule="exact"/>
              <w:ind w:left="99"/>
            </w:pPr>
            <w:r>
              <w:t>21</w:t>
            </w:r>
          </w:p>
        </w:tc>
        <w:tc>
          <w:tcPr>
            <w:tcW w:w="792" w:type="dxa"/>
            <w:tcMar/>
          </w:tcPr>
          <w:p w:rsidR="009E43E3" w:rsidP="00360A12" w:rsidRDefault="009E43E3" w14:paraId="41C0AA51" wp14:textId="77777777">
            <w:pPr>
              <w:pStyle w:val="TableParagraph"/>
              <w:spacing w:line="268" w:lineRule="exact"/>
              <w:ind w:left="97"/>
            </w:pPr>
            <w:r>
              <w:t>27</w:t>
            </w:r>
          </w:p>
        </w:tc>
      </w:tr>
      <w:tr xmlns:wp14="http://schemas.microsoft.com/office/word/2010/wordml" w:rsidR="009E43E3" w:rsidTr="19BB41A8" w14:paraId="6E0EA0D2" wp14:textId="77777777">
        <w:trPr>
          <w:trHeight w:val="537"/>
        </w:trPr>
        <w:tc>
          <w:tcPr>
            <w:tcW w:w="1409" w:type="dxa"/>
            <w:tcMar/>
          </w:tcPr>
          <w:p w:rsidR="009E43E3" w:rsidP="00360A12" w:rsidRDefault="009E43E3" w14:paraId="0B81A0B4" wp14:textId="77777777">
            <w:pPr>
              <w:pStyle w:val="TableParagraph"/>
              <w:spacing w:line="268" w:lineRule="exact"/>
            </w:pPr>
            <w:r>
              <w:t>Crop</w:t>
            </w:r>
          </w:p>
          <w:p w:rsidR="009E43E3" w:rsidP="00360A12" w:rsidRDefault="009E43E3" w14:paraId="29BDE6FA" wp14:textId="77777777">
            <w:pPr>
              <w:pStyle w:val="TableParagraph"/>
              <w:spacing w:line="249" w:lineRule="exact"/>
            </w:pPr>
            <w:r>
              <w:t>Shortage</w:t>
            </w:r>
            <w:r>
              <w:rPr>
                <w:spacing w:val="-3"/>
              </w:rPr>
              <w:t xml:space="preserve"> </w:t>
            </w:r>
            <w:r>
              <w:t>(C)</w:t>
            </w:r>
          </w:p>
        </w:tc>
        <w:tc>
          <w:tcPr>
            <w:tcW w:w="630" w:type="dxa"/>
            <w:tcMar/>
          </w:tcPr>
          <w:p w:rsidR="009E43E3" w:rsidP="00360A12" w:rsidRDefault="009E43E3" w14:paraId="4343B804" wp14:textId="77777777">
            <w:pPr>
              <w:pStyle w:val="TableParagraph"/>
              <w:spacing w:line="268" w:lineRule="exact"/>
            </w:pPr>
            <w:r>
              <w:t>Y</w:t>
            </w:r>
          </w:p>
        </w:tc>
        <w:tc>
          <w:tcPr>
            <w:tcW w:w="792" w:type="dxa"/>
            <w:tcMar/>
          </w:tcPr>
          <w:p w:rsidR="009E43E3" w:rsidP="00360A12" w:rsidRDefault="009E43E3" w14:paraId="754D6AC7" wp14:textId="77777777">
            <w:pPr>
              <w:pStyle w:val="TableParagraph"/>
              <w:spacing w:line="268" w:lineRule="exact"/>
            </w:pPr>
            <w:r>
              <w:t>Y</w:t>
            </w:r>
          </w:p>
        </w:tc>
        <w:tc>
          <w:tcPr>
            <w:tcW w:w="711" w:type="dxa"/>
            <w:tcMar/>
          </w:tcPr>
          <w:p w:rsidR="009E43E3" w:rsidP="00360A12" w:rsidRDefault="009E43E3" w14:paraId="02727CCB" wp14:textId="77777777">
            <w:pPr>
              <w:pStyle w:val="TableParagraph"/>
              <w:spacing w:line="268" w:lineRule="exact"/>
              <w:ind w:left="106"/>
            </w:pPr>
            <w:r>
              <w:t>Y</w:t>
            </w:r>
          </w:p>
        </w:tc>
        <w:tc>
          <w:tcPr>
            <w:tcW w:w="769" w:type="dxa"/>
            <w:tcMar/>
          </w:tcPr>
          <w:p w:rsidR="009E43E3" w:rsidP="00360A12" w:rsidRDefault="009E43E3" w14:paraId="24EC8B52" wp14:textId="77777777">
            <w:pPr>
              <w:pStyle w:val="TableParagraph"/>
              <w:spacing w:line="268" w:lineRule="exact"/>
              <w:ind w:left="106"/>
            </w:pPr>
            <w:r>
              <w:t>Y</w:t>
            </w:r>
          </w:p>
        </w:tc>
        <w:tc>
          <w:tcPr>
            <w:tcW w:w="784" w:type="dxa"/>
            <w:tcMar/>
          </w:tcPr>
          <w:p w:rsidR="009E43E3" w:rsidP="00360A12" w:rsidRDefault="009E43E3" w14:paraId="1EC74E47" wp14:textId="77777777">
            <w:pPr>
              <w:pStyle w:val="TableParagraph"/>
              <w:spacing w:line="268" w:lineRule="exact"/>
              <w:ind w:left="105"/>
            </w:pPr>
            <w:r>
              <w:t>Y</w:t>
            </w:r>
          </w:p>
        </w:tc>
        <w:tc>
          <w:tcPr>
            <w:tcW w:w="791" w:type="dxa"/>
            <w:tcMar/>
          </w:tcPr>
          <w:p w:rsidR="009E43E3" w:rsidP="00360A12" w:rsidRDefault="009E43E3" w14:paraId="46B703C4" wp14:textId="77777777">
            <w:pPr>
              <w:pStyle w:val="TableParagraph"/>
              <w:spacing w:line="268" w:lineRule="exact"/>
              <w:ind w:left="104"/>
            </w:pPr>
            <w:r>
              <w:t>N</w:t>
            </w:r>
          </w:p>
        </w:tc>
        <w:tc>
          <w:tcPr>
            <w:tcW w:w="791" w:type="dxa"/>
            <w:tcMar/>
          </w:tcPr>
          <w:p w:rsidR="009E43E3" w:rsidP="00360A12" w:rsidRDefault="009E43E3" w14:paraId="2E2CB9BC" wp14:textId="77777777">
            <w:pPr>
              <w:pStyle w:val="TableParagraph"/>
              <w:spacing w:line="268" w:lineRule="exact"/>
              <w:ind w:left="102"/>
            </w:pPr>
            <w:r>
              <w:t>N</w:t>
            </w:r>
          </w:p>
        </w:tc>
        <w:tc>
          <w:tcPr>
            <w:tcW w:w="792" w:type="dxa"/>
            <w:tcMar/>
          </w:tcPr>
          <w:p w:rsidR="009E43E3" w:rsidP="00360A12" w:rsidRDefault="009E43E3" w14:paraId="7FE981A3" wp14:textId="77777777">
            <w:pPr>
              <w:pStyle w:val="TableParagraph"/>
              <w:spacing w:line="268" w:lineRule="exact"/>
              <w:ind w:left="101"/>
            </w:pPr>
            <w:r>
              <w:t>N</w:t>
            </w:r>
          </w:p>
        </w:tc>
        <w:tc>
          <w:tcPr>
            <w:tcW w:w="770" w:type="dxa"/>
            <w:tcMar/>
          </w:tcPr>
          <w:p w:rsidR="009E43E3" w:rsidP="00360A12" w:rsidRDefault="009E43E3" w14:paraId="321BDFF8" wp14:textId="77777777">
            <w:pPr>
              <w:pStyle w:val="TableParagraph"/>
              <w:spacing w:line="268" w:lineRule="exact"/>
              <w:ind w:left="99"/>
            </w:pPr>
            <w:r>
              <w:t>N</w:t>
            </w:r>
          </w:p>
        </w:tc>
        <w:tc>
          <w:tcPr>
            <w:tcW w:w="792" w:type="dxa"/>
            <w:tcMar/>
          </w:tcPr>
          <w:p w:rsidR="009E43E3" w:rsidP="00360A12" w:rsidRDefault="009E43E3" w14:paraId="0FA2F99F" wp14:textId="77777777">
            <w:pPr>
              <w:pStyle w:val="TableParagraph"/>
              <w:spacing w:line="268" w:lineRule="exact"/>
              <w:ind w:left="97"/>
            </w:pPr>
            <w:r>
              <w:t>N</w:t>
            </w:r>
          </w:p>
        </w:tc>
      </w:tr>
    </w:tbl>
    <w:p xmlns:wp14="http://schemas.microsoft.com/office/word/2010/wordml" w:rsidR="009E43E3" w:rsidP="009E43E3" w:rsidRDefault="009E43E3" w14:paraId="0FB78278" wp14:textId="77777777">
      <w:pPr>
        <w:spacing w:line="268" w:lineRule="exact"/>
        <w:sectPr w:rsidR="009E43E3" w:rsidSect="009E43E3">
          <w:pgSz w:w="11910" w:h="16840" w:orient="portrait"/>
          <w:pgMar w:top="1400" w:right="1320" w:bottom="280" w:left="1320" w:header="720" w:footer="720" w:gutter="0"/>
          <w:cols w:space="720"/>
          <w:headerReference w:type="default" r:id="R189e7cc27ad54742"/>
          <w:footerReference w:type="default" r:id="R026f6e0058214ee0"/>
        </w:sectPr>
      </w:pPr>
    </w:p>
    <w:p xmlns:wp14="http://schemas.microsoft.com/office/word/2010/wordml" w:rsidR="009E43E3" w:rsidRDefault="009E43E3" w14:paraId="1FC39945" wp14:textId="2BAD4C9A">
      <w:pPr>
        <w:pStyle w:val="BodyText"/>
      </w:pPr>
      <w:r w:rsidRPr="19BB41A8" w:rsidR="7A4751CA">
        <w:rPr>
          <w:b w:val="1"/>
          <w:bCs w:val="1"/>
        </w:rPr>
        <w:t>Solution sketch</w:t>
      </w:r>
      <w:r w:rsidR="7A4751CA">
        <w:rPr/>
        <w:t>:</w:t>
      </w:r>
    </w:p>
    <w:p w:rsidR="19BB41A8" w:rsidP="19BB41A8" w:rsidRDefault="19BB41A8" w14:paraId="0163498C" w14:textId="5E558A76">
      <w:pPr>
        <w:pStyle w:val="BodyText"/>
      </w:pPr>
    </w:p>
    <w:p w:rsidR="7A4751CA" w:rsidP="19BB41A8" w:rsidRDefault="7A4751CA" w14:paraId="55EC4357" w14:textId="60DDF43C">
      <w:pPr>
        <w:pStyle w:val="BodyText"/>
      </w:pPr>
      <w:r w:rsidR="7A4751CA">
        <w:rPr/>
        <w:t xml:space="preserve">Construct the trees as described. Take each </w:t>
      </w:r>
      <w:r w:rsidR="72D60CD1">
        <w:rPr/>
        <w:t>data-point, and classify them according to each tree. Calculate t</w:t>
      </w:r>
      <w:r w:rsidR="5820553D">
        <w:rPr/>
        <w:t>he accuracy for both cases.</w:t>
      </w:r>
    </w:p>
    <w:p w:rsidR="19BB41A8" w:rsidP="19BB41A8" w:rsidRDefault="19BB41A8" w14:paraId="5C6FFFB5" w14:textId="1006E839">
      <w:pPr>
        <w:pStyle w:val="BodyText"/>
      </w:pPr>
    </w:p>
    <w:p xmlns:wp14="http://schemas.microsoft.com/office/word/2010/wordml" w:rsidR="009E43E3" w:rsidRDefault="009E43E3" w14:paraId="0562CB0E" wp14:textId="77777777">
      <w:pPr>
        <w:pStyle w:val="BodyText"/>
      </w:pPr>
    </w:p>
    <w:p xmlns:wp14="http://schemas.microsoft.com/office/word/2010/wordml" w:rsidR="009E43E3" w:rsidRDefault="009E43E3" w14:paraId="34CE0A41" wp14:textId="77777777">
      <w:pPr>
        <w:pStyle w:val="BodyText"/>
      </w:pPr>
    </w:p>
    <w:p xmlns:wp14="http://schemas.microsoft.com/office/word/2010/wordml" w:rsidR="009C1C87" w:rsidP="009E43E3" w:rsidRDefault="00FE3805" w14:paraId="25FB96AF" wp14:textId="5345654A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rPr/>
      </w:pPr>
      <w:r w:rsidR="5DFA8C54">
        <w:rPr/>
        <w:t>We</w:t>
      </w:r>
      <w:r w:rsidR="5DFA8C54">
        <w:rPr>
          <w:spacing w:val="-5"/>
        </w:rPr>
        <w:t xml:space="preserve"> </w:t>
      </w:r>
      <w:r w:rsidR="5DFA8C54">
        <w:rPr/>
        <w:t>are</w:t>
      </w:r>
      <w:r w:rsidR="5DFA8C54">
        <w:rPr>
          <w:spacing w:val="-7"/>
        </w:rPr>
        <w:t xml:space="preserve"> </w:t>
      </w:r>
      <w:r w:rsidR="5DFA8C54">
        <w:rPr/>
        <w:t>trying</w:t>
      </w:r>
      <w:r w:rsidR="5DFA8C54">
        <w:rPr>
          <w:spacing w:val="-5"/>
        </w:rPr>
        <w:t xml:space="preserve"> </w:t>
      </w:r>
      <w:r w:rsidR="5DFA8C54">
        <w:rPr/>
        <w:t>to</w:t>
      </w:r>
      <w:r w:rsidR="5DFA8C54">
        <w:rPr>
          <w:spacing w:val="-3"/>
        </w:rPr>
        <w:t xml:space="preserve"> </w:t>
      </w:r>
      <w:r w:rsidR="5DFA8C54">
        <w:rPr/>
        <w:t>predict</w:t>
      </w:r>
      <w:r w:rsidR="5DFA8C54">
        <w:rPr>
          <w:spacing w:val="-4"/>
        </w:rPr>
        <w:t xml:space="preserve"> </w:t>
      </w:r>
      <w:r w:rsidR="5DFA8C54">
        <w:rPr/>
        <w:t>if</w:t>
      </w:r>
      <w:r w:rsidR="5DFA8C54">
        <w:rPr>
          <w:spacing w:val="-5"/>
        </w:rPr>
        <w:t xml:space="preserve"> </w:t>
      </w:r>
      <w:r w:rsidR="5DFA8C54">
        <w:rPr/>
        <w:t>the</w:t>
      </w:r>
      <w:r w:rsidR="5DFA8C54">
        <w:rPr>
          <w:spacing w:val="-4"/>
        </w:rPr>
        <w:t xml:space="preserve"> </w:t>
      </w:r>
      <w:r w:rsidR="5DFA8C54">
        <w:rPr/>
        <w:t>Masters’</w:t>
      </w:r>
      <w:r w:rsidR="5DFA8C54">
        <w:rPr>
          <w:spacing w:val="-7"/>
        </w:rPr>
        <w:t xml:space="preserve"> </w:t>
      </w:r>
      <w:r w:rsidR="5DFA8C54">
        <w:rPr/>
        <w:t>Degree</w:t>
      </w:r>
      <w:r w:rsidR="5DFA8C54">
        <w:rPr>
          <w:spacing w:val="-4"/>
        </w:rPr>
        <w:t xml:space="preserve"> </w:t>
      </w:r>
      <w:r w:rsidR="5DFA8C54">
        <w:rPr/>
        <w:t>marks</w:t>
      </w:r>
      <w:r w:rsidR="5DFA8C54">
        <w:rPr>
          <w:spacing w:val="-6"/>
        </w:rPr>
        <w:t xml:space="preserve"> </w:t>
      </w:r>
      <w:r w:rsidR="5DFA8C54">
        <w:rPr/>
        <w:t>M</w:t>
      </w:r>
      <w:r w:rsidR="5DFA8C54">
        <w:rPr>
          <w:spacing w:val="-5"/>
        </w:rPr>
        <w:t xml:space="preserve"> </w:t>
      </w:r>
      <w:r w:rsidR="5DFA8C54">
        <w:rPr/>
        <w:t>of</w:t>
      </w:r>
      <w:r w:rsidR="5DFA8C54">
        <w:rPr>
          <w:spacing w:val="-5"/>
        </w:rPr>
        <w:t xml:space="preserve"> </w:t>
      </w:r>
      <w:r w:rsidR="5DFA8C54">
        <w:rPr/>
        <w:t>a</w:t>
      </w:r>
      <w:r w:rsidR="5DFA8C54">
        <w:rPr>
          <w:spacing w:val="-5"/>
        </w:rPr>
        <w:t xml:space="preserve"> </w:t>
      </w:r>
      <w:r w:rsidR="5DFA8C54">
        <w:rPr/>
        <w:t>person</w:t>
      </w:r>
      <w:r w:rsidR="5DFA8C54">
        <w:rPr>
          <w:spacing w:val="-5"/>
        </w:rPr>
        <w:t xml:space="preserve"> </w:t>
      </w:r>
      <w:r w:rsidR="5DFA8C54">
        <w:rPr/>
        <w:t>is</w:t>
      </w:r>
      <w:r w:rsidR="5DFA8C54">
        <w:rPr>
          <w:spacing w:val="-5"/>
        </w:rPr>
        <w:t xml:space="preserve"> </w:t>
      </w:r>
      <w:r w:rsidR="5DFA8C54">
        <w:rPr/>
        <w:t>a</w:t>
      </w:r>
      <w:r w:rsidR="5DFA8C54">
        <w:rPr>
          <w:spacing w:val="-5"/>
        </w:rPr>
        <w:t xml:space="preserve"> </w:t>
      </w:r>
      <w:r w:rsidR="5DFA8C54">
        <w:rPr/>
        <w:t>causal</w:t>
      </w:r>
      <w:r w:rsidR="5DFA8C54">
        <w:rPr>
          <w:spacing w:val="-5"/>
        </w:rPr>
        <w:t xml:space="preserve"> </w:t>
      </w:r>
      <w:r w:rsidR="5DFA8C54">
        <w:rPr/>
        <w:t>factor</w:t>
      </w:r>
      <w:r w:rsidR="5DFA8C54">
        <w:rPr>
          <w:spacing w:val="-5"/>
        </w:rPr>
        <w:t xml:space="preserve"> </w:t>
      </w:r>
      <w:r w:rsidR="5DFA8C54">
        <w:rPr/>
        <w:t>for</w:t>
      </w:r>
      <w:r w:rsidR="5DFA8C54">
        <w:rPr>
          <w:spacing w:val="-5"/>
        </w:rPr>
        <w:t xml:space="preserve"> </w:t>
      </w:r>
      <w:r w:rsidR="5DFA8C54">
        <w:rPr/>
        <w:t>their</w:t>
      </w:r>
      <w:r w:rsidR="5DFA8C54">
        <w:rPr>
          <w:spacing w:val="-48"/>
        </w:rPr>
        <w:t xml:space="preserve"> </w:t>
      </w:r>
      <w:r w:rsidR="5DFA8C54">
        <w:rPr/>
        <w:t xml:space="preserve">annual income I. Consider the following dataset which records their Masters’ Degree </w:t>
      </w:r>
      <w:r w:rsidR="5DFA8C54">
        <w:rPr/>
        <w:t>marks</w:t>
      </w:r>
      <w:r w:rsidR="5DFA8C54">
        <w:rPr>
          <w:spacing w:val="1"/>
        </w:rPr>
        <w:t xml:space="preserve"> </w:t>
      </w:r>
      <w:r w:rsidR="5DFA8C54">
        <w:rPr>
          <w:spacing w:val="-1"/>
        </w:rPr>
        <w:t>M,</w:t>
      </w:r>
      <w:r w:rsidR="5DFA8C54">
        <w:rPr>
          <w:spacing w:val="-10"/>
        </w:rPr>
        <w:t xml:space="preserve"> </w:t>
      </w:r>
      <w:r w:rsidR="5DFA8C54">
        <w:rPr/>
        <w:t>inherited</w:t>
      </w:r>
      <w:r w:rsidR="5DFA8C54">
        <w:rPr>
          <w:spacing w:val="-10"/>
        </w:rPr>
        <w:t xml:space="preserve"> </w:t>
      </w:r>
      <w:r w:rsidR="5DFA8C54">
        <w:rPr/>
        <w:t>income</w:t>
      </w:r>
      <w:r w:rsidR="5DFA8C54">
        <w:rPr>
          <w:spacing w:val="-9"/>
        </w:rPr>
        <w:t xml:space="preserve"> </w:t>
      </w:r>
      <w:r w:rsidR="5DFA8C54">
        <w:rPr/>
        <w:t>I</w:t>
      </w:r>
      <w:r w:rsidR="5DFA8C54">
        <w:rPr>
          <w:spacing w:val="-11"/>
        </w:rPr>
        <w:t xml:space="preserve"> </w:t>
      </w:r>
      <w:r w:rsidR="5DFA8C54">
        <w:rPr/>
        <w:t>and</w:t>
      </w:r>
      <w:r w:rsidR="5DFA8C54">
        <w:rPr>
          <w:spacing w:val="-10"/>
        </w:rPr>
        <w:t xml:space="preserve"> </w:t>
      </w:r>
      <w:r w:rsidR="5DFA8C54">
        <w:rPr/>
        <w:t>age</w:t>
      </w:r>
      <w:r w:rsidR="5DFA8C54">
        <w:rPr>
          <w:spacing w:val="-9"/>
        </w:rPr>
        <w:t xml:space="preserve"> </w:t>
      </w:r>
      <w:r w:rsidR="5DFA8C54">
        <w:rPr/>
        <w:t>A.</w:t>
      </w:r>
      <w:r w:rsidR="5DFA8C54">
        <w:rPr>
          <w:spacing w:val="-11"/>
        </w:rPr>
        <w:t xml:space="preserve"> </w:t>
      </w:r>
      <w:r w:rsidR="5DFA8C54">
        <w:rPr/>
        <w:t>What</w:t>
      </w:r>
      <w:r w:rsidR="5DFA8C54">
        <w:rPr>
          <w:spacing w:val="-9"/>
        </w:rPr>
        <w:t xml:space="preserve"> </w:t>
      </w:r>
      <w:r w:rsidR="5DFA8C54">
        <w:rPr/>
        <w:t>are</w:t>
      </w:r>
      <w:r w:rsidR="5DFA8C54">
        <w:rPr>
          <w:spacing w:val="-9"/>
        </w:rPr>
        <w:t xml:space="preserve"> </w:t>
      </w:r>
      <w:r w:rsidR="5DFA8C54">
        <w:rPr/>
        <w:t>your</w:t>
      </w:r>
      <w:r w:rsidR="5DFA8C54">
        <w:rPr>
          <w:spacing w:val="-10"/>
        </w:rPr>
        <w:t xml:space="preserve"> </w:t>
      </w:r>
      <w:r w:rsidR="5DFA8C54">
        <w:rPr/>
        <w:t>observations</w:t>
      </w:r>
      <w:r w:rsidR="5DFA8C54">
        <w:rPr>
          <w:spacing w:val="-9"/>
        </w:rPr>
        <w:t xml:space="preserve"> </w:t>
      </w:r>
      <w:r w:rsidR="5DFA8C54">
        <w:rPr/>
        <w:t>regarding</w:t>
      </w:r>
      <w:r w:rsidR="5DFA8C54">
        <w:rPr>
          <w:spacing w:val="-11"/>
        </w:rPr>
        <w:t xml:space="preserve"> </w:t>
      </w:r>
      <w:r w:rsidR="5DFA8C54">
        <w:rPr/>
        <w:t>the</w:t>
      </w:r>
      <w:r w:rsidR="5DFA8C54">
        <w:rPr>
          <w:spacing w:val="-10"/>
        </w:rPr>
        <w:t xml:space="preserve"> </w:t>
      </w:r>
      <w:r w:rsidR="5DFA8C54">
        <w:rPr/>
        <w:t>causal</w:t>
      </w:r>
      <w:r w:rsidR="5DFA8C54">
        <w:rPr>
          <w:spacing w:val="-12"/>
        </w:rPr>
        <w:t xml:space="preserve"> </w:t>
      </w:r>
      <w:r w:rsidR="5DFA8C54">
        <w:rPr/>
        <w:t>relationship</w:t>
      </w:r>
      <w:r w:rsidR="5DFA8C54">
        <w:rPr>
          <w:spacing w:val="-47"/>
        </w:rPr>
        <w:t xml:space="preserve"> </w:t>
      </w:r>
      <w:r w:rsidR="5DFA8C54">
        <w:rPr/>
        <w:t>in</w:t>
      </w:r>
      <w:r w:rsidR="5DFA8C54">
        <w:rPr>
          <w:spacing w:val="-2"/>
        </w:rPr>
        <w:t xml:space="preserve"> </w:t>
      </w:r>
      <w:r w:rsidR="5DFA8C54">
        <w:rPr/>
        <w:t>question?</w:t>
      </w:r>
      <w:r w:rsidR="5DFA8C54">
        <w:rPr>
          <w:spacing w:val="1"/>
        </w:rPr>
        <w:t xml:space="preserve"> </w:t>
      </w:r>
      <w:r w:rsidR="5DFA8C54">
        <w:rPr/>
        <w:t>Can</w:t>
      </w:r>
      <w:r w:rsidR="5DFA8C54">
        <w:rPr>
          <w:spacing w:val="-3"/>
        </w:rPr>
        <w:t xml:space="preserve"> </w:t>
      </w:r>
      <w:r w:rsidR="5DFA8C54">
        <w:rPr/>
        <w:t>you</w:t>
      </w:r>
      <w:r w:rsidR="5DFA8C54">
        <w:rPr>
          <w:spacing w:val="-3"/>
        </w:rPr>
        <w:t xml:space="preserve"> </w:t>
      </w:r>
      <w:r w:rsidR="5DFA8C54">
        <w:rPr/>
        <w:t>see</w:t>
      </w:r>
      <w:r w:rsidR="5DFA8C54">
        <w:rPr>
          <w:spacing w:val="-2"/>
        </w:rPr>
        <w:t xml:space="preserve"> </w:t>
      </w:r>
      <w:r w:rsidR="5DFA8C54">
        <w:rPr/>
        <w:t>any confounders</w:t>
      </w:r>
      <w:r w:rsidR="5DFA8C54">
        <w:rPr>
          <w:spacing w:val="-1"/>
        </w:rPr>
        <w:t xml:space="preserve"> </w:t>
      </w:r>
      <w:r w:rsidR="5DFA8C54">
        <w:rPr/>
        <w:t>in</w:t>
      </w:r>
      <w:r w:rsidR="5DFA8C54">
        <w:rPr>
          <w:spacing w:val="-3"/>
        </w:rPr>
        <w:t xml:space="preserve"> </w:t>
      </w:r>
      <w:r w:rsidR="5DFA8C54">
        <w:rPr/>
        <w:t>the dataset?</w:t>
      </w:r>
    </w:p>
    <w:p xmlns:wp14="http://schemas.microsoft.com/office/word/2010/wordml" w:rsidR="009C1C87" w:rsidRDefault="009C1C87" w14:paraId="62EBF3C5" wp14:textId="77777777">
      <w:pPr>
        <w:pStyle w:val="BodyText"/>
        <w:spacing w:before="2"/>
        <w:rPr>
          <w:sz w:val="13"/>
        </w:r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900"/>
        <w:gridCol w:w="901"/>
        <w:gridCol w:w="903"/>
        <w:gridCol w:w="903"/>
        <w:gridCol w:w="901"/>
        <w:gridCol w:w="903"/>
        <w:gridCol w:w="903"/>
        <w:gridCol w:w="904"/>
        <w:gridCol w:w="903"/>
      </w:tblGrid>
      <w:tr xmlns:wp14="http://schemas.microsoft.com/office/word/2010/wordml" w:rsidR="009C1C87" w14:paraId="47D4C1CC" wp14:textId="77777777">
        <w:trPr>
          <w:trHeight w:val="268"/>
        </w:trPr>
        <w:tc>
          <w:tcPr>
            <w:tcW w:w="902" w:type="dxa"/>
          </w:tcPr>
          <w:p w:rsidR="009C1C87" w:rsidRDefault="00FE3805" w14:paraId="63695634" wp14:textId="77777777">
            <w:pPr>
              <w:pStyle w:val="TableParagraph"/>
            </w:pPr>
            <w:r>
              <w:t>M</w:t>
            </w:r>
          </w:p>
        </w:tc>
        <w:tc>
          <w:tcPr>
            <w:tcW w:w="900" w:type="dxa"/>
          </w:tcPr>
          <w:p w:rsidR="009C1C87" w:rsidRDefault="00FE3805" w14:paraId="33113584" wp14:textId="77777777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901" w:type="dxa"/>
          </w:tcPr>
          <w:p w:rsidR="009C1C87" w:rsidRDefault="00FE3805" w14:paraId="5531F93F" wp14:textId="77777777">
            <w:pPr>
              <w:pStyle w:val="TableParagraph"/>
              <w:ind w:left="108"/>
            </w:pPr>
            <w:r>
              <w:t>0</w:t>
            </w:r>
          </w:p>
        </w:tc>
        <w:tc>
          <w:tcPr>
            <w:tcW w:w="903" w:type="dxa"/>
          </w:tcPr>
          <w:p w:rsidR="009C1C87" w:rsidRDefault="00FE3805" w14:paraId="46DE38F6" wp14:textId="77777777">
            <w:pPr>
              <w:pStyle w:val="TableParagraph"/>
            </w:pPr>
            <w:r>
              <w:t>65</w:t>
            </w:r>
          </w:p>
        </w:tc>
        <w:tc>
          <w:tcPr>
            <w:tcW w:w="903" w:type="dxa"/>
          </w:tcPr>
          <w:p w:rsidR="009C1C87" w:rsidRDefault="00FE3805" w14:paraId="299BFF4E" wp14:textId="77777777">
            <w:pPr>
              <w:pStyle w:val="TableParagraph"/>
            </w:pPr>
            <w:r>
              <w:t>78</w:t>
            </w:r>
          </w:p>
        </w:tc>
        <w:tc>
          <w:tcPr>
            <w:tcW w:w="901" w:type="dxa"/>
          </w:tcPr>
          <w:p w:rsidR="009C1C87" w:rsidRDefault="00FE3805" w14:paraId="5FE3165D" wp14:textId="77777777">
            <w:pPr>
              <w:pStyle w:val="TableParagraph"/>
              <w:ind w:left="106"/>
            </w:pPr>
            <w:r>
              <w:t>55</w:t>
            </w:r>
          </w:p>
        </w:tc>
        <w:tc>
          <w:tcPr>
            <w:tcW w:w="903" w:type="dxa"/>
          </w:tcPr>
          <w:p w:rsidR="009C1C87" w:rsidRDefault="00FE3805" w14:paraId="0213FF8E" wp14:textId="77777777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903" w:type="dxa"/>
          </w:tcPr>
          <w:p w:rsidR="009C1C87" w:rsidRDefault="00FE3805" w14:paraId="3D2650BD" wp14:textId="77777777">
            <w:pPr>
              <w:pStyle w:val="TableParagraph"/>
              <w:ind w:left="105"/>
            </w:pPr>
            <w:r>
              <w:t>85</w:t>
            </w:r>
          </w:p>
        </w:tc>
        <w:tc>
          <w:tcPr>
            <w:tcW w:w="904" w:type="dxa"/>
          </w:tcPr>
          <w:p w:rsidR="009C1C87" w:rsidRDefault="00FE3805" w14:paraId="68861898" wp14:textId="77777777">
            <w:pPr>
              <w:pStyle w:val="TableParagraph"/>
              <w:ind w:left="105"/>
            </w:pPr>
            <w:r>
              <w:t>50</w:t>
            </w:r>
          </w:p>
        </w:tc>
        <w:tc>
          <w:tcPr>
            <w:tcW w:w="903" w:type="dxa"/>
          </w:tcPr>
          <w:p w:rsidR="009C1C87" w:rsidRDefault="00FE3805" w14:paraId="67F82D0C" wp14:textId="77777777">
            <w:pPr>
              <w:pStyle w:val="TableParagraph"/>
              <w:ind w:left="103"/>
            </w:pPr>
            <w:r>
              <w:t>70</w:t>
            </w:r>
          </w:p>
        </w:tc>
      </w:tr>
      <w:tr xmlns:wp14="http://schemas.microsoft.com/office/word/2010/wordml" w:rsidR="009C1C87" w14:paraId="27124FC9" wp14:textId="77777777">
        <w:trPr>
          <w:trHeight w:val="268"/>
        </w:trPr>
        <w:tc>
          <w:tcPr>
            <w:tcW w:w="902" w:type="dxa"/>
          </w:tcPr>
          <w:p w:rsidR="009C1C87" w:rsidRDefault="00FE3805" w14:paraId="2906B3E5" wp14:textId="77777777">
            <w:pPr>
              <w:pStyle w:val="TableParagraph"/>
            </w:pPr>
            <w:r>
              <w:t>I</w:t>
            </w:r>
          </w:p>
        </w:tc>
        <w:tc>
          <w:tcPr>
            <w:tcW w:w="900" w:type="dxa"/>
          </w:tcPr>
          <w:p w:rsidR="009C1C87" w:rsidRDefault="00FE3805" w14:paraId="56B20A0C" wp14:textId="77777777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901" w:type="dxa"/>
          </w:tcPr>
          <w:p w:rsidR="009C1C87" w:rsidRDefault="00FE3805" w14:paraId="2CC21B90" wp14:textId="77777777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903" w:type="dxa"/>
          </w:tcPr>
          <w:p w:rsidR="009C1C87" w:rsidRDefault="00FE3805" w14:paraId="370D6AA5" wp14:textId="77777777">
            <w:pPr>
              <w:pStyle w:val="TableParagraph"/>
            </w:pPr>
            <w:r>
              <w:t>0</w:t>
            </w:r>
          </w:p>
        </w:tc>
        <w:tc>
          <w:tcPr>
            <w:tcW w:w="903" w:type="dxa"/>
          </w:tcPr>
          <w:p w:rsidR="009C1C87" w:rsidRDefault="00FE3805" w14:paraId="78941E47" wp14:textId="77777777">
            <w:pPr>
              <w:pStyle w:val="TableParagraph"/>
            </w:pPr>
            <w:r>
              <w:t>5</w:t>
            </w:r>
          </w:p>
        </w:tc>
        <w:tc>
          <w:tcPr>
            <w:tcW w:w="901" w:type="dxa"/>
          </w:tcPr>
          <w:p w:rsidR="009C1C87" w:rsidRDefault="00FE3805" w14:paraId="138328F9" wp14:textId="77777777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903" w:type="dxa"/>
          </w:tcPr>
          <w:p w:rsidR="009C1C87" w:rsidRDefault="00FE3805" w14:paraId="05F7728E" wp14:textId="77777777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903" w:type="dxa"/>
          </w:tcPr>
          <w:p w:rsidR="009C1C87" w:rsidRDefault="00FE3805" w14:paraId="5D369756" wp14:textId="77777777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904" w:type="dxa"/>
          </w:tcPr>
          <w:p w:rsidR="009C1C87" w:rsidRDefault="00FE3805" w14:paraId="5FCD5EC4" wp14:textId="77777777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903" w:type="dxa"/>
          </w:tcPr>
          <w:p w:rsidR="009C1C87" w:rsidRDefault="00FE3805" w14:paraId="44240AAE" wp14:textId="77777777">
            <w:pPr>
              <w:pStyle w:val="TableParagraph"/>
              <w:ind w:left="103"/>
            </w:pPr>
            <w:r>
              <w:t>5</w:t>
            </w:r>
          </w:p>
        </w:tc>
      </w:tr>
      <w:tr xmlns:wp14="http://schemas.microsoft.com/office/word/2010/wordml" w:rsidR="009C1C87" w14:paraId="15847EE6" wp14:textId="77777777">
        <w:trPr>
          <w:trHeight w:val="268"/>
        </w:trPr>
        <w:tc>
          <w:tcPr>
            <w:tcW w:w="902" w:type="dxa"/>
          </w:tcPr>
          <w:p w:rsidR="009C1C87" w:rsidRDefault="00FE3805" w14:paraId="3DB40119" wp14:textId="77777777">
            <w:pPr>
              <w:pStyle w:val="TableParagraph"/>
            </w:pPr>
            <w:r>
              <w:t>A</w:t>
            </w:r>
          </w:p>
        </w:tc>
        <w:tc>
          <w:tcPr>
            <w:tcW w:w="900" w:type="dxa"/>
          </w:tcPr>
          <w:p w:rsidR="009C1C87" w:rsidRDefault="00FE3805" w14:paraId="704A35C2" wp14:textId="77777777">
            <w:pPr>
              <w:pStyle w:val="TableParagraph"/>
              <w:ind w:left="105"/>
            </w:pPr>
            <w:r>
              <w:t>40</w:t>
            </w:r>
          </w:p>
        </w:tc>
        <w:tc>
          <w:tcPr>
            <w:tcW w:w="901" w:type="dxa"/>
          </w:tcPr>
          <w:p w:rsidR="009C1C87" w:rsidRDefault="00FE3805" w14:paraId="21C9D991" wp14:textId="77777777">
            <w:pPr>
              <w:pStyle w:val="TableParagraph"/>
              <w:ind w:left="108"/>
            </w:pPr>
            <w:r>
              <w:t>42</w:t>
            </w:r>
          </w:p>
        </w:tc>
        <w:tc>
          <w:tcPr>
            <w:tcW w:w="903" w:type="dxa"/>
          </w:tcPr>
          <w:p w:rsidR="009C1C87" w:rsidRDefault="00FE3805" w14:paraId="67F78040" wp14:textId="77777777">
            <w:pPr>
              <w:pStyle w:val="TableParagraph"/>
            </w:pPr>
            <w:r>
              <w:t>27</w:t>
            </w:r>
          </w:p>
        </w:tc>
        <w:tc>
          <w:tcPr>
            <w:tcW w:w="903" w:type="dxa"/>
          </w:tcPr>
          <w:p w:rsidR="009C1C87" w:rsidRDefault="00FE3805" w14:paraId="2C8B330C" wp14:textId="77777777">
            <w:pPr>
              <w:pStyle w:val="TableParagraph"/>
            </w:pPr>
            <w:r>
              <w:t>31</w:t>
            </w:r>
          </w:p>
        </w:tc>
        <w:tc>
          <w:tcPr>
            <w:tcW w:w="901" w:type="dxa"/>
          </w:tcPr>
          <w:p w:rsidR="009C1C87" w:rsidRDefault="00FE3805" w14:paraId="0E96C845" wp14:textId="77777777">
            <w:pPr>
              <w:pStyle w:val="TableParagraph"/>
              <w:ind w:left="106"/>
            </w:pPr>
            <w:r>
              <w:t>40</w:t>
            </w:r>
          </w:p>
        </w:tc>
        <w:tc>
          <w:tcPr>
            <w:tcW w:w="903" w:type="dxa"/>
          </w:tcPr>
          <w:p w:rsidR="009C1C87" w:rsidRDefault="00FE3805" w14:paraId="658417D4" wp14:textId="77777777">
            <w:pPr>
              <w:pStyle w:val="TableParagraph"/>
              <w:ind w:left="105"/>
            </w:pPr>
            <w:r>
              <w:t>55</w:t>
            </w:r>
          </w:p>
        </w:tc>
        <w:tc>
          <w:tcPr>
            <w:tcW w:w="903" w:type="dxa"/>
          </w:tcPr>
          <w:p w:rsidR="009C1C87" w:rsidRDefault="00FE3805" w14:paraId="1C203047" wp14:textId="77777777">
            <w:pPr>
              <w:pStyle w:val="TableParagraph"/>
              <w:ind w:left="105"/>
            </w:pPr>
            <w:r>
              <w:t>25</w:t>
            </w:r>
          </w:p>
        </w:tc>
        <w:tc>
          <w:tcPr>
            <w:tcW w:w="904" w:type="dxa"/>
          </w:tcPr>
          <w:p w:rsidR="009C1C87" w:rsidRDefault="00FE3805" w14:paraId="2EC8893D" wp14:textId="77777777">
            <w:pPr>
              <w:pStyle w:val="TableParagraph"/>
              <w:ind w:left="105"/>
            </w:pPr>
            <w:r>
              <w:t>50</w:t>
            </w:r>
          </w:p>
        </w:tc>
        <w:tc>
          <w:tcPr>
            <w:tcW w:w="903" w:type="dxa"/>
          </w:tcPr>
          <w:p w:rsidR="009C1C87" w:rsidRDefault="00FE3805" w14:paraId="30768756" wp14:textId="77777777">
            <w:pPr>
              <w:pStyle w:val="TableParagraph"/>
              <w:ind w:left="103"/>
            </w:pPr>
            <w:r>
              <w:t>28</w:t>
            </w:r>
          </w:p>
        </w:tc>
      </w:tr>
      <w:tr xmlns:wp14="http://schemas.microsoft.com/office/word/2010/wordml" w:rsidR="009C1C87" w14:paraId="442C41D1" wp14:textId="77777777">
        <w:trPr>
          <w:trHeight w:val="268"/>
        </w:trPr>
        <w:tc>
          <w:tcPr>
            <w:tcW w:w="902" w:type="dxa"/>
          </w:tcPr>
          <w:p w:rsidR="009C1C87" w:rsidRDefault="00FE3805" w14:paraId="4CA92638" wp14:textId="77777777">
            <w:pPr>
              <w:pStyle w:val="TableParagraph"/>
            </w:pPr>
            <w:r>
              <w:t>Y</w:t>
            </w:r>
          </w:p>
        </w:tc>
        <w:tc>
          <w:tcPr>
            <w:tcW w:w="900" w:type="dxa"/>
          </w:tcPr>
          <w:p w:rsidR="009C1C87" w:rsidRDefault="00FE3805" w14:paraId="54B6C890" wp14:textId="77777777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01" w:type="dxa"/>
          </w:tcPr>
          <w:p w:rsidR="009C1C87" w:rsidRDefault="00FE3805" w14:paraId="0B778152" wp14:textId="77777777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03" w:type="dxa"/>
          </w:tcPr>
          <w:p w:rsidR="009C1C87" w:rsidRDefault="00FE3805" w14:paraId="7A036E3D" wp14:textId="77777777">
            <w:pPr>
              <w:pStyle w:val="TableParagraph"/>
            </w:pPr>
            <w:r>
              <w:t>3</w:t>
            </w:r>
          </w:p>
        </w:tc>
        <w:tc>
          <w:tcPr>
            <w:tcW w:w="903" w:type="dxa"/>
          </w:tcPr>
          <w:p w:rsidR="009C1C87" w:rsidRDefault="00FE3805" w14:paraId="76DB90EB" wp14:textId="77777777">
            <w:pPr>
              <w:pStyle w:val="TableParagraph"/>
            </w:pPr>
            <w:r>
              <w:t>5</w:t>
            </w:r>
          </w:p>
        </w:tc>
        <w:tc>
          <w:tcPr>
            <w:tcW w:w="901" w:type="dxa"/>
          </w:tcPr>
          <w:p w:rsidR="009C1C87" w:rsidRDefault="00FE3805" w14:paraId="29B4EA11" wp14:textId="77777777">
            <w:pPr>
              <w:pStyle w:val="TableParagraph"/>
              <w:ind w:left="106"/>
            </w:pPr>
            <w:r>
              <w:t>6</w:t>
            </w:r>
          </w:p>
        </w:tc>
        <w:tc>
          <w:tcPr>
            <w:tcW w:w="903" w:type="dxa"/>
          </w:tcPr>
          <w:p w:rsidR="009C1C87" w:rsidRDefault="00FE3805" w14:paraId="44B0A208" wp14:textId="77777777">
            <w:pPr>
              <w:pStyle w:val="TableParagraph"/>
              <w:ind w:left="105"/>
            </w:pPr>
            <w:r>
              <w:t>8</w:t>
            </w:r>
          </w:p>
        </w:tc>
        <w:tc>
          <w:tcPr>
            <w:tcW w:w="903" w:type="dxa"/>
          </w:tcPr>
          <w:p w:rsidR="009C1C87" w:rsidRDefault="00FE3805" w14:paraId="03853697" wp14:textId="77777777">
            <w:pPr>
              <w:pStyle w:val="TableParagraph"/>
              <w:ind w:left="105"/>
            </w:pPr>
            <w:r>
              <w:t>8</w:t>
            </w:r>
          </w:p>
        </w:tc>
        <w:tc>
          <w:tcPr>
            <w:tcW w:w="904" w:type="dxa"/>
          </w:tcPr>
          <w:p w:rsidR="009C1C87" w:rsidRDefault="00FE3805" w14:paraId="446DE71A" wp14:textId="77777777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903" w:type="dxa"/>
          </w:tcPr>
          <w:p w:rsidR="009C1C87" w:rsidRDefault="00FE3805" w14:paraId="33CFEC6B" wp14:textId="77777777">
            <w:pPr>
              <w:pStyle w:val="TableParagraph"/>
              <w:ind w:left="103"/>
            </w:pPr>
            <w:r>
              <w:t>15</w:t>
            </w:r>
          </w:p>
        </w:tc>
      </w:tr>
    </w:tbl>
    <w:p xmlns:wp14="http://schemas.microsoft.com/office/word/2010/wordml" w:rsidR="009C1C87" w:rsidRDefault="009C1C87" w14:paraId="6D98A12B" wp14:textId="77777777">
      <w:pPr>
        <w:pStyle w:val="BodyText"/>
      </w:pPr>
    </w:p>
    <w:p xmlns:wp14="http://schemas.microsoft.com/office/word/2010/wordml" w:rsidR="009C1C87" w:rsidP="7F70AAC3" w:rsidRDefault="009C1C87" w14:paraId="2946DB82" wp14:textId="77777777">
      <w:pPr>
        <w:pStyle w:val="BodyText"/>
        <w:spacing w:before="5"/>
        <w:rPr>
          <w:sz w:val="29"/>
          <w:szCs w:val="29"/>
        </w:rPr>
      </w:pPr>
    </w:p>
    <w:p w:rsidR="17D6B981" w:rsidP="7F70AAC3" w:rsidRDefault="17D6B981" w14:paraId="3B92A6B4" w14:textId="41983379">
      <w:pPr>
        <w:pStyle w:val="BodyText"/>
        <w:spacing w:before="5"/>
        <w:rPr>
          <w:sz w:val="22"/>
          <w:szCs w:val="22"/>
        </w:rPr>
      </w:pPr>
      <w:r w:rsidRPr="7F70AAC3" w:rsidR="17D6B981">
        <w:rPr>
          <w:sz w:val="22"/>
          <w:szCs w:val="22"/>
        </w:rPr>
        <w:t xml:space="preserve">Solution sketch: </w:t>
      </w:r>
    </w:p>
    <w:p w:rsidR="03D0E137" w:rsidP="7F70AAC3" w:rsidRDefault="03D0E137" w14:paraId="39294A7A" w14:textId="38B1167B">
      <w:pPr>
        <w:pStyle w:val="BodyText"/>
        <w:spacing w:before="5"/>
        <w:rPr>
          <w:sz w:val="22"/>
          <w:szCs w:val="22"/>
        </w:rPr>
      </w:pPr>
      <w:r w:rsidRPr="7F70AAC3" w:rsidR="03D0E137">
        <w:rPr>
          <w:sz w:val="22"/>
          <w:szCs w:val="22"/>
        </w:rPr>
        <w:t xml:space="preserve">This problem should be approached using the Double-ML formulation. </w:t>
      </w:r>
      <w:r w:rsidRPr="7F70AAC3" w:rsidR="2D2D8162">
        <w:rPr>
          <w:sz w:val="22"/>
          <w:szCs w:val="22"/>
        </w:rPr>
        <w:t xml:space="preserve">Form two linear regression models: one for the target variable “I” based on </w:t>
      </w:r>
      <w:r w:rsidRPr="7F70AAC3" w:rsidR="3549197D">
        <w:rPr>
          <w:sz w:val="22"/>
          <w:szCs w:val="22"/>
        </w:rPr>
        <w:t>intervention variable “M”, using “A” as possible confounder. In another model, regress “M” on “A”</w:t>
      </w:r>
      <w:r w:rsidRPr="7F70AAC3" w:rsidR="2C3A8696">
        <w:rPr>
          <w:sz w:val="22"/>
          <w:szCs w:val="22"/>
        </w:rPr>
        <w:t>. Estimate the parameters</w:t>
      </w:r>
      <w:r w:rsidRPr="7F70AAC3" w:rsidR="490F9E7A">
        <w:rPr>
          <w:sz w:val="22"/>
          <w:szCs w:val="22"/>
        </w:rPr>
        <w:t xml:space="preserve"> as follows:</w:t>
      </w:r>
    </w:p>
    <w:p w:rsidR="490F9E7A" w:rsidP="7F70AAC3" w:rsidRDefault="490F9E7A" w14:paraId="4A634306" w14:textId="709AA00C">
      <w:pPr>
        <w:pStyle w:val="BodyText"/>
        <w:numPr>
          <w:ilvl w:val="0"/>
          <w:numId w:val="5"/>
        </w:numPr>
        <w:spacing w:before="5"/>
        <w:rPr>
          <w:sz w:val="22"/>
          <w:szCs w:val="22"/>
        </w:rPr>
      </w:pPr>
      <w:r w:rsidRPr="7F70AAC3" w:rsidR="490F9E7A">
        <w:rPr>
          <w:sz w:val="22"/>
          <w:szCs w:val="22"/>
        </w:rPr>
        <w:t>Regress I on A (I=</w:t>
      </w:r>
      <w:proofErr w:type="spellStart"/>
      <w:r w:rsidRPr="7F70AAC3" w:rsidR="3A863F9D">
        <w:rPr>
          <w:sz w:val="22"/>
          <w:szCs w:val="22"/>
        </w:rPr>
        <w:t>b</w:t>
      </w:r>
      <w:r w:rsidRPr="7F70AAC3" w:rsidR="490F9E7A">
        <w:rPr>
          <w:sz w:val="22"/>
          <w:szCs w:val="22"/>
        </w:rPr>
        <w:t>A</w:t>
      </w:r>
      <w:proofErr w:type="spellEnd"/>
      <w:r w:rsidRPr="7F70AAC3" w:rsidR="490F9E7A">
        <w:rPr>
          <w:sz w:val="22"/>
          <w:szCs w:val="22"/>
        </w:rPr>
        <w:t xml:space="preserve">), get residuals W and </w:t>
      </w:r>
      <w:r w:rsidRPr="7F70AAC3" w:rsidR="1C11E60F">
        <w:rPr>
          <w:sz w:val="22"/>
          <w:szCs w:val="22"/>
        </w:rPr>
        <w:t xml:space="preserve">coefficient </w:t>
      </w:r>
      <w:r w:rsidRPr="7F70AAC3" w:rsidR="21F52C11">
        <w:rPr>
          <w:sz w:val="22"/>
          <w:szCs w:val="22"/>
        </w:rPr>
        <w:t>b by least squares</w:t>
      </w:r>
    </w:p>
    <w:p w:rsidR="490F9E7A" w:rsidP="7F70AAC3" w:rsidRDefault="490F9E7A" w14:paraId="4F93DBBE" w14:textId="26BDF1AC">
      <w:pPr>
        <w:pStyle w:val="BodyText"/>
        <w:numPr>
          <w:ilvl w:val="0"/>
          <w:numId w:val="5"/>
        </w:numPr>
        <w:spacing w:before="5"/>
        <w:rPr>
          <w:sz w:val="22"/>
          <w:szCs w:val="22"/>
        </w:rPr>
      </w:pPr>
      <w:r w:rsidRPr="7F70AAC3" w:rsidR="490F9E7A">
        <w:rPr>
          <w:sz w:val="22"/>
          <w:szCs w:val="22"/>
        </w:rPr>
        <w:t>Regress M on A</w:t>
      </w:r>
      <w:r w:rsidRPr="7F70AAC3" w:rsidR="5546B474">
        <w:rPr>
          <w:sz w:val="22"/>
          <w:szCs w:val="22"/>
        </w:rPr>
        <w:t xml:space="preserve"> (M=</w:t>
      </w:r>
      <w:proofErr w:type="spellStart"/>
      <w:r w:rsidRPr="7F70AAC3" w:rsidR="04062A69">
        <w:rPr>
          <w:sz w:val="22"/>
          <w:szCs w:val="22"/>
        </w:rPr>
        <w:t>cA</w:t>
      </w:r>
      <w:proofErr w:type="spellEnd"/>
      <w:r w:rsidRPr="7F70AAC3" w:rsidR="04062A69">
        <w:rPr>
          <w:sz w:val="22"/>
          <w:szCs w:val="22"/>
        </w:rPr>
        <w:t>)</w:t>
      </w:r>
      <w:r w:rsidRPr="7F70AAC3" w:rsidR="490F9E7A">
        <w:rPr>
          <w:sz w:val="22"/>
          <w:szCs w:val="22"/>
        </w:rPr>
        <w:t>, get residuals V</w:t>
      </w:r>
      <w:r w:rsidRPr="7F70AAC3" w:rsidR="4068A3DF">
        <w:rPr>
          <w:sz w:val="22"/>
          <w:szCs w:val="22"/>
        </w:rPr>
        <w:t xml:space="preserve"> and coefficient c by least squares</w:t>
      </w:r>
    </w:p>
    <w:p w:rsidR="490F9E7A" w:rsidP="7F70AAC3" w:rsidRDefault="490F9E7A" w14:paraId="360F1D10" w14:textId="56927387">
      <w:pPr>
        <w:pStyle w:val="BodyText"/>
        <w:numPr>
          <w:ilvl w:val="0"/>
          <w:numId w:val="5"/>
        </w:numPr>
        <w:spacing w:before="5"/>
        <w:rPr>
          <w:sz w:val="22"/>
          <w:szCs w:val="22"/>
        </w:rPr>
      </w:pPr>
      <w:r w:rsidRPr="7F70AAC3" w:rsidR="490F9E7A">
        <w:rPr>
          <w:sz w:val="22"/>
          <w:szCs w:val="22"/>
        </w:rPr>
        <w:t xml:space="preserve">Regress </w:t>
      </w:r>
      <w:proofErr w:type="gramStart"/>
      <w:r w:rsidRPr="7F70AAC3" w:rsidR="490F9E7A">
        <w:rPr>
          <w:sz w:val="22"/>
          <w:szCs w:val="22"/>
        </w:rPr>
        <w:t>W on</w:t>
      </w:r>
      <w:proofErr w:type="gramEnd"/>
      <w:r w:rsidRPr="7F70AAC3" w:rsidR="490F9E7A">
        <w:rPr>
          <w:sz w:val="22"/>
          <w:szCs w:val="22"/>
        </w:rPr>
        <w:t xml:space="preserve"> V</w:t>
      </w:r>
      <w:r w:rsidRPr="7F70AAC3" w:rsidR="4C8EE6CB">
        <w:rPr>
          <w:sz w:val="22"/>
          <w:szCs w:val="22"/>
        </w:rPr>
        <w:t xml:space="preserve"> (</w:t>
      </w:r>
      <w:r w:rsidRPr="7F70AAC3" w:rsidR="08D02566">
        <w:rPr>
          <w:sz w:val="22"/>
          <w:szCs w:val="22"/>
        </w:rPr>
        <w:t>W=</w:t>
      </w:r>
      <w:proofErr w:type="spellStart"/>
      <w:r w:rsidRPr="7F70AAC3" w:rsidR="08D02566">
        <w:rPr>
          <w:sz w:val="22"/>
          <w:szCs w:val="22"/>
        </w:rPr>
        <w:t>dV</w:t>
      </w:r>
      <w:proofErr w:type="spellEnd"/>
      <w:r w:rsidRPr="7F70AAC3" w:rsidR="4C8EE6CB">
        <w:rPr>
          <w:sz w:val="22"/>
          <w:szCs w:val="22"/>
        </w:rPr>
        <w:t>)</w:t>
      </w:r>
      <w:r w:rsidRPr="7F70AAC3" w:rsidR="490F9E7A">
        <w:rPr>
          <w:sz w:val="22"/>
          <w:szCs w:val="22"/>
        </w:rPr>
        <w:t xml:space="preserve">, to get the coefficients </w:t>
      </w:r>
      <w:r w:rsidRPr="7F70AAC3" w:rsidR="2A979EA3">
        <w:rPr>
          <w:sz w:val="22"/>
          <w:szCs w:val="22"/>
        </w:rPr>
        <w:t>d by least squares</w:t>
      </w:r>
    </w:p>
    <w:p w:rsidR="7F70AAC3" w:rsidP="7F70AAC3" w:rsidRDefault="7F70AAC3" w14:paraId="1A8ED0E7" w14:textId="2CAE1A17">
      <w:pPr>
        <w:pStyle w:val="BodyText"/>
        <w:spacing w:before="5"/>
        <w:ind w:left="0"/>
        <w:rPr>
          <w:sz w:val="22"/>
          <w:szCs w:val="22"/>
        </w:rPr>
      </w:pPr>
    </w:p>
    <w:p w:rsidR="490F9E7A" w:rsidP="7F70AAC3" w:rsidRDefault="490F9E7A" w14:paraId="274C6D55" w14:textId="3E16BBBD">
      <w:pPr>
        <w:pStyle w:val="BodyText"/>
        <w:spacing w:before="5"/>
        <w:ind w:left="0"/>
        <w:rPr>
          <w:sz w:val="22"/>
          <w:szCs w:val="22"/>
        </w:rPr>
      </w:pPr>
      <w:r w:rsidRPr="7F70AAC3" w:rsidR="490F9E7A">
        <w:rPr>
          <w:sz w:val="22"/>
          <w:szCs w:val="22"/>
        </w:rPr>
        <w:t>Interpretation: how significant is the coeffic</w:t>
      </w:r>
      <w:r w:rsidRPr="7F70AAC3" w:rsidR="11DA52FD">
        <w:rPr>
          <w:sz w:val="22"/>
          <w:szCs w:val="22"/>
        </w:rPr>
        <w:t xml:space="preserve">ient d compared to b, </w:t>
      </w:r>
      <w:proofErr w:type="gramStart"/>
      <w:r w:rsidRPr="7F70AAC3" w:rsidR="11DA52FD">
        <w:rPr>
          <w:sz w:val="22"/>
          <w:szCs w:val="22"/>
        </w:rPr>
        <w:t>I.e.</w:t>
      </w:r>
      <w:proofErr w:type="gramEnd"/>
      <w:r w:rsidRPr="7F70AAC3" w:rsidR="11DA52FD">
        <w:rPr>
          <w:sz w:val="22"/>
          <w:szCs w:val="22"/>
        </w:rPr>
        <w:t xml:space="preserve"> b/(</w:t>
      </w:r>
      <w:proofErr w:type="spellStart"/>
      <w:r w:rsidRPr="7F70AAC3" w:rsidR="11DA52FD">
        <w:rPr>
          <w:sz w:val="22"/>
          <w:szCs w:val="22"/>
        </w:rPr>
        <w:t>b+d</w:t>
      </w:r>
      <w:proofErr w:type="spellEnd"/>
      <w:r w:rsidRPr="7F70AAC3" w:rsidR="11DA52FD">
        <w:rPr>
          <w:sz w:val="22"/>
          <w:szCs w:val="22"/>
        </w:rPr>
        <w:t>)? If high, then b has a c</w:t>
      </w:r>
      <w:r w:rsidRPr="7F70AAC3" w:rsidR="73D52551">
        <w:rPr>
          <w:sz w:val="22"/>
          <w:szCs w:val="22"/>
        </w:rPr>
        <w:t xml:space="preserve">ausal relation on I. Also, </w:t>
      </w:r>
      <w:r w:rsidRPr="7F70AAC3" w:rsidR="712D28CE">
        <w:rPr>
          <w:sz w:val="22"/>
          <w:szCs w:val="22"/>
        </w:rPr>
        <w:t>does A have a strong impact on both I and M (</w:t>
      </w:r>
      <w:proofErr w:type="gramStart"/>
      <w:r w:rsidRPr="7F70AAC3" w:rsidR="712D28CE">
        <w:rPr>
          <w:sz w:val="22"/>
          <w:szCs w:val="22"/>
        </w:rPr>
        <w:t>I.e.</w:t>
      </w:r>
      <w:proofErr w:type="gramEnd"/>
      <w:r w:rsidRPr="7F70AAC3" w:rsidR="712D28CE">
        <w:rPr>
          <w:sz w:val="22"/>
          <w:szCs w:val="22"/>
        </w:rPr>
        <w:t xml:space="preserve"> are the residuals W and V low)? If so, A is a confounder that impacts both I and M.</w:t>
      </w:r>
    </w:p>
    <w:p w:rsidR="490F9E7A" w:rsidP="7F70AAC3" w:rsidRDefault="490F9E7A" w14:paraId="4397A627" w14:textId="167AE2C5">
      <w:pPr>
        <w:pStyle w:val="BodyText"/>
        <w:spacing w:before="5"/>
        <w:rPr>
          <w:sz w:val="29"/>
          <w:szCs w:val="29"/>
        </w:rPr>
      </w:pPr>
      <w:r w:rsidRPr="7F70AAC3" w:rsidR="490F9E7A">
        <w:rPr>
          <w:sz w:val="29"/>
          <w:szCs w:val="29"/>
        </w:rPr>
        <w:t xml:space="preserve">    </w:t>
      </w:r>
    </w:p>
    <w:p w:rsidR="7F70AAC3" w:rsidP="7F70AAC3" w:rsidRDefault="7F70AAC3" w14:paraId="036AE43D" w14:textId="3F17A1BB">
      <w:pPr>
        <w:pStyle w:val="BodyText"/>
        <w:spacing w:before="5"/>
        <w:rPr>
          <w:sz w:val="29"/>
          <w:szCs w:val="29"/>
        </w:rPr>
      </w:pPr>
    </w:p>
    <w:p xmlns:wp14="http://schemas.microsoft.com/office/word/2010/wordml" w:rsidR="009C1C87" w:rsidP="009E43E3" w:rsidRDefault="00FE3805" w14:paraId="54A5F9DA" wp14:textId="360A2B39">
      <w:pPr>
        <w:pStyle w:val="ListParagraph"/>
        <w:numPr>
          <w:ilvl w:val="0"/>
          <w:numId w:val="2"/>
        </w:numPr>
        <w:tabs>
          <w:tab w:val="left" w:pos="841"/>
        </w:tabs>
        <w:spacing w:before="1" w:line="259" w:lineRule="auto"/>
        <w:ind w:right="112"/>
        <w:rPr/>
      </w:pPr>
      <w:r w:rsidR="5DFA8C54">
        <w:rPr/>
        <w:t>We</w:t>
      </w:r>
      <w:r w:rsidR="5DFA8C54">
        <w:rPr>
          <w:spacing w:val="-11"/>
        </w:rPr>
        <w:t xml:space="preserve"> </w:t>
      </w:r>
      <w:r w:rsidR="5DFA8C54">
        <w:rPr/>
        <w:t>want</w:t>
      </w:r>
      <w:r w:rsidR="5DFA8C54">
        <w:rPr>
          <w:spacing w:val="-10"/>
        </w:rPr>
        <w:t xml:space="preserve"> </w:t>
      </w:r>
      <w:r w:rsidR="5DFA8C54">
        <w:rPr/>
        <w:t>to</w:t>
      </w:r>
      <w:r w:rsidR="5DFA8C54">
        <w:rPr>
          <w:spacing w:val="-9"/>
        </w:rPr>
        <w:t xml:space="preserve"> </w:t>
      </w:r>
      <w:r w:rsidR="5DFA8C54">
        <w:rPr/>
        <w:t>check</w:t>
      </w:r>
      <w:r w:rsidR="5DFA8C54">
        <w:rPr>
          <w:spacing w:val="-10"/>
        </w:rPr>
        <w:t xml:space="preserve"> </w:t>
      </w:r>
      <w:r w:rsidR="5DFA8C54">
        <w:rPr/>
        <w:t>if</w:t>
      </w:r>
      <w:r w:rsidR="5DFA8C54">
        <w:rPr>
          <w:spacing w:val="-8"/>
        </w:rPr>
        <w:t xml:space="preserve"> </w:t>
      </w:r>
      <w:r w:rsidR="5DFA8C54">
        <w:rPr/>
        <w:t>a</w:t>
      </w:r>
      <w:r w:rsidR="5DFA8C54">
        <w:rPr>
          <w:spacing w:val="-12"/>
        </w:rPr>
        <w:t xml:space="preserve"> </w:t>
      </w:r>
      <w:r w:rsidR="5DFA8C54">
        <w:rPr/>
        <w:t>particular</w:t>
      </w:r>
      <w:r w:rsidR="5DFA8C54">
        <w:rPr>
          <w:spacing w:val="-9"/>
        </w:rPr>
        <w:t xml:space="preserve"> </w:t>
      </w:r>
      <w:r w:rsidR="5DFA8C54">
        <w:rPr/>
        <w:t>scholarship</w:t>
      </w:r>
      <w:r w:rsidR="5DFA8C54">
        <w:rPr>
          <w:spacing w:val="-9"/>
        </w:rPr>
        <w:t xml:space="preserve"> </w:t>
      </w:r>
      <w:r w:rsidR="5DFA8C54">
        <w:rPr/>
        <w:t>can</w:t>
      </w:r>
      <w:r w:rsidR="5DFA8C54">
        <w:rPr>
          <w:spacing w:val="-9"/>
        </w:rPr>
        <w:t xml:space="preserve"> </w:t>
      </w:r>
      <w:r w:rsidR="5DFA8C54">
        <w:rPr/>
        <w:t>prevent</w:t>
      </w:r>
      <w:r w:rsidR="5DFA8C54">
        <w:rPr>
          <w:spacing w:val="-8"/>
        </w:rPr>
        <w:t xml:space="preserve"> </w:t>
      </w:r>
      <w:r w:rsidR="5DFA8C54">
        <w:rPr/>
        <w:t>children</w:t>
      </w:r>
      <w:r w:rsidR="5DFA8C54">
        <w:rPr>
          <w:spacing w:val="-9"/>
        </w:rPr>
        <w:t xml:space="preserve"> </w:t>
      </w:r>
      <w:r w:rsidR="5DFA8C54">
        <w:rPr/>
        <w:t>from</w:t>
      </w:r>
      <w:r w:rsidR="5DFA8C54">
        <w:rPr>
          <w:spacing w:val="-7"/>
        </w:rPr>
        <w:t xml:space="preserve"> </w:t>
      </w:r>
      <w:r w:rsidR="5DFA8C54">
        <w:rPr/>
        <w:t>dropping</w:t>
      </w:r>
      <w:r w:rsidR="5DFA8C54">
        <w:rPr>
          <w:spacing w:val="-9"/>
        </w:rPr>
        <w:t xml:space="preserve"> </w:t>
      </w:r>
      <w:r w:rsidR="5DFA8C54">
        <w:rPr/>
        <w:t>out</w:t>
      </w:r>
      <w:r w:rsidR="5DFA8C54">
        <w:rPr>
          <w:spacing w:val="-7"/>
        </w:rPr>
        <w:t xml:space="preserve"> </w:t>
      </w:r>
      <w:r w:rsidR="5DFA8C54">
        <w:rPr/>
        <w:t>of</w:t>
      </w:r>
      <w:r w:rsidR="5DFA8C54">
        <w:rPr>
          <w:spacing w:val="-12"/>
        </w:rPr>
        <w:t xml:space="preserve"> </w:t>
      </w:r>
      <w:r w:rsidR="5DFA8C54">
        <w:rPr/>
        <w:t>School.</w:t>
      </w:r>
      <w:r w:rsidR="5DFA8C54">
        <w:rPr>
          <w:spacing w:val="-47"/>
        </w:rPr>
        <w:t xml:space="preserve"> </w:t>
      </w:r>
      <w:r w:rsidR="5DFA8C54">
        <w:rPr/>
        <w:t>Accordingly,</w:t>
      </w:r>
      <w:r w:rsidR="5DFA8C54">
        <w:rPr>
          <w:spacing w:val="1"/>
        </w:rPr>
        <w:t xml:space="preserve"> </w:t>
      </w:r>
      <w:r w:rsidR="5DFA8C54">
        <w:rPr/>
        <w:t>we</w:t>
      </w:r>
      <w:r w:rsidR="5DFA8C54">
        <w:rPr>
          <w:spacing w:val="1"/>
        </w:rPr>
        <w:t xml:space="preserve"> </w:t>
      </w:r>
      <w:r w:rsidR="5DFA8C54">
        <w:rPr/>
        <w:t>collected</w:t>
      </w:r>
      <w:r w:rsidR="5DFA8C54">
        <w:rPr>
          <w:spacing w:val="1"/>
        </w:rPr>
        <w:t xml:space="preserve"> </w:t>
      </w:r>
      <w:r w:rsidR="5DFA8C54">
        <w:rPr/>
        <w:t>data</w:t>
      </w:r>
      <w:r w:rsidR="5DFA8C54">
        <w:rPr>
          <w:spacing w:val="1"/>
        </w:rPr>
        <w:t xml:space="preserve"> </w:t>
      </w:r>
      <w:r w:rsidR="5DFA8C54">
        <w:rPr/>
        <w:t>of</w:t>
      </w:r>
      <w:r w:rsidR="5DFA8C54">
        <w:rPr>
          <w:spacing w:val="1"/>
        </w:rPr>
        <w:t xml:space="preserve"> </w:t>
      </w:r>
      <w:r w:rsidR="5DFA8C54">
        <w:rPr/>
        <w:t>several</w:t>
      </w:r>
      <w:r w:rsidR="5DFA8C54">
        <w:rPr>
          <w:spacing w:val="1"/>
        </w:rPr>
        <w:t xml:space="preserve"> </w:t>
      </w:r>
      <w:r w:rsidR="5DFA8C54">
        <w:rPr/>
        <w:t>students,</w:t>
      </w:r>
      <w:r w:rsidR="5DFA8C54">
        <w:rPr>
          <w:spacing w:val="1"/>
        </w:rPr>
        <w:t xml:space="preserve"> </w:t>
      </w:r>
      <w:r w:rsidR="5DFA8C54">
        <w:rPr/>
        <w:t>including</w:t>
      </w:r>
      <w:r w:rsidR="5DFA8C54">
        <w:rPr>
          <w:spacing w:val="1"/>
        </w:rPr>
        <w:t xml:space="preserve"> </w:t>
      </w:r>
      <w:r w:rsidR="5DFA8C54">
        <w:rPr/>
        <w:t>their</w:t>
      </w:r>
      <w:r w:rsidR="5DFA8C54">
        <w:rPr>
          <w:spacing w:val="1"/>
        </w:rPr>
        <w:t xml:space="preserve"> </w:t>
      </w:r>
      <w:r w:rsidR="5DFA8C54">
        <w:rPr/>
        <w:t>various</w:t>
      </w:r>
      <w:r w:rsidR="5DFA8C54">
        <w:rPr>
          <w:spacing w:val="1"/>
        </w:rPr>
        <w:t xml:space="preserve"> </w:t>
      </w:r>
      <w:r w:rsidR="5DFA8C54">
        <w:rPr/>
        <w:t>attributes.</w:t>
      </w:r>
      <w:r w:rsidR="5DFA8C54">
        <w:rPr>
          <w:spacing w:val="1"/>
        </w:rPr>
        <w:t xml:space="preserve"> </w:t>
      </w:r>
      <w:r w:rsidR="5DFA8C54">
        <w:rPr/>
        <w:t>Accordingly, we attempt to</w:t>
      </w:r>
      <w:r w:rsidR="33BA3AC7">
        <w:rPr/>
        <w:t xml:space="preserve"> </w:t>
      </w:r>
      <w:r w:rsidR="5DFA8C54">
        <w:rPr/>
        <w:t>carry out a randomized control trial by dividing the population</w:t>
      </w:r>
      <w:r w:rsidR="5DFA8C54">
        <w:rPr>
          <w:spacing w:val="1"/>
        </w:rPr>
        <w:t xml:space="preserve"> </w:t>
      </w:r>
      <w:r w:rsidR="5DFA8C54">
        <w:rPr/>
        <w:t>into a control and an intervention group. Discuss how you will do it and what are your</w:t>
      </w:r>
      <w:r w:rsidR="5DFA8C54">
        <w:rPr>
          <w:spacing w:val="1"/>
        </w:rPr>
        <w:t xml:space="preserve"> </w:t>
      </w:r>
      <w:r w:rsidR="5DFA8C54">
        <w:rPr/>
        <w:t>observations.</w:t>
      </w:r>
    </w:p>
    <w:p xmlns:wp14="http://schemas.microsoft.com/office/word/2010/wordml" w:rsidR="009C1C87" w:rsidRDefault="009C1C87" w14:paraId="5997CC1D" wp14:textId="77777777">
      <w:pPr>
        <w:pStyle w:val="BodyText"/>
        <w:spacing w:before="9"/>
        <w:rPr>
          <w:sz w:val="23"/>
        </w:rPr>
      </w:pPr>
    </w:p>
    <w:tbl>
      <w:tblPr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08"/>
        <w:gridCol w:w="794"/>
        <w:gridCol w:w="808"/>
        <w:gridCol w:w="811"/>
        <w:gridCol w:w="811"/>
        <w:gridCol w:w="811"/>
        <w:gridCol w:w="812"/>
        <w:gridCol w:w="811"/>
        <w:gridCol w:w="811"/>
      </w:tblGrid>
      <w:tr xmlns:wp14="http://schemas.microsoft.com/office/word/2010/wordml" w:rsidR="009C1C87" w14:paraId="49263935" wp14:textId="77777777">
        <w:trPr>
          <w:trHeight w:val="537"/>
        </w:trPr>
        <w:tc>
          <w:tcPr>
            <w:tcW w:w="1843" w:type="dxa"/>
          </w:tcPr>
          <w:p w:rsidR="009C1C87" w:rsidRDefault="00FE3805" w14:paraId="3C017F2B" wp14:textId="77777777">
            <w:pPr>
              <w:pStyle w:val="TableParagraph"/>
              <w:spacing w:line="268" w:lineRule="exact"/>
            </w:pPr>
            <w:r>
              <w:t>Scholarship</w:t>
            </w:r>
          </w:p>
          <w:p w:rsidR="009C1C87" w:rsidRDefault="00FE3805" w14:paraId="19A169CA" wp14:textId="77777777">
            <w:pPr>
              <w:pStyle w:val="TableParagraph"/>
              <w:spacing w:line="249" w:lineRule="exact"/>
            </w:pPr>
            <w:r>
              <w:t>received?</w:t>
            </w:r>
          </w:p>
        </w:tc>
        <w:tc>
          <w:tcPr>
            <w:tcW w:w="708" w:type="dxa"/>
          </w:tcPr>
          <w:p w:rsidR="009C1C87" w:rsidRDefault="00FE3805" w14:paraId="29BCE874" wp14:textId="77777777">
            <w:pPr>
              <w:pStyle w:val="TableParagraph"/>
              <w:spacing w:line="268" w:lineRule="exact"/>
            </w:pPr>
            <w:r>
              <w:t>N</w:t>
            </w:r>
          </w:p>
        </w:tc>
        <w:tc>
          <w:tcPr>
            <w:tcW w:w="794" w:type="dxa"/>
          </w:tcPr>
          <w:p w:rsidR="009C1C87" w:rsidRDefault="00FE3805" w14:paraId="0CC9CE0C" wp14:textId="77777777">
            <w:pPr>
              <w:pStyle w:val="TableParagraph"/>
              <w:spacing w:line="268" w:lineRule="exact"/>
              <w:ind w:left="108"/>
            </w:pPr>
            <w:r>
              <w:t>N</w:t>
            </w:r>
          </w:p>
        </w:tc>
        <w:tc>
          <w:tcPr>
            <w:tcW w:w="808" w:type="dxa"/>
          </w:tcPr>
          <w:p w:rsidR="009C1C87" w:rsidRDefault="00FE3805" w14:paraId="4340D0EE" wp14:textId="77777777">
            <w:pPr>
              <w:pStyle w:val="TableParagraph"/>
              <w:spacing w:line="268" w:lineRule="exact"/>
              <w:ind w:left="108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5C27A0D9" wp14:textId="77777777">
            <w:pPr>
              <w:pStyle w:val="TableParagraph"/>
              <w:spacing w:line="268" w:lineRule="exact"/>
              <w:ind w:left="109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05F83450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5A7E1C5B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  <w:tc>
          <w:tcPr>
            <w:tcW w:w="812" w:type="dxa"/>
          </w:tcPr>
          <w:p w:rsidR="009C1C87" w:rsidRDefault="00FE3805" w14:paraId="4F5047ED" wp14:textId="77777777">
            <w:pPr>
              <w:pStyle w:val="TableParagraph"/>
              <w:spacing w:line="268" w:lineRule="exact"/>
              <w:ind w:left="110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7B7FA374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2582FCD1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</w:tr>
      <w:tr xmlns:wp14="http://schemas.microsoft.com/office/word/2010/wordml" w:rsidR="009C1C87" w14:paraId="72AAE3EF" wp14:textId="77777777">
        <w:trPr>
          <w:trHeight w:val="537"/>
        </w:trPr>
        <w:tc>
          <w:tcPr>
            <w:tcW w:w="1843" w:type="dxa"/>
          </w:tcPr>
          <w:p w:rsidR="009C1C87" w:rsidRDefault="00FE3805" w14:paraId="129C5638" wp14:textId="77777777">
            <w:pPr>
              <w:pStyle w:val="TableParagraph"/>
              <w:spacing w:line="268" w:lineRule="exact"/>
            </w:pPr>
            <w:r>
              <w:t>Parents</w:t>
            </w:r>
          </w:p>
          <w:p w:rsidR="009C1C87" w:rsidRDefault="00FE3805" w14:paraId="6D7BED45" wp14:textId="77777777">
            <w:pPr>
              <w:pStyle w:val="TableParagraph"/>
              <w:spacing w:line="249" w:lineRule="exact"/>
            </w:pPr>
            <w:r>
              <w:t>educated?</w:t>
            </w:r>
          </w:p>
        </w:tc>
        <w:tc>
          <w:tcPr>
            <w:tcW w:w="708" w:type="dxa"/>
          </w:tcPr>
          <w:p w:rsidR="009C1C87" w:rsidRDefault="00FE3805" w14:paraId="634862E8" wp14:textId="77777777">
            <w:pPr>
              <w:pStyle w:val="TableParagraph"/>
              <w:spacing w:line="268" w:lineRule="exact"/>
            </w:pPr>
            <w:r>
              <w:t>N</w:t>
            </w:r>
          </w:p>
        </w:tc>
        <w:tc>
          <w:tcPr>
            <w:tcW w:w="794" w:type="dxa"/>
          </w:tcPr>
          <w:p w:rsidR="009C1C87" w:rsidRDefault="00FE3805" w14:paraId="03B46EB0" wp14:textId="77777777">
            <w:pPr>
              <w:pStyle w:val="TableParagraph"/>
              <w:spacing w:line="268" w:lineRule="exact"/>
              <w:ind w:left="108"/>
            </w:pPr>
            <w:r>
              <w:t>N</w:t>
            </w:r>
          </w:p>
        </w:tc>
        <w:tc>
          <w:tcPr>
            <w:tcW w:w="808" w:type="dxa"/>
          </w:tcPr>
          <w:p w:rsidR="009C1C87" w:rsidRDefault="00FE3805" w14:paraId="5275BB48" wp14:textId="77777777">
            <w:pPr>
              <w:pStyle w:val="TableParagraph"/>
              <w:spacing w:line="268" w:lineRule="exact"/>
              <w:ind w:left="108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77FEBA5C" wp14:textId="77777777">
            <w:pPr>
              <w:pStyle w:val="TableParagraph"/>
              <w:spacing w:line="268" w:lineRule="exact"/>
              <w:ind w:left="109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77636174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5B3036B5" wp14:textId="77777777">
            <w:pPr>
              <w:pStyle w:val="TableParagraph"/>
              <w:spacing w:line="268" w:lineRule="exact"/>
              <w:ind w:left="110"/>
            </w:pPr>
            <w:r>
              <w:t>N</w:t>
            </w:r>
          </w:p>
        </w:tc>
        <w:tc>
          <w:tcPr>
            <w:tcW w:w="812" w:type="dxa"/>
          </w:tcPr>
          <w:p w:rsidR="009C1C87" w:rsidRDefault="00FE3805" w14:paraId="7C942441" wp14:textId="77777777">
            <w:pPr>
              <w:pStyle w:val="TableParagraph"/>
              <w:spacing w:line="268" w:lineRule="exact"/>
              <w:ind w:left="110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45ECA114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407C87CC" wp14:textId="77777777">
            <w:pPr>
              <w:pStyle w:val="TableParagraph"/>
              <w:spacing w:line="268" w:lineRule="exact"/>
              <w:ind w:left="110"/>
            </w:pPr>
            <w:r>
              <w:t>Y</w:t>
            </w:r>
          </w:p>
        </w:tc>
      </w:tr>
      <w:tr xmlns:wp14="http://schemas.microsoft.com/office/word/2010/wordml" w:rsidR="009C1C87" w14:paraId="4B8D211C" wp14:textId="77777777">
        <w:trPr>
          <w:trHeight w:val="268"/>
        </w:trPr>
        <w:tc>
          <w:tcPr>
            <w:tcW w:w="1843" w:type="dxa"/>
          </w:tcPr>
          <w:p w:rsidR="009C1C87" w:rsidRDefault="00FE3805" w14:paraId="16CEA11B" wp14:textId="77777777">
            <w:pPr>
              <w:pStyle w:val="TableParagraph"/>
            </w:pPr>
            <w:r>
              <w:t>Parents</w:t>
            </w:r>
            <w:r>
              <w:rPr>
                <w:spacing w:val="-2"/>
              </w:rPr>
              <w:t xml:space="preserve"> </w:t>
            </w:r>
            <w:r>
              <w:t>working?</w:t>
            </w:r>
          </w:p>
        </w:tc>
        <w:tc>
          <w:tcPr>
            <w:tcW w:w="708" w:type="dxa"/>
          </w:tcPr>
          <w:p w:rsidR="009C1C87" w:rsidRDefault="00FE3805" w14:paraId="1F1FFF00" wp14:textId="77777777">
            <w:pPr>
              <w:pStyle w:val="TableParagraph"/>
            </w:pPr>
            <w:r>
              <w:t>N</w:t>
            </w:r>
          </w:p>
        </w:tc>
        <w:tc>
          <w:tcPr>
            <w:tcW w:w="794" w:type="dxa"/>
          </w:tcPr>
          <w:p w:rsidR="009C1C87" w:rsidRDefault="00FE3805" w14:paraId="724AAF51" wp14:textId="77777777">
            <w:pPr>
              <w:pStyle w:val="TableParagraph"/>
              <w:ind w:left="108"/>
            </w:pPr>
            <w:r>
              <w:t>N</w:t>
            </w:r>
          </w:p>
        </w:tc>
        <w:tc>
          <w:tcPr>
            <w:tcW w:w="808" w:type="dxa"/>
          </w:tcPr>
          <w:p w:rsidR="009C1C87" w:rsidRDefault="00FE3805" w14:paraId="59B44A52" wp14:textId="77777777">
            <w:pPr>
              <w:pStyle w:val="TableParagraph"/>
              <w:ind w:left="108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1F0A86BB" wp14:textId="77777777">
            <w:pPr>
              <w:pStyle w:val="TableParagraph"/>
              <w:ind w:left="109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5D557B50" wp14:textId="77777777">
            <w:pPr>
              <w:pStyle w:val="TableParagraph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2D4B1327" wp14:textId="77777777">
            <w:pPr>
              <w:pStyle w:val="TableParagraph"/>
              <w:ind w:left="110"/>
            </w:pPr>
            <w:r>
              <w:t>N</w:t>
            </w:r>
          </w:p>
        </w:tc>
        <w:tc>
          <w:tcPr>
            <w:tcW w:w="812" w:type="dxa"/>
          </w:tcPr>
          <w:p w:rsidR="009C1C87" w:rsidRDefault="00FE3805" w14:paraId="0AE37DA1" wp14:textId="77777777">
            <w:pPr>
              <w:pStyle w:val="TableParagraph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3938C859" wp14:textId="77777777">
            <w:pPr>
              <w:pStyle w:val="TableParagraph"/>
              <w:ind w:left="110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3EF0CE53" wp14:textId="77777777">
            <w:pPr>
              <w:pStyle w:val="TableParagraph"/>
              <w:ind w:left="110"/>
            </w:pPr>
            <w:r>
              <w:t>Y</w:t>
            </w:r>
          </w:p>
        </w:tc>
      </w:tr>
      <w:tr xmlns:wp14="http://schemas.microsoft.com/office/word/2010/wordml" w:rsidR="009C1C87" w14:paraId="1786BFEC" wp14:textId="77777777">
        <w:trPr>
          <w:trHeight w:val="268"/>
        </w:trPr>
        <w:tc>
          <w:tcPr>
            <w:tcW w:w="1843" w:type="dxa"/>
          </w:tcPr>
          <w:p w:rsidR="009C1C87" w:rsidRDefault="00FE3805" w14:paraId="70AA5834" wp14:textId="77777777">
            <w:pPr>
              <w:pStyle w:val="TableParagraph"/>
            </w:pPr>
            <w:r>
              <w:t>Gender</w:t>
            </w:r>
          </w:p>
        </w:tc>
        <w:tc>
          <w:tcPr>
            <w:tcW w:w="708" w:type="dxa"/>
          </w:tcPr>
          <w:p w:rsidR="009C1C87" w:rsidRDefault="00FE3805" w14:paraId="632692EA" wp14:textId="77777777">
            <w:pPr>
              <w:pStyle w:val="TableParagraph"/>
            </w:pPr>
            <w:r>
              <w:t>F</w:t>
            </w:r>
          </w:p>
        </w:tc>
        <w:tc>
          <w:tcPr>
            <w:tcW w:w="794" w:type="dxa"/>
          </w:tcPr>
          <w:p w:rsidR="009C1C87" w:rsidRDefault="00FE3805" w14:paraId="6911F612" wp14:textId="77777777">
            <w:pPr>
              <w:pStyle w:val="TableParagraph"/>
              <w:ind w:left="108"/>
            </w:pPr>
            <w:r>
              <w:t>M</w:t>
            </w:r>
          </w:p>
        </w:tc>
        <w:tc>
          <w:tcPr>
            <w:tcW w:w="808" w:type="dxa"/>
          </w:tcPr>
          <w:p w:rsidR="009C1C87" w:rsidRDefault="00FE3805" w14:paraId="6BEC0FE4" wp14:textId="77777777">
            <w:pPr>
              <w:pStyle w:val="TableParagraph"/>
              <w:ind w:left="108"/>
            </w:pPr>
            <w:r>
              <w:t>F</w:t>
            </w:r>
          </w:p>
        </w:tc>
        <w:tc>
          <w:tcPr>
            <w:tcW w:w="811" w:type="dxa"/>
          </w:tcPr>
          <w:p w:rsidR="009C1C87" w:rsidRDefault="00FE3805" w14:paraId="5ED6266F" wp14:textId="77777777">
            <w:pPr>
              <w:pStyle w:val="TableParagraph"/>
              <w:ind w:left="109"/>
            </w:pPr>
            <w:r>
              <w:t>F</w:t>
            </w:r>
          </w:p>
        </w:tc>
        <w:tc>
          <w:tcPr>
            <w:tcW w:w="811" w:type="dxa"/>
          </w:tcPr>
          <w:p w:rsidR="009C1C87" w:rsidRDefault="00FE3805" w14:paraId="092C34A3" wp14:textId="77777777">
            <w:pPr>
              <w:pStyle w:val="TableParagraph"/>
              <w:ind w:left="110"/>
            </w:pPr>
            <w:r>
              <w:t>M</w:t>
            </w:r>
          </w:p>
        </w:tc>
        <w:tc>
          <w:tcPr>
            <w:tcW w:w="811" w:type="dxa"/>
          </w:tcPr>
          <w:p w:rsidR="009C1C87" w:rsidRDefault="00FE3805" w14:paraId="5DB29657" wp14:textId="77777777">
            <w:pPr>
              <w:pStyle w:val="TableParagraph"/>
              <w:ind w:left="110"/>
            </w:pPr>
            <w:r>
              <w:t>M</w:t>
            </w:r>
          </w:p>
        </w:tc>
        <w:tc>
          <w:tcPr>
            <w:tcW w:w="812" w:type="dxa"/>
          </w:tcPr>
          <w:p w:rsidR="009C1C87" w:rsidRDefault="00FE3805" w14:paraId="23371C2B" wp14:textId="77777777">
            <w:pPr>
              <w:pStyle w:val="TableParagraph"/>
              <w:ind w:left="110"/>
            </w:pPr>
            <w:r>
              <w:t>F</w:t>
            </w:r>
          </w:p>
        </w:tc>
        <w:tc>
          <w:tcPr>
            <w:tcW w:w="811" w:type="dxa"/>
          </w:tcPr>
          <w:p w:rsidR="009C1C87" w:rsidRDefault="00FE3805" w14:paraId="1F0E4D68" wp14:textId="77777777">
            <w:pPr>
              <w:pStyle w:val="TableParagraph"/>
              <w:ind w:left="110"/>
            </w:pPr>
            <w:r>
              <w:t>M</w:t>
            </w:r>
          </w:p>
        </w:tc>
        <w:tc>
          <w:tcPr>
            <w:tcW w:w="811" w:type="dxa"/>
          </w:tcPr>
          <w:p w:rsidR="009C1C87" w:rsidRDefault="00FE3805" w14:paraId="556F2A3E" wp14:textId="77777777">
            <w:pPr>
              <w:pStyle w:val="TableParagraph"/>
              <w:ind w:left="110"/>
            </w:pPr>
            <w:r>
              <w:t>M</w:t>
            </w:r>
          </w:p>
        </w:tc>
      </w:tr>
      <w:tr xmlns:wp14="http://schemas.microsoft.com/office/word/2010/wordml" w:rsidR="009C1C87" w14:paraId="2BC12AB3" wp14:textId="77777777">
        <w:trPr>
          <w:trHeight w:val="268"/>
        </w:trPr>
        <w:tc>
          <w:tcPr>
            <w:tcW w:w="1843" w:type="dxa"/>
          </w:tcPr>
          <w:p w:rsidR="009C1C87" w:rsidRDefault="00FE3805" w14:paraId="24EA3C4F" wp14:textId="77777777">
            <w:pPr>
              <w:pStyle w:val="TableParagraph"/>
            </w:pPr>
            <w:r>
              <w:t>Dropped</w:t>
            </w:r>
            <w:r>
              <w:rPr>
                <w:spacing w:val="-2"/>
              </w:rPr>
              <w:t xml:space="preserve"> </w:t>
            </w:r>
            <w:r>
              <w:t>out?</w:t>
            </w:r>
          </w:p>
        </w:tc>
        <w:tc>
          <w:tcPr>
            <w:tcW w:w="708" w:type="dxa"/>
          </w:tcPr>
          <w:p w:rsidR="009C1C87" w:rsidRDefault="00FE3805" w14:paraId="78C382A3" wp14:textId="77777777">
            <w:pPr>
              <w:pStyle w:val="TableParagraph"/>
            </w:pPr>
            <w:r>
              <w:t>Y</w:t>
            </w:r>
          </w:p>
        </w:tc>
        <w:tc>
          <w:tcPr>
            <w:tcW w:w="794" w:type="dxa"/>
          </w:tcPr>
          <w:p w:rsidR="009C1C87" w:rsidRDefault="00FE3805" w14:paraId="1C2CC7D0" wp14:textId="77777777">
            <w:pPr>
              <w:pStyle w:val="TableParagraph"/>
              <w:ind w:left="108"/>
            </w:pPr>
            <w:r>
              <w:t>Y</w:t>
            </w:r>
          </w:p>
        </w:tc>
        <w:tc>
          <w:tcPr>
            <w:tcW w:w="808" w:type="dxa"/>
          </w:tcPr>
          <w:p w:rsidR="009C1C87" w:rsidRDefault="00FE3805" w14:paraId="01B0E5E0" wp14:textId="77777777">
            <w:pPr>
              <w:pStyle w:val="TableParagraph"/>
              <w:ind w:left="108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7355F7AD" wp14:textId="77777777">
            <w:pPr>
              <w:pStyle w:val="TableParagraph"/>
              <w:ind w:left="109"/>
            </w:pPr>
            <w:r>
              <w:t>Y</w:t>
            </w:r>
          </w:p>
        </w:tc>
        <w:tc>
          <w:tcPr>
            <w:tcW w:w="811" w:type="dxa"/>
          </w:tcPr>
          <w:p w:rsidR="009C1C87" w:rsidRDefault="00FE3805" w14:paraId="5ACEEC1F" wp14:textId="77777777">
            <w:pPr>
              <w:pStyle w:val="TableParagraph"/>
              <w:ind w:left="110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500A5AEB" wp14:textId="77777777">
            <w:pPr>
              <w:pStyle w:val="TableParagraph"/>
              <w:ind w:left="110"/>
            </w:pPr>
            <w:r>
              <w:t>N</w:t>
            </w:r>
          </w:p>
        </w:tc>
        <w:tc>
          <w:tcPr>
            <w:tcW w:w="812" w:type="dxa"/>
          </w:tcPr>
          <w:p w:rsidR="009C1C87" w:rsidRDefault="00FE3805" w14:paraId="3B4BD44C" wp14:textId="77777777">
            <w:pPr>
              <w:pStyle w:val="TableParagraph"/>
              <w:ind w:left="110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1DA32A33" wp14:textId="77777777">
            <w:pPr>
              <w:pStyle w:val="TableParagraph"/>
              <w:ind w:left="110"/>
            </w:pPr>
            <w:r>
              <w:t>N</w:t>
            </w:r>
          </w:p>
        </w:tc>
        <w:tc>
          <w:tcPr>
            <w:tcW w:w="811" w:type="dxa"/>
          </w:tcPr>
          <w:p w:rsidR="009C1C87" w:rsidRDefault="00FE3805" w14:paraId="28F5677D" wp14:textId="77777777">
            <w:pPr>
              <w:pStyle w:val="TableParagraph"/>
              <w:ind w:left="110"/>
            </w:pPr>
            <w:r>
              <w:t>N</w:t>
            </w:r>
          </w:p>
        </w:tc>
      </w:tr>
    </w:tbl>
    <w:p xmlns:wp14="http://schemas.microsoft.com/office/word/2010/wordml" w:rsidR="009C1C87" w:rsidRDefault="009C1C87" w14:paraId="110FFD37" wp14:textId="77777777">
      <w:pPr>
        <w:pStyle w:val="BodyText"/>
      </w:pPr>
    </w:p>
    <w:p w:rsidR="7F70AAC3" w:rsidP="7F70AAC3" w:rsidRDefault="7F70AAC3" w14:paraId="18B4616B" w14:textId="085C526C">
      <w:pPr>
        <w:pStyle w:val="BodyText"/>
      </w:pPr>
    </w:p>
    <w:p w:rsidR="7CF1F152" w:rsidP="7F70AAC3" w:rsidRDefault="7CF1F152" w14:paraId="0E1BB9B8" w14:textId="327C0B68">
      <w:pPr>
        <w:pStyle w:val="BodyText"/>
      </w:pPr>
      <w:r w:rsidR="7CF1F152">
        <w:rPr/>
        <w:t>Solution sketch:</w:t>
      </w:r>
    </w:p>
    <w:p w:rsidR="78763A68" w:rsidP="7F70AAC3" w:rsidRDefault="78763A68" w14:paraId="74309D78" w14:textId="1B4AD289">
      <w:pPr>
        <w:pStyle w:val="BodyText"/>
      </w:pPr>
      <w:r w:rsidR="78763A68">
        <w:rPr/>
        <w:t>Target variable: Dropped Out. Intervention: Scholarship received?</w:t>
      </w:r>
    </w:p>
    <w:p w:rsidR="78763A68" w:rsidP="7F70AAC3" w:rsidRDefault="78763A68" w14:paraId="27871E03" w14:textId="61CF896B">
      <w:pPr>
        <w:pStyle w:val="BodyText"/>
      </w:pPr>
      <w:r w:rsidR="78763A68">
        <w:rPr/>
        <w:t>Divide the population into two g</w:t>
      </w:r>
      <w:r w:rsidRPr="7F70AAC3" w:rsidR="78763A68">
        <w:rPr>
          <w:color w:val="000000" w:themeColor="text1" w:themeTint="FF" w:themeShade="FF"/>
        </w:rPr>
        <w:t>roups (control and intervention), b</w:t>
      </w:r>
      <w:r w:rsidR="78763A68">
        <w:rPr/>
        <w:t>ased on who received the intervention (scholarship) and who didn’t.</w:t>
      </w:r>
    </w:p>
    <w:p w:rsidR="78763A68" w:rsidP="7F70AAC3" w:rsidRDefault="78763A68" w14:paraId="5FE893C9" w14:textId="50B6E23D">
      <w:pPr>
        <w:pStyle w:val="BodyText"/>
      </w:pPr>
      <w:r w:rsidR="78763A68">
        <w:rPr/>
        <w:t xml:space="preserve">Check out: are the two groups identical </w:t>
      </w:r>
      <w:proofErr w:type="spellStart"/>
      <w:r w:rsidR="78763A68">
        <w:rPr/>
        <w:t>w.r.t.</w:t>
      </w:r>
      <w:proofErr w:type="spellEnd"/>
      <w:r w:rsidR="78763A68">
        <w:rPr/>
        <w:t xml:space="preserve"> the other 3 attributes, </w:t>
      </w:r>
      <w:proofErr w:type="gramStart"/>
      <w:r w:rsidR="78763A68">
        <w:rPr/>
        <w:t>I.e.</w:t>
      </w:r>
      <w:proofErr w:type="gramEnd"/>
      <w:r w:rsidR="78763A68">
        <w:rPr/>
        <w:t xml:space="preserve"> </w:t>
      </w:r>
      <w:r w:rsidR="0F9102C7">
        <w:rPr/>
        <w:t>is</w:t>
      </w:r>
      <w:r w:rsidR="78763A68">
        <w:rPr/>
        <w:t xml:space="preserve"> the </w:t>
      </w:r>
      <w:r w:rsidR="07756AAC">
        <w:rPr/>
        <w:t>fraction</w:t>
      </w:r>
      <w:r w:rsidR="78763A68">
        <w:rPr/>
        <w:t xml:space="preserve"> of “Y” </w:t>
      </w:r>
      <w:r w:rsidR="72FD21E1">
        <w:rPr/>
        <w:t>equal in both groups for each attribute</w:t>
      </w:r>
      <w:r w:rsidR="78763A68">
        <w:rPr/>
        <w:t>?</w:t>
      </w:r>
    </w:p>
    <w:p w:rsidR="4FB7F63C" w:rsidP="7F70AAC3" w:rsidRDefault="4FB7F63C" w14:paraId="331C0DCA" w14:textId="0424D071">
      <w:pPr>
        <w:pStyle w:val="BodyText"/>
      </w:pPr>
      <w:r w:rsidR="4B3AED46">
        <w:rPr/>
        <w:t xml:space="preserve">If yes: condition right for RCT. Check if </w:t>
      </w:r>
      <w:r w:rsidR="35CBF37B">
        <w:rPr/>
        <w:t>fraction of drop-out is less in intervention group compared to control group.</w:t>
      </w:r>
    </w:p>
    <w:p w:rsidR="1060ECB5" w:rsidP="7F70AAC3" w:rsidRDefault="1060ECB5" w14:paraId="3C6E3B8E" w14:textId="4EFC616E">
      <w:pPr>
        <w:pStyle w:val="BodyText"/>
      </w:pPr>
      <w:r w:rsidR="1060ECB5">
        <w:rPr/>
        <w:t xml:space="preserve">If no, inspect if any of the other attributes seem to be strongly related to </w:t>
      </w:r>
      <w:r w:rsidR="4F82D3AA">
        <w:rPr/>
        <w:t>the drop-out outcome</w:t>
      </w:r>
    </w:p>
    <w:p w:rsidR="7F70AAC3" w:rsidP="7F70AAC3" w:rsidRDefault="7F70AAC3" w14:paraId="582A401A" w14:textId="7018FF23">
      <w:pPr>
        <w:pStyle w:val="BodyText"/>
      </w:pPr>
    </w:p>
    <w:p xmlns:wp14="http://schemas.microsoft.com/office/word/2010/wordml" w:rsidR="009C1C87" w:rsidP="009E43E3" w:rsidRDefault="00FE3805" w14:paraId="40FA5C48" wp14:textId="77777777">
      <w:pPr>
        <w:pStyle w:val="ListParagraph"/>
        <w:numPr>
          <w:ilvl w:val="0"/>
          <w:numId w:val="2"/>
        </w:numPr>
        <w:tabs>
          <w:tab w:val="left" w:pos="841"/>
        </w:tabs>
        <w:spacing w:before="182" w:line="259" w:lineRule="auto"/>
        <w:rPr/>
      </w:pPr>
      <w:r w:rsidR="5DFA8C54">
        <w:rPr/>
        <w:t>In a small country, the chance of any person finding employment in a quarter is found to be</w:t>
      </w:r>
      <w:r w:rsidR="5DFA8C54">
        <w:rPr>
          <w:spacing w:val="1"/>
        </w:rPr>
        <w:t xml:space="preserve"> </w:t>
      </w:r>
      <w:r w:rsidR="5DFA8C54">
        <w:rPr>
          <w:spacing w:val="-1"/>
        </w:rPr>
        <w:t>related</w:t>
      </w:r>
      <w:r w:rsidR="5DFA8C54">
        <w:rPr>
          <w:spacing w:val="-12"/>
        </w:rPr>
        <w:t xml:space="preserve"> </w:t>
      </w:r>
      <w:r w:rsidR="5DFA8C54">
        <w:rPr/>
        <w:t>to</w:t>
      </w:r>
      <w:r w:rsidR="5DFA8C54">
        <w:rPr>
          <w:spacing w:val="-11"/>
        </w:rPr>
        <w:t xml:space="preserve"> </w:t>
      </w:r>
      <w:r w:rsidR="5DFA8C54">
        <w:rPr/>
        <w:t>the</w:t>
      </w:r>
      <w:r w:rsidR="5DFA8C54">
        <w:rPr>
          <w:spacing w:val="-12"/>
        </w:rPr>
        <w:t xml:space="preserve"> </w:t>
      </w:r>
      <w:r w:rsidR="5DFA8C54">
        <w:rPr/>
        <w:t>GDP</w:t>
      </w:r>
      <w:r w:rsidR="5DFA8C54">
        <w:rPr>
          <w:spacing w:val="-11"/>
        </w:rPr>
        <w:t xml:space="preserve"> </w:t>
      </w:r>
      <w:r w:rsidR="5DFA8C54">
        <w:rPr/>
        <w:t>growth</w:t>
      </w:r>
      <w:r w:rsidR="5DFA8C54">
        <w:rPr>
          <w:spacing w:val="-12"/>
        </w:rPr>
        <w:t xml:space="preserve"> </w:t>
      </w:r>
      <w:r w:rsidR="5DFA8C54">
        <w:rPr/>
        <w:t>rate</w:t>
      </w:r>
      <w:r w:rsidR="5DFA8C54">
        <w:rPr>
          <w:spacing w:val="-11"/>
        </w:rPr>
        <w:t xml:space="preserve"> </w:t>
      </w:r>
      <w:r w:rsidR="5DFA8C54">
        <w:rPr/>
        <w:t>G</w:t>
      </w:r>
      <w:r w:rsidR="5DFA8C54">
        <w:rPr>
          <w:spacing w:val="-12"/>
        </w:rPr>
        <w:t xml:space="preserve"> </w:t>
      </w:r>
      <w:r w:rsidR="5DFA8C54">
        <w:rPr/>
        <w:t>of</w:t>
      </w:r>
      <w:r w:rsidR="5DFA8C54">
        <w:rPr>
          <w:spacing w:val="-15"/>
        </w:rPr>
        <w:t xml:space="preserve"> </w:t>
      </w:r>
      <w:r w:rsidR="5DFA8C54">
        <w:rPr/>
        <w:t>the</w:t>
      </w:r>
      <w:r w:rsidR="5DFA8C54">
        <w:rPr>
          <w:spacing w:val="-12"/>
        </w:rPr>
        <w:t xml:space="preserve"> </w:t>
      </w:r>
      <w:r w:rsidR="5DFA8C54">
        <w:rPr/>
        <w:t>country,</w:t>
      </w:r>
      <w:r w:rsidR="5DFA8C54">
        <w:rPr>
          <w:spacing w:val="-14"/>
        </w:rPr>
        <w:t xml:space="preserve"> </w:t>
      </w:r>
      <w:r w:rsidR="5DFA8C54">
        <w:rPr/>
        <w:t>which</w:t>
      </w:r>
      <w:r w:rsidR="5DFA8C54">
        <w:rPr>
          <w:spacing w:val="-14"/>
        </w:rPr>
        <w:t xml:space="preserve"> </w:t>
      </w:r>
      <w:r w:rsidR="5DFA8C54">
        <w:rPr/>
        <w:t>has</w:t>
      </w:r>
      <w:r w:rsidR="5DFA8C54">
        <w:rPr>
          <w:spacing w:val="-12"/>
        </w:rPr>
        <w:t xml:space="preserve"> </w:t>
      </w:r>
      <w:r w:rsidR="5DFA8C54">
        <w:rPr/>
        <w:t>two</w:t>
      </w:r>
      <w:r w:rsidR="5DFA8C54">
        <w:rPr>
          <w:spacing w:val="-13"/>
        </w:rPr>
        <w:t xml:space="preserve"> </w:t>
      </w:r>
      <w:r w:rsidR="5DFA8C54">
        <w:rPr/>
        <w:t>states</w:t>
      </w:r>
      <w:r w:rsidR="5DFA8C54">
        <w:rPr>
          <w:spacing w:val="-10"/>
        </w:rPr>
        <w:t xml:space="preserve"> </w:t>
      </w:r>
      <w:r w:rsidR="5DFA8C54">
        <w:rPr/>
        <w:t>–</w:t>
      </w:r>
      <w:r w:rsidR="5DFA8C54">
        <w:rPr>
          <w:spacing w:val="-14"/>
        </w:rPr>
        <w:t xml:space="preserve"> </w:t>
      </w:r>
      <w:r w:rsidR="5DFA8C54">
        <w:rPr/>
        <w:t>“rising</w:t>
      </w:r>
      <w:r w:rsidR="5DFA8C54">
        <w:rPr>
          <w:spacing w:val="-11"/>
        </w:rPr>
        <w:t xml:space="preserve"> </w:t>
      </w:r>
      <w:r w:rsidR="5DFA8C54">
        <w:rPr/>
        <w:t>(R)”</w:t>
      </w:r>
      <w:r w:rsidR="5DFA8C54">
        <w:rPr>
          <w:spacing w:val="-13"/>
        </w:rPr>
        <w:t xml:space="preserve"> </w:t>
      </w:r>
      <w:r w:rsidR="5DFA8C54">
        <w:rPr/>
        <w:t>and</w:t>
      </w:r>
      <w:r w:rsidR="5DFA8C54">
        <w:rPr>
          <w:spacing w:val="-13"/>
        </w:rPr>
        <w:t xml:space="preserve"> </w:t>
      </w:r>
      <w:r w:rsidR="5DFA8C54">
        <w:rPr/>
        <w:t>“falling</w:t>
      </w:r>
      <w:r w:rsidR="5DFA8C54">
        <w:rPr>
          <w:spacing w:val="-47"/>
        </w:rPr>
        <w:t xml:space="preserve"> </w:t>
      </w:r>
      <w:r w:rsidR="5DFA8C54">
        <w:rPr/>
        <w:t>(F)”.</w:t>
      </w:r>
      <w:r w:rsidR="5DFA8C54">
        <w:rPr>
          <w:spacing w:val="-12"/>
        </w:rPr>
        <w:t xml:space="preserve"> </w:t>
      </w:r>
      <w:r w:rsidR="5DFA8C54">
        <w:rPr/>
        <w:t>The</w:t>
      </w:r>
      <w:r w:rsidR="5DFA8C54">
        <w:rPr>
          <w:spacing w:val="-12"/>
        </w:rPr>
        <w:t xml:space="preserve"> </w:t>
      </w:r>
      <w:r w:rsidR="5DFA8C54">
        <w:rPr/>
        <w:t>employment</w:t>
      </w:r>
      <w:r w:rsidR="5DFA8C54">
        <w:rPr>
          <w:spacing w:val="-10"/>
        </w:rPr>
        <w:t xml:space="preserve"> </w:t>
      </w:r>
      <w:r w:rsidR="5DFA8C54">
        <w:rPr/>
        <w:t>status</w:t>
      </w:r>
      <w:r w:rsidR="5DFA8C54">
        <w:rPr>
          <w:spacing w:val="-9"/>
        </w:rPr>
        <w:t xml:space="preserve"> </w:t>
      </w:r>
      <w:r w:rsidR="5DFA8C54">
        <w:rPr/>
        <w:t>ES(t)</w:t>
      </w:r>
      <w:r w:rsidR="5DFA8C54">
        <w:rPr>
          <w:spacing w:val="-10"/>
        </w:rPr>
        <w:t xml:space="preserve"> </w:t>
      </w:r>
      <w:r w:rsidR="5DFA8C54">
        <w:rPr/>
        <w:t>of</w:t>
      </w:r>
      <w:r w:rsidR="5DFA8C54">
        <w:rPr>
          <w:spacing w:val="-12"/>
        </w:rPr>
        <w:t xml:space="preserve"> </w:t>
      </w:r>
      <w:r w:rsidR="5DFA8C54">
        <w:rPr/>
        <w:t>any</w:t>
      </w:r>
      <w:r w:rsidR="5DFA8C54">
        <w:rPr>
          <w:spacing w:val="-10"/>
        </w:rPr>
        <w:t xml:space="preserve"> </w:t>
      </w:r>
      <w:r w:rsidR="5DFA8C54">
        <w:rPr/>
        <w:t>person</w:t>
      </w:r>
      <w:r w:rsidR="5DFA8C54">
        <w:rPr>
          <w:spacing w:val="-11"/>
        </w:rPr>
        <w:t xml:space="preserve"> </w:t>
      </w:r>
      <w:r w:rsidR="5DFA8C54">
        <w:rPr/>
        <w:t>(“employed</w:t>
      </w:r>
      <w:r w:rsidR="5DFA8C54">
        <w:rPr>
          <w:spacing w:val="-11"/>
        </w:rPr>
        <w:t xml:space="preserve"> </w:t>
      </w:r>
      <w:r w:rsidR="5DFA8C54">
        <w:rPr/>
        <w:t>E”</w:t>
      </w:r>
      <w:r w:rsidR="5DFA8C54">
        <w:rPr>
          <w:spacing w:val="-12"/>
        </w:rPr>
        <w:t xml:space="preserve"> </w:t>
      </w:r>
      <w:r w:rsidR="5DFA8C54">
        <w:rPr/>
        <w:t>or</w:t>
      </w:r>
      <w:r w:rsidR="5DFA8C54">
        <w:rPr>
          <w:spacing w:val="-11"/>
        </w:rPr>
        <w:t xml:space="preserve"> </w:t>
      </w:r>
      <w:r w:rsidR="5DFA8C54">
        <w:rPr/>
        <w:t>“unemployed</w:t>
      </w:r>
      <w:r w:rsidR="5DFA8C54">
        <w:rPr>
          <w:spacing w:val="-11"/>
        </w:rPr>
        <w:t xml:space="preserve"> </w:t>
      </w:r>
      <w:r w:rsidR="5DFA8C54">
        <w:rPr/>
        <w:t>U”)</w:t>
      </w:r>
      <w:r w:rsidR="5DFA8C54">
        <w:rPr>
          <w:spacing w:val="-10"/>
        </w:rPr>
        <w:t xml:space="preserve"> </w:t>
      </w:r>
      <w:r w:rsidR="5DFA8C54">
        <w:rPr/>
        <w:t>in</w:t>
      </w:r>
      <w:r w:rsidR="5DFA8C54">
        <w:rPr>
          <w:spacing w:val="-11"/>
        </w:rPr>
        <w:t xml:space="preserve"> </w:t>
      </w:r>
      <w:r w:rsidR="5DFA8C54">
        <w:rPr/>
        <w:t>quarter</w:t>
      </w:r>
      <w:r w:rsidR="5DFA8C54">
        <w:rPr>
          <w:spacing w:val="-47"/>
        </w:rPr>
        <w:t xml:space="preserve"> </w:t>
      </w:r>
      <w:r w:rsidR="5DFA8C54">
        <w:rPr/>
        <w:t>t</w:t>
      </w:r>
      <w:r w:rsidR="5DFA8C54">
        <w:rPr>
          <w:spacing w:val="-6"/>
        </w:rPr>
        <w:t xml:space="preserve"> </w:t>
      </w:r>
      <w:r w:rsidR="5DFA8C54">
        <w:rPr/>
        <w:t>follows</w:t>
      </w:r>
      <w:r w:rsidR="5DFA8C54">
        <w:rPr>
          <w:spacing w:val="-5"/>
        </w:rPr>
        <w:t xml:space="preserve"> </w:t>
      </w:r>
      <w:r w:rsidR="5DFA8C54">
        <w:rPr/>
        <w:t>a</w:t>
      </w:r>
      <w:r w:rsidR="5DFA8C54">
        <w:rPr>
          <w:spacing w:val="-8"/>
        </w:rPr>
        <w:t xml:space="preserve"> </w:t>
      </w:r>
      <w:r w:rsidR="5DFA8C54">
        <w:rPr/>
        <w:t>probability</w:t>
      </w:r>
      <w:r w:rsidR="5DFA8C54">
        <w:rPr>
          <w:spacing w:val="-5"/>
        </w:rPr>
        <w:t xml:space="preserve"> </w:t>
      </w:r>
      <w:r w:rsidR="5DFA8C54">
        <w:rPr/>
        <w:t>distribution</w:t>
      </w:r>
      <w:r w:rsidR="5DFA8C54">
        <w:rPr>
          <w:spacing w:val="-6"/>
        </w:rPr>
        <w:t xml:space="preserve"> </w:t>
      </w:r>
      <w:r w:rsidR="5DFA8C54">
        <w:rPr/>
        <w:t>conditioned</w:t>
      </w:r>
      <w:r w:rsidR="5DFA8C54">
        <w:rPr>
          <w:spacing w:val="-8"/>
        </w:rPr>
        <w:t xml:space="preserve"> </w:t>
      </w:r>
      <w:r w:rsidR="5DFA8C54">
        <w:rPr/>
        <w:t>on</w:t>
      </w:r>
      <w:r w:rsidR="5DFA8C54">
        <w:rPr>
          <w:spacing w:val="-7"/>
        </w:rPr>
        <w:t xml:space="preserve"> </w:t>
      </w:r>
      <w:r w:rsidR="5DFA8C54">
        <w:rPr/>
        <w:t>this</w:t>
      </w:r>
      <w:r w:rsidR="5DFA8C54">
        <w:rPr>
          <w:spacing w:val="-10"/>
        </w:rPr>
        <w:t xml:space="preserve"> </w:t>
      </w:r>
      <w:r w:rsidR="5DFA8C54">
        <w:rPr/>
        <w:t>national</w:t>
      </w:r>
      <w:r w:rsidR="5DFA8C54">
        <w:rPr>
          <w:spacing w:val="-6"/>
        </w:rPr>
        <w:t xml:space="preserve"> </w:t>
      </w:r>
      <w:r w:rsidR="5DFA8C54">
        <w:rPr/>
        <w:t>GDP</w:t>
      </w:r>
      <w:r w:rsidR="5DFA8C54">
        <w:rPr>
          <w:spacing w:val="-5"/>
        </w:rPr>
        <w:t xml:space="preserve"> </w:t>
      </w:r>
      <w:r w:rsidR="5DFA8C54">
        <w:rPr/>
        <w:t>growth</w:t>
      </w:r>
      <w:r w:rsidR="5DFA8C54">
        <w:rPr>
          <w:spacing w:val="-9"/>
        </w:rPr>
        <w:t xml:space="preserve"> </w:t>
      </w:r>
      <w:r w:rsidR="5DFA8C54">
        <w:rPr/>
        <w:t>rate</w:t>
      </w:r>
      <w:r w:rsidR="5DFA8C54">
        <w:rPr>
          <w:spacing w:val="-4"/>
        </w:rPr>
        <w:t xml:space="preserve"> </w:t>
      </w:r>
      <w:r w:rsidR="5DFA8C54">
        <w:rPr/>
        <w:t>G(t),</w:t>
      </w:r>
      <w:r w:rsidR="5DFA8C54">
        <w:rPr>
          <w:spacing w:val="-6"/>
        </w:rPr>
        <w:t xml:space="preserve"> </w:t>
      </w:r>
      <w:r w:rsidR="5DFA8C54">
        <w:rPr/>
        <w:t>and</w:t>
      </w:r>
      <w:r w:rsidR="5DFA8C54">
        <w:rPr>
          <w:spacing w:val="-9"/>
        </w:rPr>
        <w:t xml:space="preserve"> </w:t>
      </w:r>
      <w:r w:rsidR="5DFA8C54">
        <w:rPr/>
        <w:t>also</w:t>
      </w:r>
      <w:r w:rsidR="5DFA8C54">
        <w:rPr>
          <w:spacing w:val="-47"/>
        </w:rPr>
        <w:t xml:space="preserve"> </w:t>
      </w:r>
      <w:r w:rsidR="5DFA8C54">
        <w:rPr/>
        <w:t>their employment status ES(t-1) in the previous quarter. The state transition distribution of</w:t>
      </w:r>
      <w:r w:rsidR="5DFA8C54">
        <w:rPr>
          <w:spacing w:val="1"/>
        </w:rPr>
        <w:t xml:space="preserve"> </w:t>
      </w:r>
      <w:r w:rsidR="5DFA8C54">
        <w:rPr/>
        <w:t>GDP and the employment status distribution are provided below. A sequence of the GDP</w:t>
      </w:r>
      <w:r w:rsidR="5DFA8C54">
        <w:rPr>
          <w:spacing w:val="1"/>
        </w:rPr>
        <w:t xml:space="preserve"> </w:t>
      </w:r>
      <w:r w:rsidR="5DFA8C54">
        <w:rPr/>
        <w:t xml:space="preserve">growth status over 5 quarters is provided, along with the number of employed </w:t>
      </w:r>
      <w:proofErr w:type="gramStart"/>
      <w:r w:rsidR="5DFA8C54">
        <w:rPr/>
        <w:t>NE(</w:t>
      </w:r>
      <w:proofErr w:type="gramEnd"/>
      <w:r w:rsidR="5DFA8C54">
        <w:rPr/>
        <w:t>1) and</w:t>
      </w:r>
      <w:r w:rsidR="5DFA8C54">
        <w:rPr>
          <w:spacing w:val="1"/>
        </w:rPr>
        <w:t xml:space="preserve"> </w:t>
      </w:r>
      <w:r w:rsidR="5DFA8C54">
        <w:rPr/>
        <w:t>unemployed NU(1) people in the first quarter (t=1). Estimate the number of employed NE(t)</w:t>
      </w:r>
      <w:r w:rsidR="5DFA8C54">
        <w:rPr>
          <w:spacing w:val="1"/>
        </w:rPr>
        <w:t xml:space="preserve"> </w:t>
      </w:r>
      <w:r w:rsidR="5DFA8C54">
        <w:rPr/>
        <w:t>and</w:t>
      </w:r>
      <w:r w:rsidR="5DFA8C54">
        <w:rPr>
          <w:spacing w:val="-2"/>
        </w:rPr>
        <w:t xml:space="preserve"> </w:t>
      </w:r>
      <w:r w:rsidR="5DFA8C54">
        <w:rPr/>
        <w:t>unemployed NU(t)</w:t>
      </w:r>
      <w:r w:rsidR="5DFA8C54">
        <w:rPr>
          <w:spacing w:val="1"/>
        </w:rPr>
        <w:t xml:space="preserve"> </w:t>
      </w:r>
      <w:r w:rsidR="5DFA8C54">
        <w:rPr/>
        <w:t>people in the remaining</w:t>
      </w:r>
      <w:r w:rsidR="5DFA8C54">
        <w:rPr>
          <w:spacing w:val="-1"/>
        </w:rPr>
        <w:t xml:space="preserve"> </w:t>
      </w:r>
      <w:r w:rsidR="5DFA8C54">
        <w:rPr/>
        <w:t>quarters.</w:t>
      </w:r>
    </w:p>
    <w:p xmlns:wp14="http://schemas.microsoft.com/office/word/2010/wordml" w:rsidR="009C1C87" w:rsidP="00FE3805" w:rsidRDefault="00EA6E9F" w14:paraId="746E7413" wp14:textId="77777777">
      <w:pPr>
        <w:pStyle w:val="BodyText"/>
        <w:spacing w:before="157" w:line="403" w:lineRule="auto"/>
        <w:ind w:left="120" w:right="5425"/>
        <w:jc w:val="both"/>
      </w:pPr>
      <w:r>
        <w:pict w14:anchorId="294CF3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201.9pt;margin-top:35.1pt;width:191.9pt;height:70.2pt;z-index:15728640;mso-position-horizontal-relative:page" filled="f" stroked="f" type="#_x0000_t202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8"/>
                    <w:gridCol w:w="991"/>
                    <w:gridCol w:w="993"/>
                  </w:tblGrid>
                  <w:tr w:rsidR="009C1C87" w14:paraId="0975D1B6" wp14:textId="77777777">
                    <w:trPr>
                      <w:trHeight w:val="268"/>
                    </w:trPr>
                    <w:tc>
                      <w:tcPr>
                        <w:tcW w:w="1838" w:type="dxa"/>
                      </w:tcPr>
                      <w:p w:rsidR="009C1C87" w:rsidRDefault="00FE3805" w14:paraId="43B65C30" wp14:textId="77777777">
                        <w:pPr>
                          <w:pStyle w:val="TableParagraph"/>
                        </w:pPr>
                        <w:r>
                          <w:t>TRANSITION</w:t>
                        </w:r>
                      </w:p>
                    </w:tc>
                    <w:tc>
                      <w:tcPr>
                        <w:tcW w:w="991" w:type="dxa"/>
                      </w:tcPr>
                      <w:p w:rsidR="009C1C87" w:rsidRDefault="00FE3805" w14:paraId="475F41B8" wp14:textId="77777777">
                        <w:pPr>
                          <w:pStyle w:val="TableParagraph"/>
                          <w:ind w:left="108"/>
                        </w:pPr>
                        <w:r>
                          <w:t>ES(t)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993" w:type="dxa"/>
                      </w:tcPr>
                      <w:p w:rsidR="009C1C87" w:rsidRDefault="00FE3805" w14:paraId="62C37BC6" wp14:textId="77777777">
                        <w:pPr>
                          <w:pStyle w:val="TableParagraph"/>
                          <w:ind w:left="108"/>
                        </w:pPr>
                        <w:r>
                          <w:t>ES(t)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</w:t>
                        </w:r>
                      </w:p>
                    </w:tc>
                  </w:tr>
                  <w:tr w:rsidR="009C1C87" w14:paraId="7B6E4E17" wp14:textId="77777777">
                    <w:trPr>
                      <w:trHeight w:val="268"/>
                    </w:trPr>
                    <w:tc>
                      <w:tcPr>
                        <w:tcW w:w="1838" w:type="dxa"/>
                      </w:tcPr>
                      <w:p w:rsidR="009C1C87" w:rsidRDefault="00FE3805" w14:paraId="069C4248" wp14:textId="77777777">
                        <w:pPr>
                          <w:pStyle w:val="TableParagraph"/>
                        </w:pPr>
                        <w:r>
                          <w:t>G(t)=R,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ES(t-1)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991" w:type="dxa"/>
                      </w:tcPr>
                      <w:p w:rsidR="009C1C87" w:rsidRDefault="00FE3805" w14:paraId="11F9B574" wp14:textId="77777777">
                        <w:pPr>
                          <w:pStyle w:val="TableParagraph"/>
                          <w:ind w:left="108"/>
                        </w:pPr>
                        <w:r>
                          <w:t>0.9</w:t>
                        </w:r>
                      </w:p>
                    </w:tc>
                    <w:tc>
                      <w:tcPr>
                        <w:tcW w:w="993" w:type="dxa"/>
                      </w:tcPr>
                      <w:p w:rsidR="009C1C87" w:rsidRDefault="00FE3805" w14:paraId="6F54A5A7" wp14:textId="77777777">
                        <w:pPr>
                          <w:pStyle w:val="TableParagraph"/>
                          <w:ind w:left="108"/>
                        </w:pPr>
                        <w:r>
                          <w:t>0.1</w:t>
                        </w:r>
                      </w:p>
                    </w:tc>
                  </w:tr>
                  <w:tr w:rsidR="009C1C87" w14:paraId="213A8C44" wp14:textId="77777777">
                    <w:trPr>
                      <w:trHeight w:val="268"/>
                    </w:trPr>
                    <w:tc>
                      <w:tcPr>
                        <w:tcW w:w="1838" w:type="dxa"/>
                      </w:tcPr>
                      <w:p w:rsidR="009C1C87" w:rsidRDefault="00FE3805" w14:paraId="0FA502DD" wp14:textId="77777777">
                        <w:pPr>
                          <w:pStyle w:val="TableParagraph"/>
                        </w:pPr>
                        <w:r>
                          <w:t>G(t)=R,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ES(t-1)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</w:t>
                        </w:r>
                      </w:p>
                    </w:tc>
                    <w:tc>
                      <w:tcPr>
                        <w:tcW w:w="991" w:type="dxa"/>
                      </w:tcPr>
                      <w:p w:rsidR="009C1C87" w:rsidRDefault="00FE3805" w14:paraId="04545F12" wp14:textId="77777777">
                        <w:pPr>
                          <w:pStyle w:val="TableParagraph"/>
                          <w:ind w:left="108"/>
                        </w:pPr>
                        <w:r>
                          <w:t>0.6</w:t>
                        </w:r>
                      </w:p>
                    </w:tc>
                    <w:tc>
                      <w:tcPr>
                        <w:tcW w:w="993" w:type="dxa"/>
                      </w:tcPr>
                      <w:p w:rsidR="009C1C87" w:rsidRDefault="00FE3805" w14:paraId="45C6D218" wp14:textId="77777777">
                        <w:pPr>
                          <w:pStyle w:val="TableParagraph"/>
                          <w:ind w:left="108"/>
                        </w:pPr>
                        <w:r>
                          <w:t>0.4</w:t>
                        </w:r>
                      </w:p>
                    </w:tc>
                  </w:tr>
                  <w:tr w:rsidR="009C1C87" w14:paraId="2E831ADE" wp14:textId="77777777">
                    <w:trPr>
                      <w:trHeight w:val="268"/>
                    </w:trPr>
                    <w:tc>
                      <w:tcPr>
                        <w:tcW w:w="1838" w:type="dxa"/>
                      </w:tcPr>
                      <w:p w:rsidR="009C1C87" w:rsidRDefault="00FE3805" w14:paraId="34D211A9" wp14:textId="77777777">
                        <w:pPr>
                          <w:pStyle w:val="TableParagraph"/>
                        </w:pPr>
                        <w:r>
                          <w:t>G(t)=F,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ES(t-1) 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991" w:type="dxa"/>
                      </w:tcPr>
                      <w:p w:rsidR="009C1C87" w:rsidRDefault="00FE3805" w14:paraId="420168B5" wp14:textId="77777777">
                        <w:pPr>
                          <w:pStyle w:val="TableParagraph"/>
                          <w:ind w:left="108"/>
                        </w:pPr>
                        <w:r>
                          <w:t>0.7</w:t>
                        </w:r>
                      </w:p>
                    </w:tc>
                    <w:tc>
                      <w:tcPr>
                        <w:tcW w:w="993" w:type="dxa"/>
                      </w:tcPr>
                      <w:p w:rsidR="009C1C87" w:rsidRDefault="00FE3805" w14:paraId="2C272389" wp14:textId="77777777">
                        <w:pPr>
                          <w:pStyle w:val="TableParagraph"/>
                          <w:ind w:left="108"/>
                        </w:pPr>
                        <w:r>
                          <w:t>0.3</w:t>
                        </w:r>
                      </w:p>
                    </w:tc>
                  </w:tr>
                  <w:tr w:rsidR="009C1C87" w14:paraId="737D7D7A" wp14:textId="77777777">
                    <w:trPr>
                      <w:trHeight w:val="270"/>
                    </w:trPr>
                    <w:tc>
                      <w:tcPr>
                        <w:tcW w:w="1838" w:type="dxa"/>
                      </w:tcPr>
                      <w:p w:rsidR="009C1C87" w:rsidRDefault="00FE3805" w14:paraId="329AA026" wp14:textId="77777777">
                        <w:pPr>
                          <w:pStyle w:val="TableParagraph"/>
                          <w:spacing w:before="1" w:line="249" w:lineRule="exact"/>
                        </w:pPr>
                        <w:r>
                          <w:t>G(t)=F,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ES(t-1) 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</w:t>
                        </w:r>
                      </w:p>
                    </w:tc>
                    <w:tc>
                      <w:tcPr>
                        <w:tcW w:w="991" w:type="dxa"/>
                      </w:tcPr>
                      <w:p w:rsidR="009C1C87" w:rsidRDefault="00FE3805" w14:paraId="719526B8" wp14:textId="77777777">
                        <w:pPr>
                          <w:pStyle w:val="TableParagraph"/>
                          <w:spacing w:before="1" w:line="249" w:lineRule="exact"/>
                          <w:ind w:left="108"/>
                        </w:pPr>
                        <w:r>
                          <w:t>0.1</w:t>
                        </w:r>
                      </w:p>
                    </w:tc>
                    <w:tc>
                      <w:tcPr>
                        <w:tcW w:w="993" w:type="dxa"/>
                      </w:tcPr>
                      <w:p w:rsidR="009C1C87" w:rsidRDefault="00FE3805" w14:paraId="545EC4A3" wp14:textId="77777777">
                        <w:pPr>
                          <w:pStyle w:val="TableParagraph"/>
                          <w:spacing w:before="1" w:line="249" w:lineRule="exact"/>
                          <w:ind w:left="108"/>
                        </w:pPr>
                        <w:r>
                          <w:t>0.9</w:t>
                        </w:r>
                      </w:p>
                    </w:tc>
                  </w:tr>
                </w:tbl>
                <w:p w:rsidR="009C1C87" w:rsidRDefault="009C1C87" w14:paraId="6B699379" wp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E3805">
        <w:t>GDP sequence (quarters 1 to 5):</w:t>
      </w:r>
      <w:r w:rsidR="00FE3805">
        <w:rPr>
          <w:spacing w:val="1"/>
        </w:rPr>
        <w:t xml:space="preserve"> </w:t>
      </w:r>
      <w:r w:rsidR="00FE3805">
        <w:t xml:space="preserve">R </w:t>
      </w:r>
      <w:proofErr w:type="spellStart"/>
      <w:r w:rsidR="00FE3805">
        <w:t>R</w:t>
      </w:r>
      <w:proofErr w:type="spellEnd"/>
      <w:r w:rsidR="00FE3805">
        <w:t xml:space="preserve"> F </w:t>
      </w:r>
      <w:proofErr w:type="spellStart"/>
      <w:r w:rsidR="00FE3805">
        <w:t>F</w:t>
      </w:r>
      <w:proofErr w:type="spellEnd"/>
      <w:r w:rsidR="00FE3805">
        <w:t xml:space="preserve"> R</w:t>
      </w:r>
      <w:r w:rsidR="00FE3805">
        <w:rPr>
          <w:spacing w:val="-47"/>
        </w:rPr>
        <w:t xml:space="preserve"> </w:t>
      </w:r>
      <w:proofErr w:type="gramStart"/>
      <w:r w:rsidR="00FE3805">
        <w:t>NE(</w:t>
      </w:r>
      <w:proofErr w:type="gramEnd"/>
      <w:r w:rsidR="00FE3805">
        <w:t>1)</w:t>
      </w:r>
      <w:r w:rsidR="00FE3805">
        <w:rPr>
          <w:spacing w:val="-3"/>
        </w:rPr>
        <w:t xml:space="preserve"> </w:t>
      </w:r>
      <w:r w:rsidR="00FE3805">
        <w:t>=120,</w:t>
      </w:r>
      <w:r w:rsidR="00FE3805">
        <w:rPr>
          <w:spacing w:val="-3"/>
        </w:rPr>
        <w:t xml:space="preserve"> </w:t>
      </w:r>
      <w:r w:rsidR="00FE3805">
        <w:t>NU(1)</w:t>
      </w:r>
      <w:r w:rsidR="00FE3805">
        <w:rPr>
          <w:spacing w:val="1"/>
        </w:rPr>
        <w:t xml:space="preserve"> </w:t>
      </w:r>
      <w:r w:rsidR="00FE3805">
        <w:t>=80</w:t>
      </w:r>
    </w:p>
    <w:p xmlns:wp14="http://schemas.microsoft.com/office/word/2010/wordml" w:rsidR="009C1C87" w:rsidP="00FE3805" w:rsidRDefault="009C1C87" w14:paraId="3FE9F23F" wp14:textId="77777777">
      <w:pPr>
        <w:tabs>
          <w:tab w:val="left" w:pos="841"/>
        </w:tabs>
        <w:spacing w:line="259" w:lineRule="auto"/>
        <w:ind w:right="116"/>
      </w:pPr>
    </w:p>
    <w:p w:rsidR="7F70AAC3" w:rsidP="7F70AAC3" w:rsidRDefault="7F70AAC3" w14:paraId="2CA1A0BB" w14:textId="230455CD">
      <w:pPr>
        <w:pStyle w:val="Normal"/>
        <w:tabs>
          <w:tab w:val="left" w:leader="none" w:pos="841"/>
        </w:tabs>
        <w:spacing w:line="259" w:lineRule="auto"/>
        <w:ind w:right="116"/>
      </w:pPr>
    </w:p>
    <w:p w:rsidR="7F70AAC3" w:rsidP="7F70AAC3" w:rsidRDefault="7F70AAC3" w14:paraId="0C3BB490" w14:textId="0681C3C9">
      <w:pPr>
        <w:pStyle w:val="Normal"/>
        <w:tabs>
          <w:tab w:val="left" w:leader="none" w:pos="841"/>
        </w:tabs>
        <w:spacing w:line="259" w:lineRule="auto"/>
        <w:ind w:right="116"/>
      </w:pPr>
    </w:p>
    <w:p w:rsidR="7F70AAC3" w:rsidP="7F70AAC3" w:rsidRDefault="7F70AAC3" w14:paraId="2877B5C4" w14:textId="2CC98790">
      <w:pPr>
        <w:pStyle w:val="Normal"/>
        <w:tabs>
          <w:tab w:val="left" w:leader="none" w:pos="841"/>
        </w:tabs>
        <w:spacing w:line="259" w:lineRule="auto"/>
        <w:ind w:right="116"/>
      </w:pPr>
    </w:p>
    <w:p w:rsidR="7F70AAC3" w:rsidP="7F70AAC3" w:rsidRDefault="7F70AAC3" w14:paraId="5EF177AD" w14:textId="02AB8377">
      <w:pPr>
        <w:pStyle w:val="Normal"/>
        <w:tabs>
          <w:tab w:val="left" w:leader="none" w:pos="841"/>
        </w:tabs>
        <w:spacing w:line="259" w:lineRule="auto"/>
        <w:ind w:right="116"/>
      </w:pPr>
    </w:p>
    <w:p w:rsidR="3CD342A0" w:rsidP="7F70AAC3" w:rsidRDefault="3CD342A0" w14:paraId="2623BCC1" w14:textId="2489448B">
      <w:pPr>
        <w:pStyle w:val="Normal"/>
        <w:tabs>
          <w:tab w:val="left" w:leader="none" w:pos="841"/>
        </w:tabs>
        <w:spacing w:line="259" w:lineRule="auto"/>
        <w:ind w:right="116"/>
      </w:pPr>
      <w:r w:rsidR="3CD342A0">
        <w:rPr/>
        <w:t>Solution sketch:</w:t>
      </w:r>
    </w:p>
    <w:p w:rsidR="6B954549" w:rsidP="7F70AAC3" w:rsidRDefault="6B954549" w14:paraId="1B0CA43D" w14:textId="5DB05B34">
      <w:pPr>
        <w:pStyle w:val="Normal"/>
        <w:tabs>
          <w:tab w:val="left" w:leader="none" w:pos="841"/>
        </w:tabs>
        <w:spacing w:line="259" w:lineRule="auto"/>
        <w:ind w:right="116"/>
      </w:pPr>
      <w:r w:rsidR="6B954549">
        <w:rPr/>
        <w:t xml:space="preserve">At each quarter, estimate how many people change from employed to unemployed and vice versa using the probability table. For example, </w:t>
      </w:r>
      <w:r w:rsidR="652EAEE5">
        <w:rPr/>
        <w:t>at t=</w:t>
      </w:r>
      <w:r w:rsidR="7C4DB4F7">
        <w:rPr/>
        <w:t>2</w:t>
      </w:r>
      <w:r w:rsidR="652EAEE5">
        <w:rPr/>
        <w:t xml:space="preserve">, </w:t>
      </w:r>
      <w:r w:rsidR="55A50592">
        <w:rPr/>
        <w:t>G(t)=R and there are 120 employed people</w:t>
      </w:r>
      <w:r w:rsidR="6F80882F">
        <w:rPr/>
        <w:t xml:space="preserve"> at t=1</w:t>
      </w:r>
      <w:r w:rsidR="55A50592">
        <w:rPr/>
        <w:t xml:space="preserve">. </w:t>
      </w:r>
      <w:r w:rsidR="6764F014">
        <w:rPr/>
        <w:t>According to the probability table, 90% of them</w:t>
      </w:r>
      <w:r w:rsidR="66E0BDF2">
        <w:rPr/>
        <w:t xml:space="preserve"> (108)</w:t>
      </w:r>
      <w:r w:rsidR="6764F014">
        <w:rPr/>
        <w:t xml:space="preserve"> are expected to remain employed </w:t>
      </w:r>
      <w:r w:rsidR="7FAD4B99">
        <w:rPr/>
        <w:t>in t=2</w:t>
      </w:r>
      <w:r w:rsidR="6CF939BC">
        <w:rPr/>
        <w:t>. Out of the 80 unemployed people, 60% of them (</w:t>
      </w:r>
      <w:r w:rsidR="789D5430">
        <w:rPr/>
        <w:t>48</w:t>
      </w:r>
      <w:r w:rsidR="6CF939BC">
        <w:rPr/>
        <w:t xml:space="preserve">) are likely to find employment. </w:t>
      </w:r>
      <w:proofErr w:type="gramStart"/>
      <w:r w:rsidR="6CF939BC">
        <w:rPr/>
        <w:t>So</w:t>
      </w:r>
      <w:proofErr w:type="gramEnd"/>
      <w:r w:rsidR="6CF939BC">
        <w:rPr/>
        <w:t xml:space="preserve"> </w:t>
      </w:r>
      <w:proofErr w:type="gramStart"/>
      <w:r w:rsidR="3D249DA4">
        <w:rPr/>
        <w:t>NE(</w:t>
      </w:r>
      <w:r w:rsidR="3D249DA4">
        <w:rPr/>
        <w:t>2)=</w:t>
      </w:r>
      <w:proofErr w:type="gramEnd"/>
      <w:r w:rsidR="6CF939BC">
        <w:rPr/>
        <w:t xml:space="preserve"> 108</w:t>
      </w:r>
      <w:r w:rsidR="503D2161">
        <w:rPr/>
        <w:t>+</w:t>
      </w:r>
      <w:r w:rsidR="209DA4BE">
        <w:rPr/>
        <w:t>48</w:t>
      </w:r>
      <w:r w:rsidR="503D2161">
        <w:rPr/>
        <w:t>=1</w:t>
      </w:r>
      <w:r w:rsidR="1711ADBF">
        <w:rPr/>
        <w:t>56</w:t>
      </w:r>
      <w:r w:rsidR="0538CC6A">
        <w:rPr/>
        <w:t xml:space="preserve">, </w:t>
      </w:r>
      <w:proofErr w:type="gramStart"/>
      <w:r w:rsidR="0538CC6A">
        <w:rPr/>
        <w:t>NU(</w:t>
      </w:r>
      <w:r w:rsidR="0538CC6A">
        <w:rPr/>
        <w:t>2)=</w:t>
      </w:r>
      <w:proofErr w:type="gramEnd"/>
      <w:r w:rsidR="0538CC6A">
        <w:rPr/>
        <w:t>200-1</w:t>
      </w:r>
      <w:r w:rsidR="76628EDF">
        <w:rPr/>
        <w:t>5</w:t>
      </w:r>
      <w:r w:rsidR="0538CC6A">
        <w:rPr/>
        <w:t>6=</w:t>
      </w:r>
      <w:r w:rsidR="4B5F7F7E">
        <w:rPr/>
        <w:t>44</w:t>
      </w:r>
      <w:r w:rsidR="0538CC6A">
        <w:rPr/>
        <w:t xml:space="preserve">. </w:t>
      </w:r>
      <w:r w:rsidR="700E7CC6">
        <w:rPr/>
        <w:t xml:space="preserve">In t=3, </w:t>
      </w:r>
      <w:proofErr w:type="gramStart"/>
      <w:r w:rsidR="2060C5FD">
        <w:rPr/>
        <w:t>G(</w:t>
      </w:r>
      <w:r w:rsidR="2060C5FD">
        <w:rPr/>
        <w:t>3)=</w:t>
      </w:r>
      <w:proofErr w:type="gramEnd"/>
      <w:r w:rsidR="2060C5FD">
        <w:rPr/>
        <w:t>F, so according to the table 30% of the employed persons (</w:t>
      </w:r>
      <w:r w:rsidR="02D836DD">
        <w:rPr/>
        <w:t>156*0.3=</w:t>
      </w:r>
      <w:r w:rsidR="19FA2F99">
        <w:rPr/>
        <w:t>47)</w:t>
      </w:r>
      <w:r w:rsidR="2060C5FD">
        <w:rPr/>
        <w:t xml:space="preserve"> may</w:t>
      </w:r>
      <w:r w:rsidR="2060C5FD">
        <w:rPr/>
        <w:t xml:space="preserve"> turn unemployed</w:t>
      </w:r>
      <w:r w:rsidR="662E57F7">
        <w:rPr/>
        <w:t>, while 90% of the unemployed people (</w:t>
      </w:r>
      <w:r w:rsidR="162C7989">
        <w:rPr/>
        <w:t xml:space="preserve">44*0.9=40) are expected to remain unemployed. </w:t>
      </w:r>
      <w:proofErr w:type="gramStart"/>
      <w:r w:rsidR="162C7989">
        <w:rPr/>
        <w:t>So</w:t>
      </w:r>
      <w:proofErr w:type="gramEnd"/>
      <w:r w:rsidR="162C7989">
        <w:rPr/>
        <w:t xml:space="preserve"> after t=3, NU(3)=87, NE(3)=</w:t>
      </w:r>
      <w:r w:rsidR="1494CD1B">
        <w:rPr/>
        <w:t>200-87=113 etc</w:t>
      </w:r>
    </w:p>
    <w:sectPr w:rsidR="009C1C87">
      <w:pgSz w:w="11910" w:h="16840" w:orient="portrait"/>
      <w:pgMar w:top="1400" w:right="1320" w:bottom="280" w:left="1320" w:header="720" w:footer="720" w:gutter="0"/>
      <w:cols w:space="720"/>
      <w:headerReference w:type="default" r:id="R1d8de44c0da047f8"/>
      <w:footerReference w:type="default" r:id="Reeecf303188348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9BB41A8" w:rsidTr="19BB41A8" w14:paraId="44999122">
      <w:tc>
        <w:tcPr>
          <w:tcW w:w="3090" w:type="dxa"/>
          <w:tcMar/>
        </w:tcPr>
        <w:p w:rsidR="19BB41A8" w:rsidP="19BB41A8" w:rsidRDefault="19BB41A8" w14:paraId="50512061" w14:textId="1EB4E3A8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19BB41A8" w:rsidP="19BB41A8" w:rsidRDefault="19BB41A8" w14:paraId="777A4649" w14:textId="6A4B78A1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19BB41A8" w:rsidP="19BB41A8" w:rsidRDefault="19BB41A8" w14:paraId="4C632B1A" w14:textId="2BEB2399">
          <w:pPr>
            <w:pStyle w:val="Header"/>
            <w:bidi w:val="0"/>
            <w:ind w:right="-115"/>
            <w:jc w:val="right"/>
          </w:pPr>
        </w:p>
      </w:tc>
    </w:tr>
  </w:tbl>
  <w:p w:rsidR="19BB41A8" w:rsidP="19BB41A8" w:rsidRDefault="19BB41A8" w14:paraId="018238F9" w14:textId="005E7DB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9BB41A8" w:rsidTr="19BB41A8" w14:paraId="60C99742">
      <w:tc>
        <w:tcPr>
          <w:tcW w:w="3090" w:type="dxa"/>
          <w:tcMar/>
        </w:tcPr>
        <w:p w:rsidR="19BB41A8" w:rsidP="19BB41A8" w:rsidRDefault="19BB41A8" w14:paraId="2B183E4E" w14:textId="35441BFD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19BB41A8" w:rsidP="19BB41A8" w:rsidRDefault="19BB41A8" w14:paraId="2B1C4A55" w14:textId="6B22EDE8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19BB41A8" w:rsidP="19BB41A8" w:rsidRDefault="19BB41A8" w14:paraId="2D02DA67" w14:textId="1EF8CA8D">
          <w:pPr>
            <w:pStyle w:val="Header"/>
            <w:bidi w:val="0"/>
            <w:ind w:right="-115"/>
            <w:jc w:val="right"/>
          </w:pPr>
        </w:p>
      </w:tc>
    </w:tr>
  </w:tbl>
  <w:p w:rsidR="19BB41A8" w:rsidP="19BB41A8" w:rsidRDefault="19BB41A8" w14:paraId="5A4D5E8F" w14:textId="1E7189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9BB41A8" w:rsidTr="19BB41A8" w14:paraId="61253AC5">
      <w:tc>
        <w:tcPr>
          <w:tcW w:w="3090" w:type="dxa"/>
          <w:tcMar/>
        </w:tcPr>
        <w:p w:rsidR="19BB41A8" w:rsidP="19BB41A8" w:rsidRDefault="19BB41A8" w14:paraId="750BC7BD" w14:textId="3B19415E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19BB41A8" w:rsidP="19BB41A8" w:rsidRDefault="19BB41A8" w14:paraId="4C969118" w14:textId="42466AE5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19BB41A8" w:rsidP="19BB41A8" w:rsidRDefault="19BB41A8" w14:paraId="55680C02" w14:textId="13C803A3">
          <w:pPr>
            <w:pStyle w:val="Header"/>
            <w:bidi w:val="0"/>
            <w:ind w:right="-115"/>
            <w:jc w:val="right"/>
          </w:pPr>
        </w:p>
      </w:tc>
    </w:tr>
  </w:tbl>
  <w:p w:rsidR="19BB41A8" w:rsidP="19BB41A8" w:rsidRDefault="19BB41A8" w14:paraId="0AF20703" w14:textId="70F2A8C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9BB41A8" w:rsidTr="19BB41A8" w14:paraId="40E010CE">
      <w:tc>
        <w:tcPr>
          <w:tcW w:w="3090" w:type="dxa"/>
          <w:tcMar/>
        </w:tcPr>
        <w:p w:rsidR="19BB41A8" w:rsidP="19BB41A8" w:rsidRDefault="19BB41A8" w14:paraId="12B638EC" w14:textId="1719E18B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19BB41A8" w:rsidP="19BB41A8" w:rsidRDefault="19BB41A8" w14:paraId="53D39B8F" w14:textId="27DB61EF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19BB41A8" w:rsidP="19BB41A8" w:rsidRDefault="19BB41A8" w14:paraId="36D0838A" w14:textId="79B1C636">
          <w:pPr>
            <w:pStyle w:val="Header"/>
            <w:bidi w:val="0"/>
            <w:ind w:right="-115"/>
            <w:jc w:val="right"/>
          </w:pPr>
        </w:p>
      </w:tc>
    </w:tr>
  </w:tbl>
  <w:p w:rsidR="19BB41A8" w:rsidP="19BB41A8" w:rsidRDefault="19BB41A8" w14:paraId="141B8057" w14:textId="2D2853F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59b6f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37f0f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352970"/>
    <w:multiLevelType w:val="hybridMultilevel"/>
    <w:tmpl w:val="415A97CC"/>
    <w:lvl w:ilvl="0" w:tplc="E5CEACE0">
      <w:start w:val="1"/>
      <w:numFmt w:val="decimal"/>
      <w:lvlText w:val="%1)"/>
      <w:lvlJc w:val="left"/>
      <w:pPr>
        <w:ind w:left="84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B978B2F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212A53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552F90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29A7D0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E49E1EF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39C08E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1362F22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A9ECCE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E7902"/>
    <w:multiLevelType w:val="hybridMultilevel"/>
    <w:tmpl w:val="415A97CC"/>
    <w:lvl w:ilvl="0" w:tplc="E5CEACE0">
      <w:start w:val="1"/>
      <w:numFmt w:val="decimal"/>
      <w:lvlText w:val="%1)"/>
      <w:lvlJc w:val="left"/>
      <w:pPr>
        <w:ind w:left="84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B978B2F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212A53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552F90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29A7D0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E49E1EF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39C08E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1362F22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A9ECCE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3538FE"/>
    <w:multiLevelType w:val="hybridMultilevel"/>
    <w:tmpl w:val="6B088FC4"/>
    <w:lvl w:ilvl="0" w:tplc="ECC62ADC">
      <w:start w:val="1"/>
      <w:numFmt w:val="decimal"/>
      <w:lvlText w:val="%1)"/>
      <w:lvlJc w:val="left"/>
      <w:pPr>
        <w:ind w:left="84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97EA8F5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05A00D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35B484F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D54C1C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DE5AE2E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8A48AAC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574A02B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88A83F2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C87"/>
    <w:rsid w:val="00434AE8"/>
    <w:rsid w:val="004D7069"/>
    <w:rsid w:val="00542BE4"/>
    <w:rsid w:val="00754781"/>
    <w:rsid w:val="008E30D4"/>
    <w:rsid w:val="009C1C87"/>
    <w:rsid w:val="009E43E3"/>
    <w:rsid w:val="00D7076E"/>
    <w:rsid w:val="00EA6E9F"/>
    <w:rsid w:val="00FE3805"/>
    <w:rsid w:val="01D982A5"/>
    <w:rsid w:val="026A5E6E"/>
    <w:rsid w:val="02AC3236"/>
    <w:rsid w:val="02D836DD"/>
    <w:rsid w:val="03452BD5"/>
    <w:rsid w:val="03D0E137"/>
    <w:rsid w:val="04062A69"/>
    <w:rsid w:val="049513E0"/>
    <w:rsid w:val="0538CC6A"/>
    <w:rsid w:val="0554483C"/>
    <w:rsid w:val="058CDE5F"/>
    <w:rsid w:val="05ABE3F9"/>
    <w:rsid w:val="062D464A"/>
    <w:rsid w:val="068FC755"/>
    <w:rsid w:val="075E1140"/>
    <w:rsid w:val="07756AAC"/>
    <w:rsid w:val="08D02566"/>
    <w:rsid w:val="09156E84"/>
    <w:rsid w:val="091BE85C"/>
    <w:rsid w:val="09A8E966"/>
    <w:rsid w:val="09ED160C"/>
    <w:rsid w:val="0A5653A9"/>
    <w:rsid w:val="0BA24891"/>
    <w:rsid w:val="0C64A545"/>
    <w:rsid w:val="0F373682"/>
    <w:rsid w:val="0F52C63F"/>
    <w:rsid w:val="0F9102C7"/>
    <w:rsid w:val="103CBE11"/>
    <w:rsid w:val="105C5790"/>
    <w:rsid w:val="1060ECB5"/>
    <w:rsid w:val="10CB897A"/>
    <w:rsid w:val="110060B8"/>
    <w:rsid w:val="1101B987"/>
    <w:rsid w:val="1112A0CA"/>
    <w:rsid w:val="11C353F9"/>
    <w:rsid w:val="11D59587"/>
    <w:rsid w:val="11DA52FD"/>
    <w:rsid w:val="1209A7D2"/>
    <w:rsid w:val="12AE712B"/>
    <w:rsid w:val="136C3689"/>
    <w:rsid w:val="144A418C"/>
    <w:rsid w:val="1494CD1B"/>
    <w:rsid w:val="1614FD2B"/>
    <w:rsid w:val="162C7989"/>
    <w:rsid w:val="1711ADBF"/>
    <w:rsid w:val="17D6B981"/>
    <w:rsid w:val="18145EDD"/>
    <w:rsid w:val="189881CD"/>
    <w:rsid w:val="18A395C6"/>
    <w:rsid w:val="190E32C3"/>
    <w:rsid w:val="1967B912"/>
    <w:rsid w:val="19AA3A98"/>
    <w:rsid w:val="19BB41A8"/>
    <w:rsid w:val="19FA2F99"/>
    <w:rsid w:val="1B5ACB6D"/>
    <w:rsid w:val="1C11E60F"/>
    <w:rsid w:val="1D97CAF4"/>
    <w:rsid w:val="1D9DF95B"/>
    <w:rsid w:val="1DC5BB63"/>
    <w:rsid w:val="1EA60638"/>
    <w:rsid w:val="1ED430D6"/>
    <w:rsid w:val="1F386A9A"/>
    <w:rsid w:val="1F49AEA3"/>
    <w:rsid w:val="1F789CDC"/>
    <w:rsid w:val="200DF86C"/>
    <w:rsid w:val="201DD27D"/>
    <w:rsid w:val="2060C5FD"/>
    <w:rsid w:val="209DA4BE"/>
    <w:rsid w:val="210CA7F0"/>
    <w:rsid w:val="21BC47DA"/>
    <w:rsid w:val="21F52C11"/>
    <w:rsid w:val="223339E7"/>
    <w:rsid w:val="229BECAC"/>
    <w:rsid w:val="22A87851"/>
    <w:rsid w:val="22BDCFE4"/>
    <w:rsid w:val="22DFAD3B"/>
    <w:rsid w:val="23A36C8A"/>
    <w:rsid w:val="2418B839"/>
    <w:rsid w:val="243EE05B"/>
    <w:rsid w:val="248FD5FE"/>
    <w:rsid w:val="25916483"/>
    <w:rsid w:val="25E15FD9"/>
    <w:rsid w:val="26240A9E"/>
    <w:rsid w:val="26A72E6F"/>
    <w:rsid w:val="29319A57"/>
    <w:rsid w:val="2974980D"/>
    <w:rsid w:val="2A7754B3"/>
    <w:rsid w:val="2A979EA3"/>
    <w:rsid w:val="2AF3F836"/>
    <w:rsid w:val="2B391CAB"/>
    <w:rsid w:val="2BD0772A"/>
    <w:rsid w:val="2C3A8696"/>
    <w:rsid w:val="2C544817"/>
    <w:rsid w:val="2C722CB5"/>
    <w:rsid w:val="2D2D8162"/>
    <w:rsid w:val="2D4E6143"/>
    <w:rsid w:val="2E557FAF"/>
    <w:rsid w:val="2E782483"/>
    <w:rsid w:val="2ED6BEAD"/>
    <w:rsid w:val="2ED7B88A"/>
    <w:rsid w:val="30AC2B11"/>
    <w:rsid w:val="30FFC20A"/>
    <w:rsid w:val="314FC791"/>
    <w:rsid w:val="31713005"/>
    <w:rsid w:val="32D36285"/>
    <w:rsid w:val="33A5D369"/>
    <w:rsid w:val="33AF050F"/>
    <w:rsid w:val="33BA3AC7"/>
    <w:rsid w:val="33FBCCC8"/>
    <w:rsid w:val="34477CF2"/>
    <w:rsid w:val="34CE8BE6"/>
    <w:rsid w:val="3549197D"/>
    <w:rsid w:val="35CBF37B"/>
    <w:rsid w:val="36A7D600"/>
    <w:rsid w:val="379D1A66"/>
    <w:rsid w:val="37B96D62"/>
    <w:rsid w:val="38BAAECB"/>
    <w:rsid w:val="39218472"/>
    <w:rsid w:val="3A051E36"/>
    <w:rsid w:val="3A863F9D"/>
    <w:rsid w:val="3AE6F319"/>
    <w:rsid w:val="3C8F03F7"/>
    <w:rsid w:val="3CD342A0"/>
    <w:rsid w:val="3D249DA4"/>
    <w:rsid w:val="3D642321"/>
    <w:rsid w:val="3D8086F7"/>
    <w:rsid w:val="3EA6C978"/>
    <w:rsid w:val="3F1C5758"/>
    <w:rsid w:val="405E915C"/>
    <w:rsid w:val="4068A3DF"/>
    <w:rsid w:val="413D0C40"/>
    <w:rsid w:val="414FC07C"/>
    <w:rsid w:val="4156349D"/>
    <w:rsid w:val="419392D5"/>
    <w:rsid w:val="420184FA"/>
    <w:rsid w:val="4243E185"/>
    <w:rsid w:val="4259AE4E"/>
    <w:rsid w:val="4474AD02"/>
    <w:rsid w:val="4497537F"/>
    <w:rsid w:val="45E4A1F9"/>
    <w:rsid w:val="468319C5"/>
    <w:rsid w:val="4763958E"/>
    <w:rsid w:val="47E8FDDC"/>
    <w:rsid w:val="47EE07FB"/>
    <w:rsid w:val="48499D28"/>
    <w:rsid w:val="490F9E7A"/>
    <w:rsid w:val="49199E35"/>
    <w:rsid w:val="498B7805"/>
    <w:rsid w:val="4B3AED46"/>
    <w:rsid w:val="4B5F7F7E"/>
    <w:rsid w:val="4C8EE6CB"/>
    <w:rsid w:val="4C9C2A33"/>
    <w:rsid w:val="4C9CCC43"/>
    <w:rsid w:val="4D0D2EDA"/>
    <w:rsid w:val="4E7A571F"/>
    <w:rsid w:val="4F82D3AA"/>
    <w:rsid w:val="4FB7F63C"/>
    <w:rsid w:val="4FFF063E"/>
    <w:rsid w:val="503D2161"/>
    <w:rsid w:val="52AE7B5B"/>
    <w:rsid w:val="530089D4"/>
    <w:rsid w:val="54AF407C"/>
    <w:rsid w:val="5546B474"/>
    <w:rsid w:val="55A50592"/>
    <w:rsid w:val="55FDE265"/>
    <w:rsid w:val="5689A781"/>
    <w:rsid w:val="569DA274"/>
    <w:rsid w:val="5820553D"/>
    <w:rsid w:val="585124C9"/>
    <w:rsid w:val="589D0C24"/>
    <w:rsid w:val="5A141F22"/>
    <w:rsid w:val="5BEDD543"/>
    <w:rsid w:val="5C52348D"/>
    <w:rsid w:val="5CB6EDCB"/>
    <w:rsid w:val="5CCF34EA"/>
    <w:rsid w:val="5D0CAEA3"/>
    <w:rsid w:val="5D1F5AD6"/>
    <w:rsid w:val="5D38188E"/>
    <w:rsid w:val="5D57670E"/>
    <w:rsid w:val="5DFA8C54"/>
    <w:rsid w:val="5E9C4E0D"/>
    <w:rsid w:val="61E622B2"/>
    <w:rsid w:val="64BD9FEF"/>
    <w:rsid w:val="652EAEE5"/>
    <w:rsid w:val="65D88B02"/>
    <w:rsid w:val="6603F310"/>
    <w:rsid w:val="662E57F7"/>
    <w:rsid w:val="66563BE6"/>
    <w:rsid w:val="66E0BDF2"/>
    <w:rsid w:val="672CD832"/>
    <w:rsid w:val="67394454"/>
    <w:rsid w:val="6764F014"/>
    <w:rsid w:val="678299BC"/>
    <w:rsid w:val="68FE1B2A"/>
    <w:rsid w:val="6A64485E"/>
    <w:rsid w:val="6ACEAD24"/>
    <w:rsid w:val="6B954549"/>
    <w:rsid w:val="6CF939BC"/>
    <w:rsid w:val="6E6C08F4"/>
    <w:rsid w:val="6E8E57E9"/>
    <w:rsid w:val="6EAFF7AD"/>
    <w:rsid w:val="6EB6664A"/>
    <w:rsid w:val="6F80882F"/>
    <w:rsid w:val="700E7CC6"/>
    <w:rsid w:val="70E8CA31"/>
    <w:rsid w:val="712D28CE"/>
    <w:rsid w:val="72D60CD1"/>
    <w:rsid w:val="72FC4811"/>
    <w:rsid w:val="72FD21E1"/>
    <w:rsid w:val="73271A84"/>
    <w:rsid w:val="73D52551"/>
    <w:rsid w:val="740BEBBB"/>
    <w:rsid w:val="74DAD088"/>
    <w:rsid w:val="74F8837A"/>
    <w:rsid w:val="7599A07C"/>
    <w:rsid w:val="75B42E71"/>
    <w:rsid w:val="76628EDF"/>
    <w:rsid w:val="76ECB8A7"/>
    <w:rsid w:val="773DF4E0"/>
    <w:rsid w:val="78139483"/>
    <w:rsid w:val="78763A68"/>
    <w:rsid w:val="789D5430"/>
    <w:rsid w:val="78CFE8F6"/>
    <w:rsid w:val="78D1413E"/>
    <w:rsid w:val="79A8773D"/>
    <w:rsid w:val="79E9FCF1"/>
    <w:rsid w:val="7A4751CA"/>
    <w:rsid w:val="7A8B4E97"/>
    <w:rsid w:val="7AB70737"/>
    <w:rsid w:val="7AFFB2BB"/>
    <w:rsid w:val="7C20D46F"/>
    <w:rsid w:val="7C4DB4F7"/>
    <w:rsid w:val="7C694721"/>
    <w:rsid w:val="7CCB24FD"/>
    <w:rsid w:val="7CF1F152"/>
    <w:rsid w:val="7CF68EE8"/>
    <w:rsid w:val="7E042F76"/>
    <w:rsid w:val="7E7D4D36"/>
    <w:rsid w:val="7F5BE741"/>
    <w:rsid w:val="7F5CEE0E"/>
    <w:rsid w:val="7F70AAC3"/>
    <w:rsid w:val="7FA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7A3A7E"/>
  <w15:docId w15:val="{611ABF14-A45E-47BE-BF46-347A9EA9D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9"/>
      <w:ind w:left="12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right="111" w:hanging="360"/>
      <w:jc w:val="both"/>
    </w:pPr>
  </w:style>
  <w:style w:type="paragraph" w:styleId="TableParagraph" w:customStyle="1">
    <w:name w:val="Table Paragraph"/>
    <w:basedOn w:val="Normal"/>
    <w:uiPriority w:val="1"/>
    <w:qFormat/>
    <w:pPr>
      <w:spacing w:line="248" w:lineRule="exact"/>
      <w:ind w:left="107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189e7cc27ad54742" /><Relationship Type="http://schemas.openxmlformats.org/officeDocument/2006/relationships/footer" Target="footer.xml" Id="R026f6e0058214ee0" /><Relationship Type="http://schemas.openxmlformats.org/officeDocument/2006/relationships/header" Target="header2.xml" Id="R1d8de44c0da047f8" /><Relationship Type="http://schemas.openxmlformats.org/officeDocument/2006/relationships/footer" Target="footer2.xml" Id="Reeecf303188348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CE2C336AB3449B61C1AB112CB2BCD" ma:contentTypeVersion="5" ma:contentTypeDescription="Create a new document." ma:contentTypeScope="" ma:versionID="c2bcecc4fcb34a9250b9578f14d07792">
  <xsd:schema xmlns:xsd="http://www.w3.org/2001/XMLSchema" xmlns:xs="http://www.w3.org/2001/XMLSchema" xmlns:p="http://schemas.microsoft.com/office/2006/metadata/properties" xmlns:ns2="210bfb42-6b80-47a2-bb47-f60e6e82494f" xmlns:ns3="2cfcf5d8-2760-4b25-acb3-7d3f07a75588" targetNamespace="http://schemas.microsoft.com/office/2006/metadata/properties" ma:root="true" ma:fieldsID="a04bb89cfd99b184a9d1853bdf7aa2fd" ns2:_="" ns3:_="">
    <xsd:import namespace="210bfb42-6b80-47a2-bb47-f60e6e82494f"/>
    <xsd:import namespace="2cfcf5d8-2760-4b25-acb3-7d3f07a75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bfb42-6b80-47a2-bb47-f60e6e824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cf5d8-2760-4b25-acb3-7d3f07a75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52A2F-C48E-41A0-97BE-CD3A188B597B}"/>
</file>

<file path=customXml/itemProps2.xml><?xml version="1.0" encoding="utf-8"?>
<ds:datastoreItem xmlns:ds="http://schemas.openxmlformats.org/officeDocument/2006/customXml" ds:itemID="{EB1FBAD7-49BD-4D5C-8A0D-6BF454510522}"/>
</file>

<file path=customXml/itemProps3.xml><?xml version="1.0" encoding="utf-8"?>
<ds:datastoreItem xmlns:ds="http://schemas.openxmlformats.org/officeDocument/2006/customXml" ds:itemID="{D7379BF3-9648-4AEF-8D50-ADCD9E4DDB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Adway Mitra</dc:creator>
  <lastModifiedBy>Anushka Chatterjee</lastModifiedBy>
  <revision>12</revision>
  <dcterms:created xsi:type="dcterms:W3CDTF">2022-09-19T11:01:00.0000000Z</dcterms:created>
  <dcterms:modified xsi:type="dcterms:W3CDTF">2023-09-18T11:34:17.9407066Z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2022-09-19T00:00:00Z</vt:filetime>
  </property>
  <property fmtid="{D5CDD505-2E9C-101B-9397-08002B2CF9AE}" pid="5" name="ContentTypeId">
    <vt:lpwstr>0x010100EFACE2C336AB3449B61C1AB112CB2BCD</vt:lpwstr>
  </property>
</Properties>
</file>