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címe: Kapcsolatépítés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résztvev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ői: 13.A,13.B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projektötlet :Mikulás parti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célja: Új kapcsolatok kiépítése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terjedelme: Szociális késségek gyakorlása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teljes projekt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őtartalma kezdő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áró dátum: 2024.10.9-2024.11.13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projektfeladatok listája és az egyes feladatok pontos leírása: 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Babgulyás elkészítése és segítése</w:t>
        <w:br/>
        <w:t xml:space="preserve">Hozzá valók beszerzése</w:t>
        <w:br/>
        <w:t xml:space="preserve">Kell egy sof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</w:t>
        <w:br/>
        <w:t xml:space="preserve">Főz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éshez való eszközök</w:t>
        <w:br/>
        <w:t xml:space="preserve">Pénztárós</w:t>
        <w:br/>
        <w:t xml:space="preserve">Vendégek fogadása</w:t>
        <w:br/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űz felelős</w:t>
        <w:br/>
        <w:t xml:space="preserve">Program felelős</w:t>
        <w:br/>
        <w:t xml:space="preserve">Zene felelős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Meghívók elküldése</w:t>
        <w:br/>
        <w:br/>
        <w:t xml:space="preserve">Az egész folyamat dokumentálása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költségvezetés: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helyszínért nem kell fizetni mivel ingyen van.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Bevételek:</w:t>
        <w:br/>
        <w:t xml:space="preserve">Mivel a két osztály összesen 30 vannak ezért mindenkinek 3000ft kell be adni hogy el tudjuk készíteni a babgulyást.</w:t>
        <w:br/>
        <w:t xml:space="preserve">Kiadások:</w:t>
        <w:br/>
        <w:t xml:space="preserve">A befolyt összegb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amit a rendezv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ény megrendezési nap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összeszedtünk abbol 30000ft el fog menni a babgulyás összetev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őire.</w:t>
        <w:br/>
        <w:t xml:space="preserve">20000ft 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üdít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alkoholra/alkohol mentes italokra.</w:t>
        <w:br/>
        <w:t xml:space="preserve">5000ft ból pedig 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őeszk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özre.</w:t>
        <w:br/>
        <w:t xml:space="preserve">A maradék összeget pedig félre tesszük ha esetleg elfogyná bármi.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projekthez szükséges 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ások: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Pénz</w:t>
        <w:br/>
        <w:t xml:space="preserve">Helyszín: Pinceklub</w:t>
        <w:br/>
        <w:t xml:space="preserve">Étel/ Üdít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/R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ágcsálnivaló: Egy zsugor mentes és szénsavas víz, Zöldségek ,A babgyulás összetev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ői</w:t>
        <w:br/>
        <w:t xml:space="preserve">Alkohol(opcion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ális)</w:t>
        <w:br/>
        <w:t xml:space="preserve">Szórakozási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égek(Társas</w:t>
        <w:tab/>
        <w:t xml:space="preserve">,karaoke,)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eredményeinek bemutatási ,prezentálási módja: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rendezvény alatt(Tamás) képeket és videokat készít és ezeket a képeket videokat össze vágja.(A költség vetésbe bele számoltuk Tamást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neki nem kell semmit se befizetni)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Megvalósítási terv: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feladatokat a részvev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özött elosztjuk és végre hajtjuk.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-A babguly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 fogja elk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sziteni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segits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lesz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2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lyt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rsa (Zoli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  <w:tab/>
        <w:t xml:space="preserve"> Rolika).</w:t>
        <w:br/>
        <w:tab/>
        <w:t xml:space="preserve">-A hoz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valokat pedig Kata fogja 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zni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terrel.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peddig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fogok </w:t>
        <w:tab/>
        <w:t xml:space="preserve">felelni  be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lteni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őket fogom fuvarozni.</w:t>
        <w:br/>
        <w:tab/>
        <w:t xml:space="preserve">-A konyhai eszk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pedig Sziszi fog felelni.</w:t>
        <w:br/>
        <w:tab/>
        <w:t xml:space="preserve">-A vend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gek fogad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pedi Evelin fogfelelni .</w:t>
        <w:br/>
        <w:tab/>
        <w:t xml:space="preserve">-Bence fog felelni 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fog hozzni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</w:t>
        <w:br/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 fogja szerzevi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megval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sitani a programokat.</w:t>
        <w:br/>
        <w:tab/>
        <w:t xml:space="preserve">-Adrian(alias szintibo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y) lesz a zenefelel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ős.</w:t>
        <w:br/>
        <w:tab/>
        <w:t xml:space="preserve">-Katarian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Krisztina fogja elk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sziteni ameghiv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ki osztani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őket.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