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0368C84" wp14:paraId="5F23E70E" wp14:textId="6DC2CCEC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70368C84" w:rsidR="2AE78155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API Test Summary Report</w:t>
      </w:r>
    </w:p>
    <w:p xmlns:wp14="http://schemas.microsoft.com/office/word/2010/wordml" w:rsidP="70368C84" wp14:paraId="5E56D10D" wp14:textId="11628EFC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368C84" w:rsidR="2AE7815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Date:</w:t>
      </w:r>
      <w:r w:rsidRPr="70368C84" w:rsidR="2AE7815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368C84" w:rsidR="1A87D40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15 </w:t>
      </w:r>
      <w:r w:rsidRPr="70368C84" w:rsidR="1A87D40A">
        <w:rPr>
          <w:rFonts w:ascii="Arial" w:hAnsi="Arial" w:eastAsia="Arial" w:cs="Arial"/>
          <w:noProof w:val="0"/>
          <w:sz w:val="24"/>
          <w:szCs w:val="24"/>
          <w:lang w:val="en-US"/>
        </w:rPr>
        <w:t>July,</w:t>
      </w:r>
      <w:r w:rsidRPr="70368C84" w:rsidR="1A87D40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2024</w:t>
      </w:r>
    </w:p>
    <w:p xmlns:wp14="http://schemas.microsoft.com/office/word/2010/wordml" w:rsidP="70368C84" wp14:paraId="6DD2706F" wp14:textId="686CBA43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368C84" w:rsidR="2AE7815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Tester:</w:t>
      </w:r>
      <w:r w:rsidRPr="70368C84" w:rsidR="2AE7815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368C84" w:rsidR="729B05A2">
        <w:rPr>
          <w:rFonts w:ascii="Arial" w:hAnsi="Arial" w:eastAsia="Arial" w:cs="Arial"/>
          <w:noProof w:val="0"/>
          <w:sz w:val="24"/>
          <w:szCs w:val="24"/>
          <w:lang w:val="en-US"/>
        </w:rPr>
        <w:t>Atia As Samia</w:t>
      </w:r>
    </w:p>
    <w:p xmlns:wp14="http://schemas.microsoft.com/office/word/2010/wordml" w:rsidP="70368C84" wp14:paraId="372AF425" wp14:textId="2464A9D9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70368C84" w:rsidR="2AE78155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Overview</w:t>
      </w:r>
    </w:p>
    <w:p xmlns:wp14="http://schemas.microsoft.com/office/word/2010/wordml" w:rsidP="70368C84" wp14:paraId="1ABA132F" wp14:textId="23864015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368C84" w:rsidR="2AE7815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This report summarizes the API testing conducted on [insert date or date range]. The </w:t>
      </w:r>
      <w:r w:rsidRPr="70368C84" w:rsidR="2AE78155">
        <w:rPr>
          <w:rFonts w:ascii="Arial" w:hAnsi="Arial" w:eastAsia="Arial" w:cs="Arial"/>
          <w:noProof w:val="0"/>
          <w:sz w:val="24"/>
          <w:szCs w:val="24"/>
          <w:lang w:val="en-US"/>
        </w:rPr>
        <w:t>objective</w:t>
      </w:r>
      <w:r w:rsidRPr="70368C84" w:rsidR="2AE7815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was to verify the functionality, performance, and reliability of the API endpoints.</w:t>
      </w:r>
    </w:p>
    <w:p xmlns:wp14="http://schemas.microsoft.com/office/word/2010/wordml" w:rsidP="70368C84" wp14:paraId="111A0A76" wp14:textId="7D23E634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During recent API testing, several anomalies were </w:t>
      </w: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>observed</w:t>
      </w: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when attempting to fetch data over different time spans using a POST request. The results varied significantly based on the duration of the data being </w:t>
      </w: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>requested</w:t>
      </w: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>, leading to inconsistent and unpredictable responses. Below are the detailed observations:</w:t>
      </w:r>
    </w:p>
    <w:p xmlns:wp14="http://schemas.microsoft.com/office/word/2010/wordml" w:rsidP="70368C84" wp14:paraId="3F40F82F" wp14:textId="42DF77B1">
      <w:pPr>
        <w:pStyle w:val="Heading4"/>
        <w:spacing w:before="319" w:beforeAutospacing="off" w:after="319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70368C84" w:rsidR="3F0AE2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Detailed Observations</w:t>
      </w:r>
    </w:p>
    <w:p xmlns:wp14="http://schemas.microsoft.com/office/word/2010/wordml" w:rsidP="70368C84" wp14:paraId="3DB3E6B1" wp14:textId="507B20A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368C84" w:rsidR="3F0AE2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Fetching Data for One Week</w:t>
      </w: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>:</w:t>
      </w:r>
    </w:p>
    <w:p xmlns:wp14="http://schemas.microsoft.com/office/word/2010/wordml" w:rsidP="70368C84" wp14:paraId="75B1134F" wp14:textId="0D48E73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368C84" w:rsidR="3F0AE2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Outcome</w:t>
      </w: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>: Successful</w:t>
      </w:r>
    </w:p>
    <w:p xmlns:wp14="http://schemas.microsoft.com/office/word/2010/wordml" w:rsidP="70368C84" wp14:paraId="255DCAF7" wp14:textId="18136E3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368C84" w:rsidR="3F0AE2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HTTP Status</w:t>
      </w: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>: 200 OK</w:t>
      </w:r>
    </w:p>
    <w:p xmlns:wp14="http://schemas.microsoft.com/office/word/2010/wordml" w:rsidP="70368C84" wp14:paraId="733336B5" wp14:textId="7B5F217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368C84" w:rsidR="7C32C86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Description: When data is requested for one week, the API consistently returns the expected results without errors.</w:t>
      </w:r>
    </w:p>
    <w:p xmlns:wp14="http://schemas.microsoft.com/office/word/2010/wordml" w:rsidP="70368C84" wp14:paraId="4D76B849" wp14:textId="3CBEE7C9">
      <w:pPr>
        <w:pStyle w:val="ListParagraph"/>
        <w:spacing w:before="0" w:beforeAutospacing="off" w:after="0" w:afterAutospacing="off"/>
        <w:ind w:left="144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xmlns:wp14="http://schemas.microsoft.com/office/word/2010/wordml" w:rsidP="70368C84" wp14:paraId="6EC7CCA5" wp14:textId="4141694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368C84" w:rsidR="3F0AE2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Fetching Data for 15 </w:t>
      </w:r>
      <w:r w:rsidRPr="70368C84" w:rsidR="081B773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Day</w:t>
      </w:r>
      <w:r w:rsidRPr="70368C84" w:rsidR="3F0AE2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s</w:t>
      </w: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>:</w:t>
      </w:r>
      <w:commentRangeStart w:id="1360207802"/>
      <w:commentRangeStart w:id="1680453109"/>
      <w:commentRangeEnd w:id="1360207802"/>
      <w:r>
        <w:rPr>
          <w:rStyle w:val="CommentReference"/>
        </w:rPr>
        <w:commentReference w:id="1360207802"/>
      </w:r>
      <w:commentRangeEnd w:id="1680453109"/>
      <w:r>
        <w:rPr>
          <w:rStyle w:val="CommentReference"/>
        </w:rPr>
        <w:commentReference w:id="1680453109"/>
      </w:r>
    </w:p>
    <w:p xmlns:wp14="http://schemas.microsoft.com/office/word/2010/wordml" w:rsidP="70368C84" wp14:paraId="5AC18E6B" wp14:textId="3361337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368C84" w:rsidR="3F0AE2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Outcome</w:t>
      </w: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>: Inconsistent</w:t>
      </w:r>
    </w:p>
    <w:p xmlns:wp14="http://schemas.microsoft.com/office/word/2010/wordml" w:rsidP="70368C84" wp14:paraId="4C73EA91" wp14:textId="022BC98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368C84" w:rsidR="3F0AE2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HTTP Status</w:t>
      </w: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>:</w:t>
      </w:r>
    </w:p>
    <w:p xmlns:wp14="http://schemas.microsoft.com/office/word/2010/wordml" w:rsidP="70368C84" wp14:paraId="5625083B" wp14:textId="67509099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>Sometimes 200 OK</w:t>
      </w:r>
    </w:p>
    <w:p xmlns:wp14="http://schemas.microsoft.com/office/word/2010/wordml" w:rsidP="70368C84" wp14:paraId="3CDE1FD3" wp14:textId="21257B2E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>Sometimes 502 Bad Gateway</w:t>
      </w:r>
    </w:p>
    <w:p xmlns:wp14="http://schemas.microsoft.com/office/word/2010/wordml" w:rsidP="70368C84" wp14:paraId="1460424B" wp14:textId="32821B7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368C84" w:rsidR="3F0AE2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Description</w:t>
      </w: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Requests for data spanning </w:t>
      </w: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15 </w:t>
      </w:r>
      <w:r w:rsidRPr="70368C84" w:rsidR="22C327E6">
        <w:rPr>
          <w:rFonts w:ascii="Arial" w:hAnsi="Arial" w:eastAsia="Arial" w:cs="Arial"/>
          <w:noProof w:val="0"/>
          <w:sz w:val="24"/>
          <w:szCs w:val="24"/>
          <w:lang w:val="en-US"/>
        </w:rPr>
        <w:t>day</w:t>
      </w: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>s</w:t>
      </w: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yield mixed results. While the API occasionally returns a successful response (200 OK), it also </w:t>
      </w: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>frequently</w:t>
      </w: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>encounters</w:t>
      </w: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errors (502 Bad Gateway), </w:t>
      </w: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>indicating</w:t>
      </w: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an intermittent issue that may be linked to the size or complexity of the data being processed.</w:t>
      </w:r>
    </w:p>
    <w:p xmlns:wp14="http://schemas.microsoft.com/office/word/2010/wordml" w:rsidP="70368C84" wp14:paraId="438F6A79" wp14:textId="6D1E4BFF">
      <w:pPr>
        <w:pStyle w:val="ListParagraph"/>
        <w:spacing w:before="0" w:beforeAutospacing="off" w:after="0" w:afterAutospacing="off"/>
        <w:ind w:left="144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xmlns:wp14="http://schemas.microsoft.com/office/word/2010/wordml" w:rsidP="70368C84" wp14:paraId="574D279D" wp14:textId="2A1A0D2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368C84" w:rsidR="3F0AE2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Fetching Data for More Than 15 </w:t>
      </w:r>
      <w:r w:rsidRPr="70368C84" w:rsidR="4AECBE2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Days</w:t>
      </w: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>:</w:t>
      </w:r>
    </w:p>
    <w:p xmlns:wp14="http://schemas.microsoft.com/office/word/2010/wordml" w:rsidP="70368C84" wp14:paraId="4FF0892A" wp14:textId="0C77101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368C84" w:rsidR="3F0AE2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Outcome</w:t>
      </w: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>: Unsuccessful</w:t>
      </w:r>
    </w:p>
    <w:p xmlns:wp14="http://schemas.microsoft.com/office/word/2010/wordml" w:rsidP="70368C84" wp14:paraId="099739E8" wp14:textId="55B7924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368C84" w:rsidR="3F0AE2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HTTP Status</w:t>
      </w: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>: Continuously 502 Bad Gateway</w:t>
      </w:r>
    </w:p>
    <w:p xmlns:wp14="http://schemas.microsoft.com/office/word/2010/wordml" w:rsidP="70368C84" wp14:paraId="01672E93" wp14:textId="4EEC726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368C84" w:rsidR="3F0AE2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Description</w:t>
      </w: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>: Requests for data exceeding a 15-</w:t>
      </w:r>
      <w:r w:rsidRPr="70368C84" w:rsidR="6657E80A">
        <w:rPr>
          <w:rFonts w:ascii="Arial" w:hAnsi="Arial" w:eastAsia="Arial" w:cs="Arial"/>
          <w:noProof w:val="0"/>
          <w:sz w:val="24"/>
          <w:szCs w:val="24"/>
          <w:lang w:val="en-US"/>
        </w:rPr>
        <w:t>day</w:t>
      </w: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duration consistently fail, resulting in a 502 Bad Gateway error. This suggests a potential limitation or timeout issue when handling larger data sets.</w:t>
      </w:r>
    </w:p>
    <w:p xmlns:wp14="http://schemas.microsoft.com/office/word/2010/wordml" w:rsidP="70368C84" wp14:paraId="2799E5D4" wp14:textId="4F4DB02C">
      <w:pPr>
        <w:pStyle w:val="ListParagraph"/>
        <w:spacing w:before="0" w:beforeAutospacing="off" w:after="0" w:afterAutospacing="off"/>
        <w:ind w:left="144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xmlns:wp14="http://schemas.microsoft.com/office/word/2010/wordml" w:rsidP="70368C84" wp14:paraId="25504AA2" wp14:textId="17A5BF1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368C84" w:rsidR="3F0AE2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Fetching Data for Specific Days (27 to 31)</w:t>
      </w: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>:</w:t>
      </w:r>
    </w:p>
    <w:p xmlns:wp14="http://schemas.microsoft.com/office/word/2010/wordml" w:rsidP="70368C84" wp14:paraId="52C3C2B7" wp14:textId="269DB01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368C84" w:rsidR="3F0AE2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Outcome</w:t>
      </w: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>: Successful</w:t>
      </w:r>
    </w:p>
    <w:p xmlns:wp14="http://schemas.microsoft.com/office/word/2010/wordml" w:rsidP="70368C84" wp14:paraId="60265DA2" wp14:textId="76EA918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368C84" w:rsidR="3F0AE2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HTTP Status</w:t>
      </w: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>: 200 OK</w:t>
      </w:r>
    </w:p>
    <w:p xmlns:wp14="http://schemas.microsoft.com/office/word/2010/wordml" w:rsidP="70368C84" wp14:paraId="0B51858D" wp14:textId="67FF642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368C84" w:rsidR="3F0AE2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Description</w:t>
      </w: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Interestingly, when the data request is narrowed down to specific days within a larger </w:t>
      </w: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>time frame</w:t>
      </w:r>
      <w:r w:rsidRPr="70368C84" w:rsidR="3F0AE2D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(e.g., from day 27 to day 31), the API returns a successful response (200 OK). This implies that the issue may not be solely related to the date range but could be influenced by the volume or nature of the data.</w:t>
      </w:r>
    </w:p>
    <w:p xmlns:wp14="http://schemas.microsoft.com/office/word/2010/wordml" w:rsidP="70368C84" wp14:paraId="55C2E357" wp14:textId="6C49865D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70368C84" w:rsidR="2AE7815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0368C84" w:rsidR="2AE78155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Test Results</w:t>
      </w:r>
    </w:p>
    <w:p xmlns:wp14="http://schemas.microsoft.com/office/word/2010/wordml" w:rsidP="70368C84" wp14:paraId="0A94AB82" wp14:textId="38C72608">
      <w:pPr>
        <w:pStyle w:val="ListParagraph"/>
        <w:rPr>
          <w:rFonts w:ascii="Arial" w:hAnsi="Arial" w:eastAsia="Arial" w:cs="Arial"/>
          <w:noProof w:val="0"/>
          <w:lang w:val="en-US"/>
        </w:rPr>
      </w:pPr>
      <w:r w:rsidRPr="70368C84" w:rsidR="54784571">
        <w:rPr>
          <w:rFonts w:ascii="Arial" w:hAnsi="Arial" w:eastAsia="Arial" w:cs="Arial"/>
          <w:noProof w:val="0"/>
          <w:lang w:val="en-US"/>
        </w:rPr>
        <w:t>Some exceptional results from the API Test report</w:t>
      </w:r>
      <w:r w:rsidRPr="70368C84" w:rsidR="3A6F45B2">
        <w:rPr>
          <w:rFonts w:ascii="Arial" w:hAnsi="Arial" w:eastAsia="Arial" w:cs="Arial"/>
          <w:noProof w:val="0"/>
          <w:lang w:val="en-US"/>
        </w:rPr>
        <w:t>;</w:t>
      </w:r>
    </w:p>
    <w:p xmlns:wp14="http://schemas.microsoft.com/office/word/2010/wordml" w:rsidP="70368C84" wp14:paraId="50ED975C" wp14:textId="5C5E2433">
      <w:pPr>
        <w:pStyle w:val="ListParagraph"/>
        <w:rPr>
          <w:rFonts w:ascii="Arial" w:hAnsi="Arial" w:eastAsia="Arial" w:cs="Arial"/>
          <w:noProof w:val="0"/>
          <w:lang w:val="en-US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615"/>
        <w:gridCol w:w="1815"/>
        <w:gridCol w:w="1050"/>
        <w:gridCol w:w="930"/>
        <w:gridCol w:w="885"/>
        <w:gridCol w:w="1020"/>
        <w:gridCol w:w="1050"/>
        <w:gridCol w:w="955"/>
        <w:gridCol w:w="885"/>
      </w:tblGrid>
      <w:tr w:rsidR="70368C84" w:rsidTr="70368C84" w14:paraId="40F43832">
        <w:trPr>
          <w:trHeight w:val="300"/>
        </w:trPr>
        <w:tc>
          <w:tcPr>
            <w:tcW w:w="615" w:type="dxa"/>
            <w:shd w:val="clear" w:color="auto" w:fill="F2CEED" w:themeFill="accent5" w:themeFillTint="33"/>
            <w:tcMar/>
          </w:tcPr>
          <w:p w:rsidR="70368C84" w:rsidP="70368C84" w:rsidRDefault="70368C84" w14:paraId="72B5B307" w14:textId="0660DCC3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F4761" w:themeColor="accent1" w:themeTint="FF" w:themeShade="BF"/>
                <w:sz w:val="20"/>
                <w:szCs w:val="20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F4761" w:themeColor="accent1" w:themeTint="FF" w:themeShade="BF"/>
                <w:sz w:val="20"/>
                <w:szCs w:val="20"/>
                <w:u w:val="none"/>
              </w:rPr>
              <w:t>SL No.</w:t>
            </w:r>
          </w:p>
        </w:tc>
        <w:tc>
          <w:tcPr>
            <w:tcW w:w="1815" w:type="dxa"/>
            <w:shd w:val="clear" w:color="auto" w:fill="F2CEED" w:themeFill="accent5" w:themeFillTint="33"/>
            <w:tcMar/>
          </w:tcPr>
          <w:p w:rsidR="70368C84" w:rsidP="70368C84" w:rsidRDefault="70368C84" w14:paraId="3C6FF53D" w14:textId="18A2A71C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F4761" w:themeColor="accent1" w:themeTint="FF" w:themeShade="BF"/>
                <w:sz w:val="20"/>
                <w:szCs w:val="20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F4761" w:themeColor="accent1" w:themeTint="FF" w:themeShade="BF"/>
                <w:sz w:val="20"/>
                <w:szCs w:val="20"/>
                <w:u w:val="none"/>
              </w:rPr>
              <w:t>API CURL</w:t>
            </w:r>
          </w:p>
        </w:tc>
        <w:tc>
          <w:tcPr>
            <w:tcW w:w="1050" w:type="dxa"/>
            <w:shd w:val="clear" w:color="auto" w:fill="F2CEED" w:themeFill="accent5" w:themeFillTint="33"/>
            <w:tcMar/>
          </w:tcPr>
          <w:p w:rsidR="70368C84" w:rsidP="70368C84" w:rsidRDefault="70368C84" w14:paraId="57F7D2B7" w14:textId="59A43282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F4761" w:themeColor="accent1" w:themeTint="FF" w:themeShade="BF"/>
                <w:sz w:val="20"/>
                <w:szCs w:val="20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F4761" w:themeColor="accent1" w:themeTint="FF" w:themeShade="BF"/>
                <w:sz w:val="20"/>
                <w:szCs w:val="20"/>
                <w:u w:val="none"/>
              </w:rPr>
              <w:t xml:space="preserve">Request </w:t>
            </w:r>
          </w:p>
        </w:tc>
        <w:tc>
          <w:tcPr>
            <w:tcW w:w="930" w:type="dxa"/>
            <w:shd w:val="clear" w:color="auto" w:fill="F2CEED" w:themeFill="accent5" w:themeFillTint="33"/>
            <w:tcMar/>
          </w:tcPr>
          <w:p w:rsidR="70368C84" w:rsidP="70368C84" w:rsidRDefault="70368C84" w14:paraId="72BB955A" w14:textId="22FF0524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F4761" w:themeColor="accent1" w:themeTint="FF" w:themeShade="BF"/>
                <w:sz w:val="20"/>
                <w:szCs w:val="20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F4761" w:themeColor="accent1" w:themeTint="FF" w:themeShade="BF"/>
                <w:sz w:val="20"/>
                <w:szCs w:val="20"/>
                <w:u w:val="none"/>
              </w:rPr>
              <w:t>Start Date</w:t>
            </w:r>
          </w:p>
        </w:tc>
        <w:tc>
          <w:tcPr>
            <w:tcW w:w="885" w:type="dxa"/>
            <w:shd w:val="clear" w:color="auto" w:fill="F2CEED" w:themeFill="accent5" w:themeFillTint="33"/>
            <w:tcMar/>
          </w:tcPr>
          <w:p w:rsidR="70368C84" w:rsidP="70368C84" w:rsidRDefault="70368C84" w14:paraId="3A14AD0D" w14:textId="519F0648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F4761" w:themeColor="accent1" w:themeTint="FF" w:themeShade="BF"/>
                <w:sz w:val="20"/>
                <w:szCs w:val="20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F4761" w:themeColor="accent1" w:themeTint="FF" w:themeShade="BF"/>
                <w:sz w:val="20"/>
                <w:szCs w:val="20"/>
                <w:u w:val="none"/>
              </w:rPr>
              <w:t>End Date</w:t>
            </w:r>
          </w:p>
        </w:tc>
        <w:tc>
          <w:tcPr>
            <w:tcW w:w="1020" w:type="dxa"/>
            <w:shd w:val="clear" w:color="auto" w:fill="F2CEED" w:themeFill="accent5" w:themeFillTint="33"/>
            <w:tcMar/>
          </w:tcPr>
          <w:p w:rsidR="54963E72" w:rsidP="70368C84" w:rsidRDefault="54963E72" w14:paraId="30A52644" w14:textId="6BDCD11E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F4761" w:themeColor="accent1" w:themeTint="FF" w:themeShade="BF"/>
                <w:sz w:val="20"/>
                <w:szCs w:val="20"/>
                <w:u w:val="none"/>
              </w:rPr>
            </w:pPr>
            <w:r w:rsidRPr="70368C84" w:rsidR="54963E7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F4761" w:themeColor="accent1" w:themeTint="FF" w:themeShade="BF"/>
                <w:sz w:val="20"/>
                <w:szCs w:val="20"/>
                <w:u w:val="none"/>
              </w:rPr>
              <w:t>Amount</w:t>
            </w:r>
            <w:r w:rsidRPr="70368C84" w:rsidR="70368C8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F4761" w:themeColor="accent1" w:themeTint="FF" w:themeShade="BF"/>
                <w:sz w:val="20"/>
                <w:szCs w:val="20"/>
                <w:u w:val="none"/>
              </w:rPr>
              <w:t xml:space="preserve"> Per Page</w:t>
            </w:r>
          </w:p>
        </w:tc>
        <w:tc>
          <w:tcPr>
            <w:tcW w:w="1050" w:type="dxa"/>
            <w:shd w:val="clear" w:color="auto" w:fill="F2CEED" w:themeFill="accent5" w:themeFillTint="33"/>
            <w:tcMar/>
          </w:tcPr>
          <w:p w:rsidR="70368C84" w:rsidP="70368C84" w:rsidRDefault="70368C84" w14:paraId="664343E2" w14:textId="0BB2D899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F4761" w:themeColor="accent1" w:themeTint="FF" w:themeShade="BF"/>
                <w:sz w:val="20"/>
                <w:szCs w:val="20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F4761" w:themeColor="accent1" w:themeTint="FF" w:themeShade="BF"/>
                <w:sz w:val="20"/>
                <w:szCs w:val="20"/>
                <w:u w:val="none"/>
              </w:rPr>
              <w:t>Total Elements</w:t>
            </w:r>
          </w:p>
        </w:tc>
        <w:tc>
          <w:tcPr>
            <w:tcW w:w="955" w:type="dxa"/>
            <w:shd w:val="clear" w:color="auto" w:fill="F2CEED" w:themeFill="accent5" w:themeFillTint="33"/>
            <w:tcMar/>
          </w:tcPr>
          <w:p w:rsidR="70368C84" w:rsidP="70368C84" w:rsidRDefault="70368C84" w14:paraId="1FF17918" w14:textId="4E898BA8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F4761" w:themeColor="accent1" w:themeTint="FF" w:themeShade="BF"/>
                <w:sz w:val="20"/>
                <w:szCs w:val="20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F4761" w:themeColor="accent1" w:themeTint="FF" w:themeShade="BF"/>
                <w:sz w:val="20"/>
                <w:szCs w:val="20"/>
                <w:u w:val="none"/>
              </w:rPr>
              <w:t>Response Screenshot</w:t>
            </w:r>
          </w:p>
        </w:tc>
        <w:tc>
          <w:tcPr>
            <w:tcW w:w="885" w:type="dxa"/>
            <w:shd w:val="clear" w:color="auto" w:fill="F2CEED" w:themeFill="accent5" w:themeFillTint="33"/>
            <w:tcMar/>
          </w:tcPr>
          <w:p w:rsidR="70368C84" w:rsidP="70368C84" w:rsidRDefault="70368C84" w14:paraId="75D6B080" w14:textId="1BC9EE64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F4761" w:themeColor="accent1" w:themeTint="FF" w:themeShade="BF"/>
                <w:sz w:val="20"/>
                <w:szCs w:val="20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F4761" w:themeColor="accent1" w:themeTint="FF" w:themeShade="BF"/>
                <w:sz w:val="20"/>
                <w:szCs w:val="20"/>
                <w:u w:val="none"/>
              </w:rPr>
              <w:t>Status</w:t>
            </w:r>
          </w:p>
        </w:tc>
      </w:tr>
      <w:tr w:rsidR="70368C84" w:rsidTr="70368C84" w14:paraId="24920FF0">
        <w:trPr>
          <w:trHeight w:val="300"/>
        </w:trPr>
        <w:tc>
          <w:tcPr>
            <w:tcW w:w="615" w:type="dxa"/>
            <w:tcMar/>
          </w:tcPr>
          <w:p w:rsidR="70368C84" w:rsidP="70368C84" w:rsidRDefault="70368C84" w14:paraId="235FBAF5" w14:textId="31E2247B">
            <w:pPr>
              <w:pStyle w:val="Heading3"/>
              <w:spacing w:line="276" w:lineRule="auto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15" w:type="dxa"/>
            <w:tcMar/>
          </w:tcPr>
          <w:p w:rsidR="70368C84" w:rsidP="70368C84" w:rsidRDefault="70368C84" w14:paraId="1D99CC35" w14:textId="31E2247B">
            <w:pPr>
              <w:pStyle w:val="Heading3"/>
              <w:spacing w:line="276" w:lineRule="auto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</w:tcPr>
          <w:p w:rsidR="70368C84" w:rsidP="70368C84" w:rsidRDefault="70368C84" w14:paraId="452051D9" w14:textId="31E2247B">
            <w:pPr>
              <w:pStyle w:val="Heading3"/>
              <w:spacing w:line="276" w:lineRule="auto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70368C84" w:rsidP="70368C84" w:rsidRDefault="70368C84" w14:paraId="0A1788A6" w14:textId="31E2247B">
            <w:pPr>
              <w:pStyle w:val="Heading3"/>
              <w:spacing w:line="276" w:lineRule="auto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85" w:type="dxa"/>
            <w:tcMar/>
          </w:tcPr>
          <w:p w:rsidR="70368C84" w:rsidP="70368C84" w:rsidRDefault="70368C84" w14:paraId="5038633E" w14:textId="31E2247B">
            <w:pPr>
              <w:pStyle w:val="Heading3"/>
              <w:spacing w:line="276" w:lineRule="auto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020" w:type="dxa"/>
            <w:tcMar/>
          </w:tcPr>
          <w:p w:rsidR="70368C84" w:rsidP="70368C84" w:rsidRDefault="70368C84" w14:paraId="5F6CA80A" w14:textId="31E2247B">
            <w:pPr>
              <w:pStyle w:val="Heading3"/>
              <w:spacing w:line="276" w:lineRule="auto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050" w:type="dxa"/>
            <w:tcMar/>
          </w:tcPr>
          <w:p w:rsidR="70368C84" w:rsidP="70368C84" w:rsidRDefault="70368C84" w14:paraId="4BA4A88A" w14:textId="31E2247B">
            <w:pPr>
              <w:pStyle w:val="Heading3"/>
              <w:spacing w:line="276" w:lineRule="auto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55" w:type="dxa"/>
            <w:tcMar/>
          </w:tcPr>
          <w:p w:rsidR="70368C84" w:rsidP="70368C84" w:rsidRDefault="70368C84" w14:paraId="1EADC815" w14:textId="31E2247B">
            <w:pPr>
              <w:pStyle w:val="Heading3"/>
              <w:spacing w:line="276" w:lineRule="auto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85" w:type="dxa"/>
            <w:tcMar/>
          </w:tcPr>
          <w:p w:rsidR="70368C84" w:rsidP="70368C84" w:rsidRDefault="70368C84" w14:paraId="6F33B274" w14:textId="31E2247B">
            <w:pPr>
              <w:pStyle w:val="Heading3"/>
              <w:spacing w:line="276" w:lineRule="auto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  <w:tr w:rsidR="70368C84" w:rsidTr="70368C84" w14:paraId="5C39DD71">
        <w:trPr>
          <w:trHeight w:val="300"/>
        </w:trPr>
        <w:tc>
          <w:tcPr>
            <w:tcW w:w="615" w:type="dxa"/>
            <w:tcMar/>
          </w:tcPr>
          <w:p w:rsidR="70368C84" w:rsidP="70368C84" w:rsidRDefault="70368C84" w14:paraId="518EF64C" w14:textId="1F001A02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815" w:type="dxa"/>
            <w:tcMar/>
          </w:tcPr>
          <w:p w:rsidR="70368C84" w:rsidP="70368C84" w:rsidRDefault="70368C84" w14:paraId="603CBCF0" w14:textId="60A880A3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</w:rPr>
            </w:pPr>
            <w:hyperlink r:id="R20fb3a5a81b249b6">
              <w:r w:rsidRPr="70368C84" w:rsidR="70368C84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https://keeron.selisestage.com/api/business-keeron/activity/student-activity/reports</w:t>
              </w:r>
            </w:hyperlink>
          </w:p>
        </w:tc>
        <w:tc>
          <w:tcPr>
            <w:tcW w:w="1050" w:type="dxa"/>
            <w:tcMar/>
          </w:tcPr>
          <w:p w:rsidR="70368C84" w:rsidP="70368C84" w:rsidRDefault="70368C84" w14:paraId="1C820BD1" w14:textId="066E741E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POST</w:t>
            </w:r>
          </w:p>
        </w:tc>
        <w:tc>
          <w:tcPr>
            <w:tcW w:w="930" w:type="dxa"/>
            <w:tcMar/>
          </w:tcPr>
          <w:p w:rsidR="70368C84" w:rsidP="70368C84" w:rsidRDefault="70368C84" w14:paraId="7E31A5F0" w14:textId="673AB5D7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5/1/2024</w:t>
            </w:r>
          </w:p>
        </w:tc>
        <w:tc>
          <w:tcPr>
            <w:tcW w:w="885" w:type="dxa"/>
            <w:tcMar/>
          </w:tcPr>
          <w:p w:rsidR="70368C84" w:rsidP="70368C84" w:rsidRDefault="70368C84" w14:paraId="589344DD" w14:textId="6A429ABB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5/7/2024</w:t>
            </w:r>
          </w:p>
        </w:tc>
        <w:tc>
          <w:tcPr>
            <w:tcW w:w="1020" w:type="dxa"/>
            <w:tcMar/>
          </w:tcPr>
          <w:p w:rsidR="70368C84" w:rsidP="70368C84" w:rsidRDefault="70368C84" w14:paraId="15C19748" w14:textId="092E9424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050" w:type="dxa"/>
            <w:tcMar/>
          </w:tcPr>
          <w:p w:rsidR="70368C84" w:rsidP="70368C84" w:rsidRDefault="70368C84" w14:paraId="30F65C75" w14:textId="516C8F1E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318</w:t>
            </w:r>
          </w:p>
        </w:tc>
        <w:tc>
          <w:tcPr>
            <w:tcW w:w="955" w:type="dxa"/>
            <w:tcMar/>
          </w:tcPr>
          <w:p w:rsidR="70368C84" w:rsidP="70368C84" w:rsidRDefault="70368C84" w14:paraId="69846E9F" w14:textId="33625F1D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</w:rPr>
            </w:pPr>
            <w:hyperlink r:id="Rcee0d7f89ca54ce3">
              <w:r w:rsidRPr="70368C84" w:rsidR="70368C84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https://prnt.sc/-sRmBAvWOK3y</w:t>
              </w:r>
            </w:hyperlink>
          </w:p>
        </w:tc>
        <w:tc>
          <w:tcPr>
            <w:tcW w:w="885" w:type="dxa"/>
            <w:tcMar/>
          </w:tcPr>
          <w:p w:rsidR="70368C84" w:rsidP="70368C84" w:rsidRDefault="70368C84" w14:paraId="714ECC65" w14:textId="7D0BA943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</w:t>
            </w:r>
          </w:p>
        </w:tc>
      </w:tr>
      <w:tr w:rsidR="70368C84" w:rsidTr="70368C84" w14:paraId="44CA0379">
        <w:trPr>
          <w:trHeight w:val="300"/>
        </w:trPr>
        <w:tc>
          <w:tcPr>
            <w:tcW w:w="615" w:type="dxa"/>
            <w:tcMar/>
          </w:tcPr>
          <w:p w:rsidR="70368C84" w:rsidP="70368C84" w:rsidRDefault="70368C84" w14:paraId="011AFD51" w14:textId="6E248F9D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815" w:type="dxa"/>
            <w:tcMar/>
          </w:tcPr>
          <w:p w:rsidR="70368C84" w:rsidP="70368C84" w:rsidRDefault="70368C84" w14:paraId="711A5AE9" w14:textId="1CA415D4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</w:rPr>
            </w:pPr>
            <w:hyperlink r:id="R038d2c2b71274cb7">
              <w:r w:rsidRPr="70368C84" w:rsidR="70368C84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https://keeron.selisestage.com/api/business-keeron/activity/student-activity/reports</w:t>
              </w:r>
            </w:hyperlink>
          </w:p>
        </w:tc>
        <w:tc>
          <w:tcPr>
            <w:tcW w:w="1050" w:type="dxa"/>
            <w:tcMar/>
          </w:tcPr>
          <w:p w:rsidR="70368C84" w:rsidP="70368C84" w:rsidRDefault="70368C84" w14:paraId="081E9A18" w14:textId="01C384FD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POST</w:t>
            </w:r>
          </w:p>
        </w:tc>
        <w:tc>
          <w:tcPr>
            <w:tcW w:w="930" w:type="dxa"/>
            <w:tcMar/>
          </w:tcPr>
          <w:p w:rsidR="70368C84" w:rsidP="70368C84" w:rsidRDefault="70368C84" w14:paraId="3A04250A" w14:textId="1482640B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5/1/2024</w:t>
            </w:r>
          </w:p>
        </w:tc>
        <w:tc>
          <w:tcPr>
            <w:tcW w:w="885" w:type="dxa"/>
            <w:tcMar/>
          </w:tcPr>
          <w:p w:rsidR="70368C84" w:rsidP="70368C84" w:rsidRDefault="70368C84" w14:paraId="5D8B0065" w14:textId="07A0A6EA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5/9/2024</w:t>
            </w:r>
          </w:p>
        </w:tc>
        <w:tc>
          <w:tcPr>
            <w:tcW w:w="1020" w:type="dxa"/>
            <w:tcMar/>
          </w:tcPr>
          <w:p w:rsidR="70368C84" w:rsidP="70368C84" w:rsidRDefault="70368C84" w14:paraId="5B44CD94" w14:textId="4643D29E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</w:t>
            </w:r>
          </w:p>
        </w:tc>
        <w:tc>
          <w:tcPr>
            <w:tcW w:w="1050" w:type="dxa"/>
            <w:tcMar/>
          </w:tcPr>
          <w:p w:rsidR="70368C84" w:rsidP="70368C84" w:rsidRDefault="70368C84" w14:paraId="7FA2F6F4" w14:textId="568F7B6B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476</w:t>
            </w:r>
          </w:p>
        </w:tc>
        <w:tc>
          <w:tcPr>
            <w:tcW w:w="955" w:type="dxa"/>
            <w:tcMar/>
          </w:tcPr>
          <w:p w:rsidR="70368C84" w:rsidP="70368C84" w:rsidRDefault="70368C84" w14:paraId="604B0C78" w14:textId="55F8E145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</w:rPr>
            </w:pPr>
            <w:hyperlink r:id="R918dceef9b044155">
              <w:r w:rsidRPr="70368C84" w:rsidR="70368C84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https://prnt.sc/lyqsw50Fw8Rp</w:t>
              </w:r>
            </w:hyperlink>
          </w:p>
        </w:tc>
        <w:tc>
          <w:tcPr>
            <w:tcW w:w="885" w:type="dxa"/>
            <w:tcMar/>
          </w:tcPr>
          <w:p w:rsidR="70368C84" w:rsidP="70368C84" w:rsidRDefault="70368C84" w14:paraId="7259F800" w14:textId="4634F533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</w:t>
            </w:r>
          </w:p>
        </w:tc>
      </w:tr>
      <w:tr w:rsidR="70368C84" w:rsidTr="70368C84" w14:paraId="12C4FF15">
        <w:trPr>
          <w:trHeight w:val="300"/>
        </w:trPr>
        <w:tc>
          <w:tcPr>
            <w:tcW w:w="615" w:type="dxa"/>
            <w:tcMar/>
          </w:tcPr>
          <w:p w:rsidR="70368C84" w:rsidP="70368C84" w:rsidRDefault="70368C84" w14:paraId="1407088D" w14:textId="19DDC997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815" w:type="dxa"/>
            <w:tcMar/>
          </w:tcPr>
          <w:p w:rsidR="70368C84" w:rsidP="70368C84" w:rsidRDefault="70368C84" w14:paraId="3B4A9011" w14:textId="13515E9F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</w:rPr>
            </w:pPr>
            <w:hyperlink r:id="R4ebbd77bf2ea4414">
              <w:r w:rsidRPr="70368C84" w:rsidR="70368C84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https://keeron.selisestage.com/api/business-keeron/activity/student-activity/reports</w:t>
              </w:r>
            </w:hyperlink>
          </w:p>
        </w:tc>
        <w:tc>
          <w:tcPr>
            <w:tcW w:w="1050" w:type="dxa"/>
            <w:tcMar/>
          </w:tcPr>
          <w:p w:rsidR="70368C84" w:rsidP="70368C84" w:rsidRDefault="70368C84" w14:paraId="0BFB5269" w14:textId="658EFD88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POST</w:t>
            </w:r>
          </w:p>
        </w:tc>
        <w:tc>
          <w:tcPr>
            <w:tcW w:w="930" w:type="dxa"/>
            <w:tcMar/>
          </w:tcPr>
          <w:p w:rsidR="70368C84" w:rsidP="70368C84" w:rsidRDefault="70368C84" w14:paraId="4F5E127C" w14:textId="2A6A76C3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5/1/2024</w:t>
            </w:r>
          </w:p>
        </w:tc>
        <w:tc>
          <w:tcPr>
            <w:tcW w:w="885" w:type="dxa"/>
            <w:tcMar/>
          </w:tcPr>
          <w:p w:rsidR="70368C84" w:rsidP="70368C84" w:rsidRDefault="70368C84" w14:paraId="6C6084EF" w14:textId="096A1BE8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5/14/2024</w:t>
            </w:r>
          </w:p>
        </w:tc>
        <w:tc>
          <w:tcPr>
            <w:tcW w:w="1020" w:type="dxa"/>
            <w:tcMar/>
          </w:tcPr>
          <w:p w:rsidR="70368C84" w:rsidP="70368C84" w:rsidRDefault="70368C84" w14:paraId="05B04720" w14:textId="79AB7529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</w:t>
            </w:r>
          </w:p>
        </w:tc>
        <w:tc>
          <w:tcPr>
            <w:tcW w:w="1050" w:type="dxa"/>
            <w:tcMar/>
          </w:tcPr>
          <w:p w:rsidR="70368C84" w:rsidP="70368C84" w:rsidRDefault="70368C84" w14:paraId="5CC1E3E1" w14:textId="29D3F7D0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1002</w:t>
            </w:r>
          </w:p>
        </w:tc>
        <w:tc>
          <w:tcPr>
            <w:tcW w:w="955" w:type="dxa"/>
            <w:tcMar/>
          </w:tcPr>
          <w:p w:rsidR="70368C84" w:rsidP="70368C84" w:rsidRDefault="70368C84" w14:paraId="1B122412" w14:textId="48F8C9D5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</w:rPr>
            </w:pPr>
            <w:hyperlink r:id="R45f02900032b456b">
              <w:r w:rsidRPr="70368C84" w:rsidR="70368C84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https://prnt.sc/gkfEN5-JF_jZ</w:t>
              </w:r>
            </w:hyperlink>
          </w:p>
        </w:tc>
        <w:tc>
          <w:tcPr>
            <w:tcW w:w="885" w:type="dxa"/>
            <w:tcMar/>
          </w:tcPr>
          <w:p w:rsidR="70368C84" w:rsidP="70368C84" w:rsidRDefault="70368C84" w14:paraId="582E2E64" w14:textId="7CF4315B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</w:t>
            </w:r>
          </w:p>
        </w:tc>
      </w:tr>
      <w:tr w:rsidR="70368C84" w:rsidTr="70368C84" w14:paraId="16C11382">
        <w:trPr>
          <w:trHeight w:val="300"/>
        </w:trPr>
        <w:tc>
          <w:tcPr>
            <w:tcW w:w="615" w:type="dxa"/>
            <w:tcMar/>
          </w:tcPr>
          <w:p w:rsidR="70368C84" w:rsidP="70368C84" w:rsidRDefault="70368C84" w14:paraId="160FF526" w14:textId="3CCAF7A2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815" w:type="dxa"/>
            <w:tcMar/>
          </w:tcPr>
          <w:p w:rsidR="70368C84" w:rsidP="70368C84" w:rsidRDefault="70368C84" w14:paraId="7D95CEFC" w14:textId="79EF3261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</w:rPr>
            </w:pPr>
            <w:hyperlink r:id="Ra3391f97674b4d51">
              <w:r w:rsidRPr="70368C84" w:rsidR="70368C84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https://keeron.selisestage.com/api/business-keeron/activity/student-activity/reports</w:t>
              </w:r>
            </w:hyperlink>
          </w:p>
        </w:tc>
        <w:tc>
          <w:tcPr>
            <w:tcW w:w="1050" w:type="dxa"/>
            <w:tcMar/>
          </w:tcPr>
          <w:p w:rsidR="70368C84" w:rsidP="70368C84" w:rsidRDefault="70368C84" w14:paraId="23B25422" w14:textId="1C60991A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POST</w:t>
            </w:r>
          </w:p>
        </w:tc>
        <w:tc>
          <w:tcPr>
            <w:tcW w:w="930" w:type="dxa"/>
            <w:tcMar/>
          </w:tcPr>
          <w:p w:rsidR="70368C84" w:rsidP="70368C84" w:rsidRDefault="70368C84" w14:paraId="452411D2" w14:textId="23B2D0AC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5/1/2024</w:t>
            </w:r>
          </w:p>
        </w:tc>
        <w:tc>
          <w:tcPr>
            <w:tcW w:w="885" w:type="dxa"/>
            <w:tcMar/>
          </w:tcPr>
          <w:p w:rsidR="70368C84" w:rsidP="70368C84" w:rsidRDefault="70368C84" w14:paraId="59405EA5" w14:textId="0598BA32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5/21/2024</w:t>
            </w:r>
          </w:p>
        </w:tc>
        <w:tc>
          <w:tcPr>
            <w:tcW w:w="1020" w:type="dxa"/>
            <w:tcMar/>
          </w:tcPr>
          <w:p w:rsidR="70368C84" w:rsidP="70368C84" w:rsidRDefault="70368C84" w14:paraId="67C2B4AC" w14:textId="2CD6702B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050" w:type="dxa"/>
            <w:tcMar/>
          </w:tcPr>
          <w:p w:rsidR="70368C84" w:rsidP="70368C84" w:rsidRDefault="70368C84" w14:paraId="4C82255B" w14:textId="474F5FF9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N/A</w:t>
            </w:r>
          </w:p>
        </w:tc>
        <w:tc>
          <w:tcPr>
            <w:tcW w:w="955" w:type="dxa"/>
            <w:tcMar/>
          </w:tcPr>
          <w:p w:rsidR="70368C84" w:rsidP="70368C84" w:rsidRDefault="70368C84" w14:paraId="0810C8CC" w14:textId="5DF73AD9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</w:rPr>
            </w:pPr>
            <w:hyperlink r:id="Ra1153ecc974b4031">
              <w:r w:rsidRPr="70368C84" w:rsidR="70368C84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https://prnt.sc/u68Q8K1OkBVS</w:t>
              </w:r>
            </w:hyperlink>
          </w:p>
        </w:tc>
        <w:tc>
          <w:tcPr>
            <w:tcW w:w="885" w:type="dxa"/>
            <w:tcMar/>
          </w:tcPr>
          <w:p w:rsidR="70368C84" w:rsidP="70368C84" w:rsidRDefault="70368C84" w14:paraId="2DD5D471" w14:textId="54E0463A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502</w:t>
            </w:r>
          </w:p>
        </w:tc>
      </w:tr>
      <w:tr w:rsidR="70368C84" w:rsidTr="70368C84" w14:paraId="6E8C21D5">
        <w:trPr>
          <w:trHeight w:val="300"/>
        </w:trPr>
        <w:tc>
          <w:tcPr>
            <w:tcW w:w="615" w:type="dxa"/>
            <w:tcMar/>
          </w:tcPr>
          <w:p w:rsidR="70368C84" w:rsidP="70368C84" w:rsidRDefault="70368C84" w14:paraId="66B6074E" w14:textId="062BE99F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815" w:type="dxa"/>
            <w:tcMar/>
          </w:tcPr>
          <w:p w:rsidR="70368C84" w:rsidP="70368C84" w:rsidRDefault="70368C84" w14:paraId="5625302A" w14:textId="4C0DA0CF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</w:rPr>
            </w:pPr>
            <w:hyperlink r:id="R0ce634fbc3ec4ef0">
              <w:r w:rsidRPr="70368C84" w:rsidR="70368C84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https://keeron.selisestage.com/api/business-keeron/activity/student-activity/reports</w:t>
              </w:r>
            </w:hyperlink>
          </w:p>
        </w:tc>
        <w:tc>
          <w:tcPr>
            <w:tcW w:w="1050" w:type="dxa"/>
            <w:tcMar/>
          </w:tcPr>
          <w:p w:rsidR="70368C84" w:rsidP="70368C84" w:rsidRDefault="70368C84" w14:paraId="421677F7" w14:textId="7DCF9F3E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POST</w:t>
            </w:r>
          </w:p>
        </w:tc>
        <w:tc>
          <w:tcPr>
            <w:tcW w:w="930" w:type="dxa"/>
            <w:tcMar/>
          </w:tcPr>
          <w:p w:rsidR="70368C84" w:rsidP="70368C84" w:rsidRDefault="70368C84" w14:paraId="11EF1E69" w14:textId="68C06DEE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5/1/2024</w:t>
            </w:r>
          </w:p>
        </w:tc>
        <w:tc>
          <w:tcPr>
            <w:tcW w:w="885" w:type="dxa"/>
            <w:tcMar/>
          </w:tcPr>
          <w:p w:rsidR="70368C84" w:rsidP="70368C84" w:rsidRDefault="70368C84" w14:paraId="5D3D2E12" w14:textId="08130C3A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5/16/2024</w:t>
            </w:r>
          </w:p>
        </w:tc>
        <w:tc>
          <w:tcPr>
            <w:tcW w:w="1020" w:type="dxa"/>
            <w:tcMar/>
          </w:tcPr>
          <w:p w:rsidR="70368C84" w:rsidP="70368C84" w:rsidRDefault="70368C84" w14:paraId="1B91E5AE" w14:textId="1DAD9963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050" w:type="dxa"/>
            <w:tcMar/>
          </w:tcPr>
          <w:p w:rsidR="70368C84" w:rsidP="70368C84" w:rsidRDefault="70368C84" w14:paraId="5D38064A" w14:textId="716AD67C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N/A</w:t>
            </w:r>
          </w:p>
        </w:tc>
        <w:tc>
          <w:tcPr>
            <w:tcW w:w="955" w:type="dxa"/>
            <w:tcMar/>
          </w:tcPr>
          <w:p w:rsidR="70368C84" w:rsidP="70368C84" w:rsidRDefault="70368C84" w14:paraId="1A5039BB" w14:textId="1E7EEA68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</w:rPr>
            </w:pPr>
            <w:hyperlink r:id="Rb1e48bdd3f1942a4">
              <w:r w:rsidRPr="70368C84" w:rsidR="70368C84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https://prnt.sc/n48SrpcyEW3g</w:t>
              </w:r>
            </w:hyperlink>
          </w:p>
        </w:tc>
        <w:tc>
          <w:tcPr>
            <w:tcW w:w="885" w:type="dxa"/>
            <w:tcMar/>
          </w:tcPr>
          <w:p w:rsidR="70368C84" w:rsidP="70368C84" w:rsidRDefault="70368C84" w14:paraId="2A15373B" w14:textId="1928BFE7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502</w:t>
            </w:r>
          </w:p>
        </w:tc>
      </w:tr>
      <w:tr w:rsidR="70368C84" w:rsidTr="70368C84" w14:paraId="306BBB90">
        <w:trPr>
          <w:trHeight w:val="1410"/>
        </w:trPr>
        <w:tc>
          <w:tcPr>
            <w:tcW w:w="615" w:type="dxa"/>
            <w:tcMar/>
          </w:tcPr>
          <w:p w:rsidR="70368C84" w:rsidP="70368C84" w:rsidRDefault="70368C84" w14:paraId="30A43CFA" w14:textId="7786C4FF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815" w:type="dxa"/>
            <w:tcMar/>
          </w:tcPr>
          <w:p w:rsidR="70368C84" w:rsidP="70368C84" w:rsidRDefault="70368C84" w14:paraId="7032B9D2" w14:textId="44F9456C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</w:rPr>
            </w:pPr>
            <w:hyperlink r:id="R15b2640fafb84cec">
              <w:r w:rsidRPr="70368C84" w:rsidR="70368C84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https://keeron.selisestage.com/api/business-keeron/activity/student-activity/reports</w:t>
              </w:r>
            </w:hyperlink>
          </w:p>
        </w:tc>
        <w:tc>
          <w:tcPr>
            <w:tcW w:w="1050" w:type="dxa"/>
            <w:tcMar/>
          </w:tcPr>
          <w:p w:rsidR="70368C84" w:rsidP="70368C84" w:rsidRDefault="70368C84" w14:paraId="1031FC80" w14:textId="3C1121A5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POST</w:t>
            </w:r>
          </w:p>
        </w:tc>
        <w:tc>
          <w:tcPr>
            <w:tcW w:w="930" w:type="dxa"/>
            <w:tcMar/>
          </w:tcPr>
          <w:p w:rsidR="70368C84" w:rsidP="70368C84" w:rsidRDefault="70368C84" w14:paraId="193AF9FF" w14:textId="79477A93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5/1/2024</w:t>
            </w:r>
          </w:p>
        </w:tc>
        <w:tc>
          <w:tcPr>
            <w:tcW w:w="885" w:type="dxa"/>
            <w:tcMar/>
          </w:tcPr>
          <w:p w:rsidR="70368C84" w:rsidP="70368C84" w:rsidRDefault="70368C84" w14:paraId="0DB4686D" w14:textId="7A6A6E5B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5/15/2024</w:t>
            </w:r>
          </w:p>
        </w:tc>
        <w:tc>
          <w:tcPr>
            <w:tcW w:w="1020" w:type="dxa"/>
            <w:tcMar/>
          </w:tcPr>
          <w:p w:rsidR="70368C84" w:rsidP="70368C84" w:rsidRDefault="70368C84" w14:paraId="6471FF7C" w14:textId="612FEB8D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</w:t>
            </w:r>
          </w:p>
        </w:tc>
        <w:tc>
          <w:tcPr>
            <w:tcW w:w="1050" w:type="dxa"/>
            <w:tcMar/>
          </w:tcPr>
          <w:p w:rsidR="70368C84" w:rsidP="70368C84" w:rsidRDefault="70368C84" w14:paraId="21E02EF9" w14:textId="581B4C45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1135</w:t>
            </w:r>
          </w:p>
        </w:tc>
        <w:tc>
          <w:tcPr>
            <w:tcW w:w="955" w:type="dxa"/>
            <w:tcMar/>
          </w:tcPr>
          <w:p w:rsidR="70368C84" w:rsidP="70368C84" w:rsidRDefault="70368C84" w14:paraId="32903C04" w14:textId="2D41EB54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</w:rPr>
            </w:pPr>
            <w:hyperlink r:id="R342579b146f34480">
              <w:r w:rsidRPr="70368C84" w:rsidR="70368C84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https://prnt.sc/TKFoz0CZZtru</w:t>
              </w:r>
            </w:hyperlink>
          </w:p>
        </w:tc>
        <w:tc>
          <w:tcPr>
            <w:tcW w:w="885" w:type="dxa"/>
            <w:tcMar/>
          </w:tcPr>
          <w:p w:rsidR="70368C84" w:rsidP="70368C84" w:rsidRDefault="70368C84" w14:paraId="40508727" w14:textId="1DA83507">
            <w:pPr>
              <w:spacing w:before="0" w:beforeAutospacing="off" w:after="0" w:afterAutospacing="off"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0368C84" w:rsidR="70368C8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</w:t>
            </w:r>
          </w:p>
        </w:tc>
      </w:tr>
    </w:tbl>
    <w:p xmlns:wp14="http://schemas.microsoft.com/office/word/2010/wordml" w:rsidP="70368C84" wp14:paraId="5A697332" wp14:textId="65D70214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0368C84" wp14:paraId="4676A6A7" wp14:textId="19D211AA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0368C84" wp14:paraId="7B3D8BCC" wp14:textId="455B1120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70368C84" w:rsidR="19BE68C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Conclusion and Recommendations </w:t>
      </w:r>
    </w:p>
    <w:p xmlns:wp14="http://schemas.microsoft.com/office/word/2010/wordml" w:rsidP="70368C84" wp14:paraId="1B026441" wp14:textId="5E421E9C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368C84" w:rsidR="19BE68C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The inconsistent behavior </w:t>
      </w:r>
      <w:r w:rsidRPr="70368C84" w:rsidR="19BE68CA">
        <w:rPr>
          <w:rFonts w:ascii="Arial" w:hAnsi="Arial" w:eastAsia="Arial" w:cs="Arial"/>
          <w:noProof w:val="0"/>
          <w:sz w:val="24"/>
          <w:szCs w:val="24"/>
          <w:lang w:val="en-US"/>
        </w:rPr>
        <w:t>observed</w:t>
      </w:r>
      <w:r w:rsidRPr="70368C84" w:rsidR="19BE68C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suggests that the API may be struggling with larger data requests due to one or more of the following potential issues:</w:t>
      </w:r>
    </w:p>
    <w:p xmlns:wp14="http://schemas.microsoft.com/office/word/2010/wordml" w:rsidP="70368C84" wp14:paraId="0AD8931D" wp14:textId="60D1F81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368C84" w:rsidR="19BE68C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Server Load</w:t>
      </w:r>
      <w:r w:rsidRPr="70368C84" w:rsidR="19BE68CA">
        <w:rPr>
          <w:rFonts w:ascii="Arial" w:hAnsi="Arial" w:eastAsia="Arial" w:cs="Arial"/>
          <w:noProof w:val="0"/>
          <w:sz w:val="24"/>
          <w:szCs w:val="24"/>
          <w:lang w:val="en-US"/>
        </w:rPr>
        <w:t>: The server may be experiencing high load or resource constraints when processing larger requests.</w:t>
      </w:r>
    </w:p>
    <w:p xmlns:wp14="http://schemas.microsoft.com/office/word/2010/wordml" w:rsidP="70368C84" wp14:paraId="0F9A005C" wp14:textId="5EDC990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368C84" w:rsidR="19BE68C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Timeout Settings</w:t>
      </w:r>
      <w:r w:rsidRPr="70368C84" w:rsidR="19BE68CA">
        <w:rPr>
          <w:rFonts w:ascii="Arial" w:hAnsi="Arial" w:eastAsia="Arial" w:cs="Arial"/>
          <w:noProof w:val="0"/>
          <w:sz w:val="24"/>
          <w:szCs w:val="24"/>
          <w:lang w:val="en-US"/>
        </w:rPr>
        <w:t>: The API might have timeout settings that are not sufficient for handling extensive data fetch operations.</w:t>
      </w:r>
    </w:p>
    <w:p xmlns:wp14="http://schemas.microsoft.com/office/word/2010/wordml" w:rsidP="70368C84" wp14:paraId="123D471B" wp14:textId="07599D4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368C84" w:rsidR="19BE68C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Data Volume</w:t>
      </w:r>
      <w:r w:rsidRPr="70368C84" w:rsidR="19BE68C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The volume of data requested could </w:t>
      </w:r>
      <w:r w:rsidRPr="70368C84" w:rsidR="19BE68CA">
        <w:rPr>
          <w:rFonts w:ascii="Arial" w:hAnsi="Arial" w:eastAsia="Arial" w:cs="Arial"/>
          <w:noProof w:val="0"/>
          <w:sz w:val="24"/>
          <w:szCs w:val="24"/>
          <w:lang w:val="en-US"/>
        </w:rPr>
        <w:t>be causing</w:t>
      </w:r>
      <w:r w:rsidRPr="70368C84" w:rsidR="19BE68C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server to fail, resulting in 502 Bad Gateway errors.</w:t>
      </w:r>
    </w:p>
    <w:p xmlns:wp14="http://schemas.microsoft.com/office/word/2010/wordml" w:rsidP="70368C84" wp14:paraId="3EA9755F" wp14:textId="425623A3">
      <w:pPr>
        <w:pStyle w:val="Normal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color w:val="0F4761" w:themeColor="accent1" w:themeTint="FF" w:themeShade="BF"/>
          <w:sz w:val="28"/>
          <w:szCs w:val="28"/>
          <w:lang w:val="en-US"/>
        </w:rPr>
      </w:pPr>
      <w:r w:rsidRPr="70368C84" w:rsidR="19BE68CA">
        <w:rPr>
          <w:rFonts w:ascii="Arial" w:hAnsi="Arial" w:eastAsia="Arial" w:cs="Arial"/>
          <w:b w:val="1"/>
          <w:bCs w:val="1"/>
          <w:noProof w:val="0"/>
          <w:color w:val="0F4761" w:themeColor="accent1" w:themeTint="FF" w:themeShade="BF"/>
          <w:sz w:val="28"/>
          <w:szCs w:val="28"/>
          <w:lang w:val="en-US"/>
        </w:rPr>
        <w:t>Recommended Actions</w:t>
      </w:r>
    </w:p>
    <w:p xmlns:wp14="http://schemas.microsoft.com/office/word/2010/wordml" w:rsidP="70368C84" wp14:paraId="26A009BD" wp14:textId="1A1B01A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368C84" w:rsidR="19BE68C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Server-Side Investigation</w:t>
      </w:r>
      <w:r w:rsidRPr="70368C84" w:rsidR="19BE68C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Conduct a thorough analysis on the server side to </w:t>
      </w:r>
      <w:r w:rsidRPr="70368C84" w:rsidR="19BE68CA">
        <w:rPr>
          <w:rFonts w:ascii="Arial" w:hAnsi="Arial" w:eastAsia="Arial" w:cs="Arial"/>
          <w:noProof w:val="0"/>
          <w:sz w:val="24"/>
          <w:szCs w:val="24"/>
          <w:lang w:val="en-US"/>
        </w:rPr>
        <w:t>identify</w:t>
      </w:r>
      <w:r w:rsidRPr="70368C84" w:rsidR="19BE68C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any resource constraints, performance bottlenecks, or timeout configurations that might be causing these issues.</w:t>
      </w:r>
    </w:p>
    <w:p xmlns:wp14="http://schemas.microsoft.com/office/word/2010/wordml" w:rsidP="70368C84" wp14:paraId="3F5C9019" wp14:textId="1BE4B63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368C84" w:rsidR="19BE68C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Optimize</w:t>
      </w:r>
      <w:r w:rsidRPr="70368C84" w:rsidR="19BE68C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Requests</w:t>
      </w:r>
      <w:r w:rsidRPr="70368C84" w:rsidR="19BE68C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Consider </w:t>
      </w:r>
      <w:r w:rsidRPr="70368C84" w:rsidR="19BE68CA">
        <w:rPr>
          <w:rFonts w:ascii="Arial" w:hAnsi="Arial" w:eastAsia="Arial" w:cs="Arial"/>
          <w:noProof w:val="0"/>
          <w:sz w:val="24"/>
          <w:szCs w:val="24"/>
          <w:lang w:val="en-US"/>
        </w:rPr>
        <w:t>optimizing</w:t>
      </w:r>
      <w:r w:rsidRPr="70368C84" w:rsidR="19BE68C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API requests by breaking down larger requests into smaller, more manageable chunks.</w:t>
      </w:r>
    </w:p>
    <w:p xmlns:wp14="http://schemas.microsoft.com/office/word/2010/wordml" w:rsidP="70368C84" wp14:paraId="38776032" wp14:textId="3B9DE92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368C84" w:rsidR="19BE68C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Error Handling</w:t>
      </w:r>
      <w:r w:rsidRPr="70368C84" w:rsidR="19BE68CA">
        <w:rPr>
          <w:rFonts w:ascii="Arial" w:hAnsi="Arial" w:eastAsia="Arial" w:cs="Arial"/>
          <w:noProof w:val="0"/>
          <w:sz w:val="24"/>
          <w:szCs w:val="24"/>
          <w:lang w:val="en-US"/>
        </w:rPr>
        <w:t>: Implement robust error handling and retry mechanisms in the API client to manage intermittent failures gracefully.</w:t>
      </w:r>
    </w:p>
    <w:p xmlns:wp14="http://schemas.microsoft.com/office/word/2010/wordml" w:rsidP="70368C84" wp14:paraId="3E2B078F" wp14:textId="41C3E0C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368C84" w:rsidR="19BE68C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Monitor and Log</w:t>
      </w:r>
      <w:r w:rsidRPr="70368C84" w:rsidR="19BE68CA">
        <w:rPr>
          <w:rFonts w:ascii="Arial" w:hAnsi="Arial" w:eastAsia="Arial" w:cs="Arial"/>
          <w:noProof w:val="0"/>
          <w:sz w:val="24"/>
          <w:szCs w:val="24"/>
          <w:lang w:val="en-US"/>
        </w:rPr>
        <w:t>: Enhance monitoring and logging to capture detailed metrics and logs during API requests to diagnose and troubleshoot issues effectively.</w:t>
      </w:r>
    </w:p>
    <w:p xmlns:wp14="http://schemas.microsoft.com/office/word/2010/wordml" w:rsidP="70368C84" wp14:paraId="5D816038" wp14:textId="7D9B3D4C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368C84" w:rsidR="19BE68CA">
        <w:rPr>
          <w:rFonts w:ascii="Arial" w:hAnsi="Arial" w:eastAsia="Arial" w:cs="Arial"/>
          <w:noProof w:val="0"/>
          <w:sz w:val="24"/>
          <w:szCs w:val="24"/>
          <w:lang w:val="en-US"/>
        </w:rPr>
        <w:t>By addressing these areas, we aim to achieve more consistent and reliable API performance, ensuring successful data retrieval across varying time spans.</w:t>
      </w:r>
    </w:p>
    <w:p xmlns:wp14="http://schemas.microsoft.com/office/word/2010/wordml" w:rsidP="70368C84" wp14:paraId="2C078E63" wp14:textId="536771FD">
      <w:pPr>
        <w:rPr>
          <w:rFonts w:ascii="Arial" w:hAnsi="Arial" w:eastAsia="Arial" w:cs="Arial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AH" w:author="Arefin Hossain" w:date="2024-07-15T18:11:04" w:id="1360207802">
    <w:p xmlns:w14="http://schemas.microsoft.com/office/word/2010/wordml" xmlns:w="http://schemas.openxmlformats.org/wordprocessingml/2006/main" w:rsidR="104EF97A" w:rsidRDefault="3DDA0BE3" w14:paraId="23172839" w14:textId="615BAF99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"mailto:atiaas.samia@selisegroup.com"</w:instrText>
      </w:r>
      <w:bookmarkStart w:name="_@_EB56F50BBBAD43E695F538DE91AC7234Z" w:id="629133265"/>
      <w:r>
        <w:fldChar w:fldCharType="separate"/>
      </w:r>
      <w:bookmarkEnd w:id="629133265"/>
      <w:r w:rsidRPr="1305012B" w:rsidR="4B197BFB">
        <w:rPr>
          <w:rStyle w:val="Mention"/>
          <w:noProof/>
        </w:rPr>
        <w:t>@Atiaas Samia</w:t>
      </w:r>
      <w:r>
        <w:fldChar w:fldCharType="end"/>
      </w:r>
      <w:r w:rsidRPr="7CF62149" w:rsidR="2169CA2D">
        <w:t xml:space="preserve"> apu, eita ki 15weeks or days hobe?</w:t>
      </w:r>
    </w:p>
  </w:comment>
  <w:comment xmlns:w="http://schemas.openxmlformats.org/wordprocessingml/2006/main" w:initials="AS" w:author="Atiaas Samia" w:date="2024-07-15T18:58:08" w:id="1680453109">
    <w:p xmlns:w14="http://schemas.microsoft.com/office/word/2010/wordml" xmlns:w="http://schemas.openxmlformats.org/wordprocessingml/2006/main" w:rsidR="53481E9A" w:rsidRDefault="6A80A7CB" w14:paraId="0DCB8810" w14:textId="35B06F19">
      <w:pPr>
        <w:pStyle w:val="CommentText"/>
      </w:pPr>
      <w:r>
        <w:rPr>
          <w:rStyle w:val="CommentReference"/>
        </w:rPr>
        <w:annotationRef/>
      </w:r>
      <w:r w:rsidRPr="7A3E5733" w:rsidR="75167605">
        <w:t>days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3172839"/>
  <w15:commentEx w15:done="0" w15:paraId="0DCB8810" w15:paraIdParent="2317283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E2FBA5F" w16cex:dateUtc="2024-07-15T12:11:04.05Z"/>
  <w16cex:commentExtensible w16cex:durableId="6E385C6C" w16cex:dateUtc="2024-07-15T12:58:08.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3172839" w16cid:durableId="6E2FBA5F"/>
  <w16cid:commentId w16cid:paraId="0DCB8810" w16cid:durableId="6E385C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721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52cb5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1c4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f555a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tiaas Samia">
    <w15:presenceInfo w15:providerId="AD" w15:userId="S::atiaas.samia@selisegroup.com::9e68d9b6-eb97-4c1d-bd9f-f4f6264c2fea"/>
  </w15:person>
  <w15:person w15:author="Arefin Hossain">
    <w15:presenceInfo w15:providerId="AD" w15:userId="S::arefin.hossain@selisegroup.com::a6565c3b-525e-42d5-8f3d-fa7aade8e6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420508"/>
    <w:rsid w:val="081B773E"/>
    <w:rsid w:val="12AE0C9E"/>
    <w:rsid w:val="14B292B2"/>
    <w:rsid w:val="19BE68CA"/>
    <w:rsid w:val="1A87D40A"/>
    <w:rsid w:val="1BA121F4"/>
    <w:rsid w:val="1E7AE361"/>
    <w:rsid w:val="22C327E6"/>
    <w:rsid w:val="22D6AD88"/>
    <w:rsid w:val="24F7635A"/>
    <w:rsid w:val="27420508"/>
    <w:rsid w:val="2AE78155"/>
    <w:rsid w:val="2CCC4882"/>
    <w:rsid w:val="2FF04F77"/>
    <w:rsid w:val="366F86C6"/>
    <w:rsid w:val="39B8CE43"/>
    <w:rsid w:val="3A547DA5"/>
    <w:rsid w:val="3A6F45B2"/>
    <w:rsid w:val="3AC22606"/>
    <w:rsid w:val="3B147E72"/>
    <w:rsid w:val="3D848742"/>
    <w:rsid w:val="3F0AE2D6"/>
    <w:rsid w:val="3FD8FBD2"/>
    <w:rsid w:val="425FEF55"/>
    <w:rsid w:val="425FEF55"/>
    <w:rsid w:val="42664A3D"/>
    <w:rsid w:val="42664A3D"/>
    <w:rsid w:val="4AECBE20"/>
    <w:rsid w:val="4B98E3AD"/>
    <w:rsid w:val="4B98E3AD"/>
    <w:rsid w:val="4DB269E5"/>
    <w:rsid w:val="4E0991BB"/>
    <w:rsid w:val="4E0991BB"/>
    <w:rsid w:val="515FDD37"/>
    <w:rsid w:val="537AB0A3"/>
    <w:rsid w:val="53C6B04C"/>
    <w:rsid w:val="53C6B04C"/>
    <w:rsid w:val="546F285B"/>
    <w:rsid w:val="546F285B"/>
    <w:rsid w:val="54784571"/>
    <w:rsid w:val="54963E72"/>
    <w:rsid w:val="63080894"/>
    <w:rsid w:val="63B5FB58"/>
    <w:rsid w:val="6657E80A"/>
    <w:rsid w:val="691ED2D1"/>
    <w:rsid w:val="6E610597"/>
    <w:rsid w:val="70368C84"/>
    <w:rsid w:val="70ED27F0"/>
    <w:rsid w:val="729B05A2"/>
    <w:rsid w:val="72E16FDF"/>
    <w:rsid w:val="78A4028A"/>
    <w:rsid w:val="79B13EBE"/>
    <w:rsid w:val="7B315430"/>
    <w:rsid w:val="7B315430"/>
    <w:rsid w:val="7B5FBEC6"/>
    <w:rsid w:val="7C32C868"/>
    <w:rsid w:val="7DAEBD4C"/>
    <w:rsid w:val="7DF6CA04"/>
    <w:rsid w:val="7E46F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0508"/>
  <w15:chartTrackingRefBased/>
  <w15:docId w15:val="{39FF0BFE-1247-4D90-8787-B4DED4B512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0c3aca967ce445a2" /><Relationship Type="http://schemas.microsoft.com/office/2011/relationships/people" Target="people.xml" Id="Reb3ec6b97cab4fe2" /><Relationship Type="http://schemas.microsoft.com/office/2011/relationships/commentsExtended" Target="commentsExtended.xml" Id="R0e091a05f79b4180" /><Relationship Type="http://schemas.microsoft.com/office/2016/09/relationships/commentsIds" Target="commentsIds.xml" Id="R9560ed7d83bd4798" /><Relationship Type="http://schemas.microsoft.com/office/2018/08/relationships/commentsExtensible" Target="commentsExtensible.xml" Id="Rab3fcf08fb0d41db" /><Relationship Type="http://schemas.openxmlformats.org/officeDocument/2006/relationships/hyperlink" Target="https://keeron.selisestage.com/api/business-keeron/activity/student-activity/reports" TargetMode="External" Id="R20fb3a5a81b249b6" /><Relationship Type="http://schemas.openxmlformats.org/officeDocument/2006/relationships/hyperlink" Target="https://prnt.sc/-sRmBAvWOK3y" TargetMode="External" Id="Rcee0d7f89ca54ce3" /><Relationship Type="http://schemas.openxmlformats.org/officeDocument/2006/relationships/hyperlink" Target="https://keeron.selisestage.com/api/business-keeron/activity/student-activity/reports" TargetMode="External" Id="R038d2c2b71274cb7" /><Relationship Type="http://schemas.openxmlformats.org/officeDocument/2006/relationships/hyperlink" Target="https://prnt.sc/lyqsw50Fw8Rp" TargetMode="External" Id="R918dceef9b044155" /><Relationship Type="http://schemas.openxmlformats.org/officeDocument/2006/relationships/hyperlink" Target="https://keeron.selisestage.com/api/business-keeron/activity/student-activity/reports" TargetMode="External" Id="R4ebbd77bf2ea4414" /><Relationship Type="http://schemas.openxmlformats.org/officeDocument/2006/relationships/hyperlink" Target="https://prnt.sc/gkfEN5-JF_jZ" TargetMode="External" Id="R45f02900032b456b" /><Relationship Type="http://schemas.openxmlformats.org/officeDocument/2006/relationships/hyperlink" Target="https://keeron.selisestage.com/api/business-keeron/activity/student-activity/reports" TargetMode="External" Id="Ra3391f97674b4d51" /><Relationship Type="http://schemas.openxmlformats.org/officeDocument/2006/relationships/hyperlink" Target="https://prnt.sc/u68Q8K1OkBVS" TargetMode="External" Id="Ra1153ecc974b4031" /><Relationship Type="http://schemas.openxmlformats.org/officeDocument/2006/relationships/hyperlink" Target="https://keeron.selisestage.com/api/business-keeron/activity/student-activity/reports" TargetMode="External" Id="R0ce634fbc3ec4ef0" /><Relationship Type="http://schemas.openxmlformats.org/officeDocument/2006/relationships/hyperlink" Target="https://prnt.sc/n48SrpcyEW3g" TargetMode="External" Id="Rb1e48bdd3f1942a4" /><Relationship Type="http://schemas.openxmlformats.org/officeDocument/2006/relationships/hyperlink" Target="https://keeron.selisestage.com/api/business-keeron/activity/student-activity/reports" TargetMode="External" Id="R15b2640fafb84cec" /><Relationship Type="http://schemas.openxmlformats.org/officeDocument/2006/relationships/hyperlink" Target="https://prnt.sc/TKFoz0CZZtru" TargetMode="External" Id="R342579b146f34480" /><Relationship Type="http://schemas.openxmlformats.org/officeDocument/2006/relationships/numbering" Target="numbering.xml" Id="R57b607398b804a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2024-07-15T11:30:28.1961751Z</dcterms:created>
  <dcterms:modified xsi:type="dcterms:W3CDTF">2024-07-15T12:58:48.1376659Z</dcterms:modified>
  <dc:creator>Atiaas Samia</dc:creator>
  <lastModifiedBy>Atiaas Samia</lastModifiedBy>
</coreProperties>
</file>