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434C" w:rsidRDefault="00433352">
      <w:pPr>
        <w:jc w:val="center"/>
      </w:pPr>
      <w:r>
        <w:rPr>
          <w:rFonts w:ascii="Arial" w:eastAsia="Arial" w:hAnsi="Arial" w:cs="Arial"/>
          <w:b/>
          <w:color w:val="1A6B3C"/>
          <w:sz w:val="48"/>
        </w:rPr>
        <w:t>anxiété</w:t>
      </w:r>
      <w:r>
        <w:rPr>
          <w:rFonts w:ascii="Arial" w:eastAsia="Arial" w:hAnsi="Arial" w:cs="Arial"/>
          <w:b/>
          <w:color w:val="1A6B3C"/>
          <w:sz w:val="48"/>
        </w:rPr>
        <w:br/>
      </w:r>
    </w:p>
    <w:p w:rsidR="0033434C" w:rsidRDefault="0033434C">
      <w:pPr>
        <w:pBdr>
          <w:bottom w:val="single" w:sz="0" w:space="0" w:color="auto"/>
        </w:pBdr>
      </w:pPr>
    </w:p>
    <w:p w:rsidR="0033434C" w:rsidRDefault="00433352">
      <w:pPr>
        <w:spacing w:before="300" w:after="100"/>
      </w:pPr>
      <w:r>
        <w:rPr>
          <w:rFonts w:ascii="Arial" w:eastAsia="Arial" w:hAnsi="Arial" w:cs="Arial"/>
          <w:b/>
          <w:color w:val="8E44AD"/>
          <w:sz w:val="30"/>
        </w:rPr>
        <w:t>▌ Développer des stratégies de coping</w:t>
      </w:r>
    </w:p>
    <w:p w:rsidR="0033434C" w:rsidRDefault="00433352">
      <w:pPr>
        <w:spacing w:after="120"/>
      </w:pPr>
      <w:r>
        <w:rPr>
          <w:rFonts w:ascii="Arial" w:eastAsia="Arial" w:hAnsi="Arial" w:cs="Arial"/>
          <w:color w:val="2C3E50"/>
          <w:sz w:val="24"/>
        </w:rPr>
        <w:t>Les stratégies de coping sont des outils essentiels p</w:t>
      </w:r>
      <w:r>
        <w:rPr>
          <w:rFonts w:ascii="Arial" w:eastAsia="Arial" w:hAnsi="Arial" w:cs="Arial"/>
          <w:color w:val="2C3E50"/>
          <w:sz w:val="24"/>
        </w:rPr>
        <w:t>our gérer l'anxiété et le stress. Elles vous aident à faire face aux situations difficiles et à retrouver votre équilibre. Une des stratégies les plus efficaces est la pratique de la pleine conscience. La pleine conscience consiste à être présent dans le m</w:t>
      </w:r>
      <w:r>
        <w:rPr>
          <w:rFonts w:ascii="Arial" w:eastAsia="Arial" w:hAnsi="Arial" w:cs="Arial"/>
          <w:color w:val="2C3E50"/>
          <w:sz w:val="24"/>
        </w:rPr>
        <w:t>oment et à observer vos pensées et vos émotions sans les juger. Vous pouvez pratiquer la pleine conscience en méditant, en faisant de la marche ou en pratiquant des exercices de respiration. Vous pouvez également développer des stratégies de coping en iden</w:t>
      </w:r>
      <w:r>
        <w:rPr>
          <w:rFonts w:ascii="Arial" w:eastAsia="Arial" w:hAnsi="Arial" w:cs="Arial"/>
          <w:color w:val="2C3E50"/>
          <w:sz w:val="24"/>
        </w:rPr>
        <w:t>tifiant les situations qui vous font sentir anxieux et en créant des plans pour les gérer. Par exemple, si vous vous sentez anxieux avant un examen, vous pouvez créer un plan pour vous préparer et pour vous sentir plus confiant.</w:t>
      </w:r>
    </w:p>
    <w:p w:rsidR="0033434C" w:rsidRDefault="00433352">
      <w:pPr>
        <w:spacing w:before="300" w:after="100"/>
      </w:pPr>
      <w:r>
        <w:rPr>
          <w:rFonts w:ascii="Arial" w:eastAsia="Arial" w:hAnsi="Arial" w:cs="Arial"/>
          <w:b/>
          <w:color w:val="8E44AD"/>
          <w:sz w:val="30"/>
        </w:rPr>
        <w:t>▌ Ma</w:t>
      </w:r>
      <w:bookmarkStart w:id="0" w:name="_GoBack"/>
      <w:bookmarkEnd w:id="0"/>
      <w:r>
        <w:rPr>
          <w:rFonts w:ascii="Arial" w:eastAsia="Arial" w:hAnsi="Arial" w:cs="Arial"/>
          <w:b/>
          <w:color w:val="8E44AD"/>
          <w:sz w:val="30"/>
        </w:rPr>
        <w:t>intenir votre progrès</w:t>
      </w:r>
    </w:p>
    <w:p w:rsidR="0033434C" w:rsidRDefault="00433352">
      <w:pPr>
        <w:spacing w:after="120"/>
      </w:pPr>
      <w:r>
        <w:rPr>
          <w:rFonts w:ascii="Arial" w:eastAsia="Arial" w:hAnsi="Arial" w:cs="Arial"/>
          <w:color w:val="2C3E50"/>
          <w:sz w:val="24"/>
        </w:rPr>
        <w:t>M</w:t>
      </w:r>
      <w:r>
        <w:rPr>
          <w:rFonts w:ascii="Arial" w:eastAsia="Arial" w:hAnsi="Arial" w:cs="Arial"/>
          <w:color w:val="2C3E50"/>
          <w:sz w:val="24"/>
        </w:rPr>
        <w:t>aintenir votre progrès est essentiel pour continuer à gérer votre anxiété et votre stress. Pour ce faire, il est important de continuer à pratiquer les techniques que vous avez apprises pendant ce programme. Vous pouvez également continuer à tenir un journ</w:t>
      </w:r>
      <w:r>
        <w:rPr>
          <w:rFonts w:ascii="Arial" w:eastAsia="Arial" w:hAnsi="Arial" w:cs="Arial"/>
          <w:color w:val="2C3E50"/>
          <w:sz w:val="24"/>
        </w:rPr>
        <w:t xml:space="preserve">al intime pour suivre vos progrès et pour identifier les situations qui vous font sentir anxieux. N'oubliez pas que la gestion de l'anxiété est un processus qui prend du temps et de la patience. Il est important </w:t>
      </w:r>
      <w:proofErr w:type="gramStart"/>
      <w:r>
        <w:rPr>
          <w:rFonts w:ascii="Arial" w:eastAsia="Arial" w:hAnsi="Arial" w:cs="Arial"/>
          <w:color w:val="2C3E50"/>
          <w:sz w:val="24"/>
        </w:rPr>
        <w:t>de être</w:t>
      </w:r>
      <w:proofErr w:type="gramEnd"/>
      <w:r>
        <w:rPr>
          <w:rFonts w:ascii="Arial" w:eastAsia="Arial" w:hAnsi="Arial" w:cs="Arial"/>
          <w:color w:val="2C3E50"/>
          <w:sz w:val="24"/>
        </w:rPr>
        <w:t xml:space="preserve"> gentil avec vous-même et de vous fél</w:t>
      </w:r>
      <w:r>
        <w:rPr>
          <w:rFonts w:ascii="Arial" w:eastAsia="Arial" w:hAnsi="Arial" w:cs="Arial"/>
          <w:color w:val="2C3E50"/>
          <w:sz w:val="24"/>
        </w:rPr>
        <w:t>iciter pour vos progrès, même si ils sont petits. Vous avez fait un grand pas en décidant de prendre en charge votre anxiété et votre bien-être. Félicitations !</w:t>
      </w:r>
    </w:p>
    <w:p w:rsidR="0033434C" w:rsidRDefault="00433352">
      <w:pPr>
        <w:spacing w:after="120"/>
      </w:pPr>
      <w:r>
        <w:rPr>
          <w:rFonts w:ascii="Arial" w:eastAsia="Arial" w:hAnsi="Arial" w:cs="Arial"/>
          <w:color w:val="2C3E50"/>
          <w:sz w:val="24"/>
        </w:rPr>
        <w:t>Vous avez maintenant les outils pour réduire votre anxiété et améliorer votre bien-être. N'oubl</w:t>
      </w:r>
      <w:r>
        <w:rPr>
          <w:rFonts w:ascii="Arial" w:eastAsia="Arial" w:hAnsi="Arial" w:cs="Arial"/>
          <w:color w:val="2C3E50"/>
          <w:sz w:val="24"/>
        </w:rPr>
        <w:t xml:space="preserve">iez pas que vous êtes capable de contrôler votre anxiété et que vous pouvez apprendre à la gérer avec </w:t>
      </w:r>
      <w:proofErr w:type="gramStart"/>
      <w:r>
        <w:rPr>
          <w:rFonts w:ascii="Arial" w:eastAsia="Arial" w:hAnsi="Arial" w:cs="Arial"/>
          <w:color w:val="2C3E50"/>
          <w:sz w:val="24"/>
        </w:rPr>
        <w:t>les bonnes outils</w:t>
      </w:r>
      <w:proofErr w:type="gramEnd"/>
      <w:r>
        <w:rPr>
          <w:rFonts w:ascii="Arial" w:eastAsia="Arial" w:hAnsi="Arial" w:cs="Arial"/>
          <w:color w:val="2C3E50"/>
          <w:sz w:val="24"/>
        </w:rPr>
        <w:t>. Continuez à pratiquer les techniques que vous avez apprises pendant ce programme et à prendre soin de vous-même. Vous êtes sur la bonne</w:t>
      </w:r>
      <w:r>
        <w:rPr>
          <w:rFonts w:ascii="Arial" w:eastAsia="Arial" w:hAnsi="Arial" w:cs="Arial"/>
          <w:color w:val="2C3E50"/>
          <w:sz w:val="24"/>
        </w:rPr>
        <w:t xml:space="preserve"> voie pour retrouver votre équilibre et votre bien-être. Félicitations pour avoir pris ce premier pas vers </w:t>
      </w:r>
      <w:proofErr w:type="spellStart"/>
      <w:r>
        <w:rPr>
          <w:rFonts w:ascii="Arial" w:eastAsia="Arial" w:hAnsi="Arial" w:cs="Arial"/>
          <w:color w:val="2C3E50"/>
          <w:sz w:val="24"/>
        </w:rPr>
        <w:t>un vous</w:t>
      </w:r>
      <w:proofErr w:type="spellEnd"/>
      <w:r>
        <w:rPr>
          <w:rFonts w:ascii="Arial" w:eastAsia="Arial" w:hAnsi="Arial" w:cs="Arial"/>
          <w:color w:val="2C3E50"/>
          <w:sz w:val="24"/>
        </w:rPr>
        <w:t xml:space="preserve"> plus calme et plus équilibré !</w:t>
      </w:r>
    </w:p>
    <w:p w:rsidR="0033434C" w:rsidRDefault="00433352">
      <w:pPr>
        <w:pBdr>
          <w:top w:val="single" w:sz="0" w:space="0" w:color="auto"/>
        </w:pBdr>
        <w:spacing w:before="400"/>
        <w:jc w:val="center"/>
      </w:pPr>
      <w:proofErr w:type="spellStart"/>
      <w:r>
        <w:rPr>
          <w:i/>
          <w:color w:val="999999"/>
          <w:sz w:val="18"/>
        </w:rPr>
        <w:t>MindCare</w:t>
      </w:r>
      <w:proofErr w:type="spellEnd"/>
      <w:r>
        <w:rPr>
          <w:i/>
          <w:color w:val="999999"/>
          <w:sz w:val="18"/>
        </w:rPr>
        <w:t xml:space="preserve"> — Programme généré par IA | anxiété</w:t>
      </w:r>
    </w:p>
    <w:sectPr w:rsidR="003343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2"/>
  </w:compat>
  <w:rsids>
    <w:rsidRoot w:val="0033434C"/>
    <w:rsid w:val="0033434C"/>
    <w:rsid w:val="0043335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2F42"/>
  <w15:docId w15:val="{D085255B-CB17-403A-8746-8BCBBF914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320</Words>
  <Characters>1764</Characters>
  <Application>Microsoft Office Word</Application>
  <DocSecurity>0</DocSecurity>
  <Lines>14</Lines>
  <Paragraphs>4</Paragraphs>
  <ScaleCrop>false</ScaleCrop>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user</cp:lastModifiedBy>
  <cp:revision>2</cp:revision>
  <dcterms:created xsi:type="dcterms:W3CDTF">2026-03-03T07:46:00Z</dcterms:created>
  <dcterms:modified xsi:type="dcterms:W3CDTF">2026-03-03T07:46:00Z</dcterms:modified>
</cp:coreProperties>
</file>