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97248" w14:textId="77777777" w:rsidR="006451F5" w:rsidRPr="006451F5" w:rsidRDefault="006451F5" w:rsidP="006451F5">
      <w:pPr>
        <w:spacing w:after="0"/>
        <w:jc w:val="both"/>
        <w:rPr>
          <w:rFonts w:ascii="Times New Roman" w:hAnsi="Times New Roman" w:cs="Times New Roman"/>
        </w:rPr>
      </w:pPr>
      <w:r w:rsidRPr="006451F5">
        <w:rPr>
          <w:rFonts w:ascii="Times New Roman" w:hAnsi="Times New Roman" w:cs="Times New Roman"/>
          <w:b/>
          <w:bCs/>
        </w:rPr>
        <w:t>Experiment no:</w:t>
      </w:r>
      <w:r w:rsidRPr="006451F5">
        <w:rPr>
          <w:rFonts w:ascii="Times New Roman" w:hAnsi="Times New Roman" w:cs="Times New Roman"/>
        </w:rPr>
        <w:t xml:space="preserve"> 02</w:t>
      </w:r>
    </w:p>
    <w:p w14:paraId="0D9B4CD6" w14:textId="7048762B" w:rsidR="006451F5" w:rsidRDefault="006451F5" w:rsidP="006451F5">
      <w:pPr>
        <w:jc w:val="both"/>
        <w:rPr>
          <w:rFonts w:ascii="Times New Roman" w:hAnsi="Times New Roman" w:cs="Times New Roman"/>
        </w:rPr>
      </w:pPr>
      <w:r w:rsidRPr="006451F5">
        <w:rPr>
          <w:rFonts w:ascii="Times New Roman" w:hAnsi="Times New Roman" w:cs="Times New Roman"/>
          <w:b/>
          <w:bCs/>
        </w:rPr>
        <w:t>Experiment name:</w:t>
      </w:r>
      <w:r w:rsidRPr="006451F5">
        <w:rPr>
          <w:rFonts w:ascii="Times New Roman" w:hAnsi="Times New Roman" w:cs="Times New Roman"/>
        </w:rPr>
        <w:t xml:space="preserve"> To </w:t>
      </w:r>
      <w:r>
        <w:rPr>
          <w:rFonts w:ascii="Times New Roman" w:hAnsi="Times New Roman" w:cs="Times New Roman"/>
        </w:rPr>
        <w:t>D</w:t>
      </w:r>
      <w:r w:rsidRPr="006451F5">
        <w:rPr>
          <w:rFonts w:ascii="Times New Roman" w:hAnsi="Times New Roman" w:cs="Times New Roman"/>
        </w:rPr>
        <w:t xml:space="preserve">evelop </w:t>
      </w:r>
      <w:r>
        <w:rPr>
          <w:rFonts w:ascii="Times New Roman" w:hAnsi="Times New Roman" w:cs="Times New Roman"/>
        </w:rPr>
        <w:t>S</w:t>
      </w:r>
      <w:r w:rsidRPr="006451F5">
        <w:rPr>
          <w:rFonts w:ascii="Times New Roman" w:hAnsi="Times New Roman" w:cs="Times New Roman"/>
        </w:rPr>
        <w:t xml:space="preserve">ine and </w:t>
      </w:r>
      <w:r>
        <w:rPr>
          <w:rFonts w:ascii="Times New Roman" w:hAnsi="Times New Roman" w:cs="Times New Roman"/>
        </w:rPr>
        <w:t>C</w:t>
      </w:r>
      <w:r w:rsidRPr="006451F5">
        <w:rPr>
          <w:rFonts w:ascii="Times New Roman" w:hAnsi="Times New Roman" w:cs="Times New Roman"/>
        </w:rPr>
        <w:t>osine function wave-forms.</w:t>
      </w:r>
    </w:p>
    <w:p w14:paraId="700505D9" w14:textId="60E007E2" w:rsidR="00D13662" w:rsidRDefault="00CD0895" w:rsidP="006451F5">
      <w:pPr>
        <w:jc w:val="both"/>
        <w:rPr>
          <w:rFonts w:ascii="Times New Roman" w:hAnsi="Times New Roman" w:cs="Times New Roman"/>
        </w:rPr>
      </w:pPr>
      <w:r w:rsidRPr="00CD0895">
        <w:rPr>
          <w:rFonts w:ascii="Times New Roman" w:hAnsi="Times New Roman" w:cs="Times New Roman"/>
          <w:b/>
          <w:bCs/>
        </w:rPr>
        <w:t>Theory:</w:t>
      </w:r>
      <w:r w:rsidR="00D13662">
        <w:rPr>
          <w:rFonts w:ascii="Times New Roman" w:hAnsi="Times New Roman" w:cs="Times New Roman"/>
          <w:b/>
          <w:bCs/>
        </w:rPr>
        <w:t xml:space="preserve"> </w:t>
      </w:r>
      <w:r w:rsidR="00D13662" w:rsidRPr="00D13662">
        <w:rPr>
          <w:rFonts w:ascii="Times New Roman" w:hAnsi="Times New Roman" w:cs="Times New Roman"/>
        </w:rPr>
        <w:t xml:space="preserve">Linux enforces access control by categorizing users into Owner, Group, and Others. Each category may hold Read, Write, and Execute permissions, represented numerically as 4, 2, and 1 respectively. Read permits file viewing, Write allows content modification, and Execute enables script or program execution. The </w:t>
      </w:r>
      <w:proofErr w:type="spellStart"/>
      <w:r w:rsidR="00D13662" w:rsidRPr="005A42FF">
        <w:rPr>
          <w:rFonts w:ascii="Times New Roman" w:hAnsi="Times New Roman" w:cs="Times New Roman"/>
          <w:b/>
          <w:bCs/>
        </w:rPr>
        <w:t>chmod</w:t>
      </w:r>
      <w:proofErr w:type="spellEnd"/>
      <w:r w:rsidR="00D13662" w:rsidRPr="00D13662">
        <w:rPr>
          <w:rFonts w:ascii="Times New Roman" w:hAnsi="Times New Roman" w:cs="Times New Roman"/>
        </w:rPr>
        <w:t xml:space="preserve"> command adjusts these settings, while </w:t>
      </w:r>
      <w:r w:rsidR="00D13662" w:rsidRPr="005A42FF">
        <w:rPr>
          <w:rFonts w:ascii="Times New Roman" w:hAnsi="Times New Roman" w:cs="Times New Roman"/>
          <w:b/>
          <w:bCs/>
        </w:rPr>
        <w:t>shell scripting</w:t>
      </w:r>
      <w:r w:rsidR="00D13662" w:rsidRPr="00D13662">
        <w:rPr>
          <w:rFonts w:ascii="Times New Roman" w:hAnsi="Times New Roman" w:cs="Times New Roman"/>
        </w:rPr>
        <w:t xml:space="preserve"> stores multiple commands in a file that requires execution rights to run.</w:t>
      </w:r>
    </w:p>
    <w:p w14:paraId="36EF27DB" w14:textId="77777777" w:rsidR="00D41B44" w:rsidRDefault="00D52708" w:rsidP="00D41B4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Commands and Output</w:t>
      </w:r>
      <w:r w:rsidRPr="002720A4">
        <w:rPr>
          <w:rFonts w:ascii="Times New Roman" w:hAnsi="Times New Roman" w:cs="Times New Roman"/>
          <w:b/>
          <w:bCs/>
        </w:rPr>
        <w:t>:</w:t>
      </w:r>
      <w:r w:rsidR="00D41B44">
        <w:rPr>
          <w:rFonts w:ascii="Times New Roman" w:hAnsi="Times New Roman" w:cs="Times New Roman"/>
          <w:b/>
          <w:bCs/>
        </w:rPr>
        <w:t xml:space="preserve"> </w:t>
      </w:r>
    </w:p>
    <w:p w14:paraId="7F1B5230" w14:textId="5D15302E" w:rsidR="00D41B44" w:rsidRPr="00D41B44" w:rsidRDefault="00D41B44" w:rsidP="00D41B44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D41B44">
        <w:rPr>
          <w:rFonts w:ascii="Times New Roman" w:hAnsi="Times New Roman" w:cs="Times New Roman"/>
          <w:b/>
          <w:bCs/>
        </w:rPr>
        <w:t>Chmod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r w:rsidRPr="00D41B44">
        <w:rPr>
          <w:rFonts w:ascii="Times New Roman" w:hAnsi="Times New Roman" w:cs="Times New Roman"/>
        </w:rPr>
        <w:t xml:space="preserve">Alters read, write, and execute privileges for files and directories through symbolic notation. Using </w:t>
      </w:r>
      <w:proofErr w:type="spellStart"/>
      <w:r w:rsidRPr="00D41B44">
        <w:rPr>
          <w:rFonts w:ascii="Times New Roman" w:hAnsi="Times New Roman" w:cs="Times New Roman"/>
        </w:rPr>
        <w:t>u+x</w:t>
      </w:r>
      <w:proofErr w:type="spellEnd"/>
      <w:r w:rsidRPr="00D41B44">
        <w:rPr>
          <w:rFonts w:ascii="Times New Roman" w:hAnsi="Times New Roman" w:cs="Times New Roman"/>
        </w:rPr>
        <w:t xml:space="preserve"> assigns execute access to the owner, g-w strips write privileges from the group, and o-r withdraws read access for other users.</w:t>
      </w:r>
    </w:p>
    <w:p w14:paraId="143B308B" w14:textId="10E63C57" w:rsidR="00D41B44" w:rsidRPr="00D41B44" w:rsidRDefault="00845A49" w:rsidP="00D41B4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3120" behindDoc="0" locked="0" layoutInCell="1" allowOverlap="1" wp14:anchorId="00C8B158" wp14:editId="7CF34DAC">
            <wp:simplePos x="0" y="0"/>
            <wp:positionH relativeFrom="margin">
              <wp:posOffset>746937</wp:posOffset>
            </wp:positionH>
            <wp:positionV relativeFrom="paragraph">
              <wp:posOffset>17012</wp:posOffset>
            </wp:positionV>
            <wp:extent cx="4839970" cy="2777756"/>
            <wp:effectExtent l="133350" t="133350" r="151130" b="1562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206" t="-2045"/>
                    <a:stretch/>
                  </pic:blipFill>
                  <pic:spPr bwMode="auto">
                    <a:xfrm>
                      <a:off x="0" y="0"/>
                      <a:ext cx="4850103" cy="278357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672906" w14:textId="69F7F6C3" w:rsidR="00D41B44" w:rsidRDefault="00D41B44" w:rsidP="00D41B44">
      <w:pPr>
        <w:jc w:val="both"/>
        <w:rPr>
          <w:rFonts w:ascii="Times New Roman" w:hAnsi="Times New Roman" w:cs="Times New Roman"/>
          <w:b/>
          <w:bCs/>
        </w:rPr>
      </w:pPr>
    </w:p>
    <w:p w14:paraId="23271BAB" w14:textId="4913FC8D" w:rsidR="00D41B44" w:rsidRDefault="00D41B44" w:rsidP="00D41B44">
      <w:pPr>
        <w:jc w:val="both"/>
        <w:rPr>
          <w:rFonts w:ascii="Times New Roman" w:hAnsi="Times New Roman" w:cs="Times New Roman"/>
          <w:b/>
          <w:bCs/>
        </w:rPr>
      </w:pPr>
    </w:p>
    <w:p w14:paraId="4B579BF4" w14:textId="77777777" w:rsidR="00D41B44" w:rsidRDefault="00D41B44" w:rsidP="00D41B44">
      <w:pPr>
        <w:jc w:val="both"/>
        <w:rPr>
          <w:rFonts w:ascii="Times New Roman" w:hAnsi="Times New Roman" w:cs="Times New Roman"/>
          <w:b/>
          <w:bCs/>
        </w:rPr>
      </w:pPr>
    </w:p>
    <w:p w14:paraId="4C6DF0B3" w14:textId="0EBD356C" w:rsidR="00D41B44" w:rsidRDefault="00D41B44" w:rsidP="00D41B44">
      <w:pPr>
        <w:jc w:val="both"/>
        <w:rPr>
          <w:rFonts w:ascii="Times New Roman" w:hAnsi="Times New Roman" w:cs="Times New Roman"/>
          <w:b/>
          <w:bCs/>
        </w:rPr>
      </w:pPr>
    </w:p>
    <w:p w14:paraId="1958FA0C" w14:textId="0C3B79D6" w:rsidR="00D41B44" w:rsidRDefault="00D41B44" w:rsidP="00D41B44">
      <w:pPr>
        <w:jc w:val="both"/>
        <w:rPr>
          <w:rFonts w:ascii="Times New Roman" w:hAnsi="Times New Roman" w:cs="Times New Roman"/>
          <w:b/>
          <w:bCs/>
        </w:rPr>
      </w:pPr>
    </w:p>
    <w:p w14:paraId="346008EA" w14:textId="164C007B" w:rsidR="00D41B44" w:rsidRPr="00D41B44" w:rsidRDefault="00D41B44" w:rsidP="00D41B44">
      <w:pPr>
        <w:jc w:val="both"/>
        <w:rPr>
          <w:rFonts w:ascii="Times New Roman" w:hAnsi="Times New Roman" w:cs="Times New Roman"/>
          <w:b/>
          <w:bCs/>
        </w:rPr>
      </w:pPr>
    </w:p>
    <w:p w14:paraId="47D8B5B6" w14:textId="36186AFC" w:rsidR="00D52708" w:rsidRPr="00FA03C7" w:rsidRDefault="00FA03C7" w:rsidP="00FA03C7">
      <w:pPr>
        <w:jc w:val="both"/>
        <w:rPr>
          <w:rFonts w:ascii="Verdana" w:hAnsi="Verdana" w:cs="Courier New"/>
        </w:rPr>
      </w:pPr>
      <w:r w:rsidRPr="00FA03C7">
        <w:rPr>
          <w:rFonts w:ascii="Verdana" w:hAnsi="Verdana" w:cs="Courier New"/>
        </w:rPr>
        <w:tab/>
      </w:r>
      <w:r w:rsidRPr="00FA03C7">
        <w:rPr>
          <w:rFonts w:ascii="Verdana" w:hAnsi="Verdana" w:cs="Courier New"/>
        </w:rPr>
        <w:tab/>
        <w:t xml:space="preserve">                 </w:t>
      </w:r>
      <w:r>
        <w:rPr>
          <w:rFonts w:ascii="Verdana" w:hAnsi="Verdana" w:cs="Courier New"/>
        </w:rPr>
        <w:t xml:space="preserve">              </w:t>
      </w:r>
      <w:r w:rsidRPr="00FA03C7">
        <w:rPr>
          <w:rFonts w:ascii="Verdana" w:hAnsi="Verdana" w:cs="Courier New"/>
        </w:rPr>
        <w:t xml:space="preserve">  </w:t>
      </w:r>
    </w:p>
    <w:p w14:paraId="69E24AAA" w14:textId="33FF56EE" w:rsidR="00A05F1E" w:rsidRDefault="00A05F1E" w:rsidP="00A05F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2CCD3159" w14:textId="7472777D" w:rsidR="00A05F1E" w:rsidRDefault="00A05F1E">
      <w:pPr>
        <w:rPr>
          <w:rFonts w:ascii="Times New Roman" w:hAnsi="Times New Roman" w:cs="Times New Roman"/>
        </w:rPr>
      </w:pPr>
    </w:p>
    <w:p w14:paraId="03F14FF1" w14:textId="5676CD25" w:rsidR="0008192D" w:rsidRPr="00845A49" w:rsidRDefault="00845A49" w:rsidP="00845A4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845A49">
        <w:rPr>
          <w:rFonts w:ascii="Times New Roman" w:hAnsi="Times New Roman" w:cs="Times New Roman"/>
          <w:b/>
          <w:bCs/>
        </w:rPr>
        <w:t>Shell Scripting: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71A5B974" w14:textId="237D4FAC" w:rsidR="00845A49" w:rsidRPr="00845A49" w:rsidRDefault="00F5268A" w:rsidP="00845A49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99200" behindDoc="0" locked="0" layoutInCell="1" allowOverlap="1" wp14:anchorId="33764ACA" wp14:editId="37741719">
            <wp:simplePos x="0" y="0"/>
            <wp:positionH relativeFrom="column">
              <wp:posOffset>585234</wp:posOffset>
            </wp:positionH>
            <wp:positionV relativeFrom="paragraph">
              <wp:posOffset>76304</wp:posOffset>
            </wp:positionV>
            <wp:extent cx="4984925" cy="3744300"/>
            <wp:effectExtent l="133350" t="114300" r="139700" b="16129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806" t="-1352" r="4528" b="1265"/>
                    <a:stretch/>
                  </pic:blipFill>
                  <pic:spPr bwMode="auto">
                    <a:xfrm>
                      <a:off x="0" y="0"/>
                      <a:ext cx="4989342" cy="374761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B99C4D" w14:textId="4BDAC9D2" w:rsidR="0008192D" w:rsidRDefault="0008192D">
      <w:pPr>
        <w:rPr>
          <w:rFonts w:ascii="Times New Roman" w:hAnsi="Times New Roman" w:cs="Times New Roman"/>
        </w:rPr>
      </w:pPr>
    </w:p>
    <w:p w14:paraId="4BBDD7EC" w14:textId="4A3B2604" w:rsidR="0008192D" w:rsidRDefault="0008192D">
      <w:pPr>
        <w:rPr>
          <w:rFonts w:ascii="Times New Roman" w:hAnsi="Times New Roman" w:cs="Times New Roman"/>
        </w:rPr>
      </w:pPr>
    </w:p>
    <w:p w14:paraId="2B6EB087" w14:textId="062481AA" w:rsidR="0008192D" w:rsidRDefault="0008192D">
      <w:pPr>
        <w:rPr>
          <w:rFonts w:ascii="Times New Roman" w:hAnsi="Times New Roman" w:cs="Times New Roman"/>
        </w:rPr>
      </w:pPr>
    </w:p>
    <w:p w14:paraId="7C2F1B61" w14:textId="49637F79" w:rsidR="0008192D" w:rsidRDefault="0008192D">
      <w:pPr>
        <w:rPr>
          <w:rFonts w:ascii="Times New Roman" w:hAnsi="Times New Roman" w:cs="Times New Roman"/>
        </w:rPr>
      </w:pPr>
    </w:p>
    <w:p w14:paraId="0B012641" w14:textId="19EEBA76" w:rsidR="0008192D" w:rsidRDefault="0008192D">
      <w:pPr>
        <w:rPr>
          <w:rFonts w:ascii="Times New Roman" w:hAnsi="Times New Roman" w:cs="Times New Roman"/>
        </w:rPr>
      </w:pPr>
    </w:p>
    <w:p w14:paraId="200BAED8" w14:textId="5CFCE5AC" w:rsidR="0008192D" w:rsidRDefault="0008192D">
      <w:pPr>
        <w:rPr>
          <w:rFonts w:ascii="Times New Roman" w:hAnsi="Times New Roman" w:cs="Times New Roman"/>
        </w:rPr>
      </w:pPr>
    </w:p>
    <w:p w14:paraId="4AE504F7" w14:textId="31EB7204" w:rsidR="0008192D" w:rsidRDefault="0008192D">
      <w:pPr>
        <w:rPr>
          <w:rFonts w:ascii="Times New Roman" w:hAnsi="Times New Roman" w:cs="Times New Roman"/>
        </w:rPr>
      </w:pPr>
    </w:p>
    <w:p w14:paraId="438400AC" w14:textId="630775A2" w:rsidR="0008192D" w:rsidRDefault="0008192D">
      <w:pPr>
        <w:rPr>
          <w:rFonts w:ascii="Times New Roman" w:hAnsi="Times New Roman" w:cs="Times New Roman"/>
        </w:rPr>
      </w:pPr>
    </w:p>
    <w:p w14:paraId="4F94EEA5" w14:textId="77777777" w:rsidR="00F5268A" w:rsidRDefault="00F5268A" w:rsidP="00B40711">
      <w:pPr>
        <w:jc w:val="both"/>
        <w:rPr>
          <w:rFonts w:ascii="Times New Roman" w:hAnsi="Times New Roman" w:cs="Times New Roman"/>
          <w:b/>
          <w:bCs/>
        </w:rPr>
      </w:pPr>
    </w:p>
    <w:p w14:paraId="1A746282" w14:textId="77777777" w:rsidR="00DA3E37" w:rsidRDefault="00DA3E37" w:rsidP="00B40711">
      <w:pPr>
        <w:jc w:val="both"/>
        <w:rPr>
          <w:rFonts w:ascii="Times New Roman" w:hAnsi="Times New Roman" w:cs="Times New Roman"/>
          <w:b/>
          <w:bCs/>
        </w:rPr>
      </w:pPr>
    </w:p>
    <w:p w14:paraId="105585CD" w14:textId="65BDE912" w:rsidR="00DA3E37" w:rsidRPr="00DA3E37" w:rsidRDefault="00DA3E37" w:rsidP="00B40711">
      <w:pPr>
        <w:jc w:val="both"/>
        <w:rPr>
          <w:rFonts w:ascii="Times New Roman" w:hAnsi="Times New Roman" w:cs="Times New Roman"/>
        </w:rPr>
      </w:pPr>
      <w:r w:rsidRPr="00DA3E37">
        <w:rPr>
          <w:rFonts w:ascii="Times New Roman" w:hAnsi="Times New Roman" w:cs="Times New Roman"/>
        </w:rPr>
        <w:lastRenderedPageBreak/>
        <w:t xml:space="preserve">The script begins by prompting the user to enter their name and stores the input in a variable. It then displays a personalized welcome message followed by the user's academic details including ID, section, and semester. Next, it announces the creation of a new file named </w:t>
      </w:r>
      <w:r w:rsidRPr="00DA3E37">
        <w:rPr>
          <w:rFonts w:ascii="Times New Roman" w:hAnsi="Times New Roman" w:cs="Times New Roman"/>
          <w:b/>
          <w:bCs/>
        </w:rPr>
        <w:t>myscript.sh</w:t>
      </w:r>
      <w:r w:rsidRPr="00DA3E37">
        <w:rPr>
          <w:rFonts w:ascii="Times New Roman" w:hAnsi="Times New Roman" w:cs="Times New Roman"/>
        </w:rPr>
        <w:t xml:space="preserve">, generates it using the touch command, assigns full read, write, and execute permissions to all users via </w:t>
      </w:r>
      <w:proofErr w:type="spellStart"/>
      <w:r w:rsidRPr="00DA3E37">
        <w:rPr>
          <w:rFonts w:ascii="Times New Roman" w:hAnsi="Times New Roman" w:cs="Times New Roman"/>
          <w:b/>
          <w:bCs/>
        </w:rPr>
        <w:t>chmod</w:t>
      </w:r>
      <w:proofErr w:type="spellEnd"/>
      <w:r w:rsidRPr="00DA3E37">
        <w:rPr>
          <w:rFonts w:ascii="Times New Roman" w:hAnsi="Times New Roman" w:cs="Times New Roman"/>
          <w:b/>
          <w:bCs/>
        </w:rPr>
        <w:t xml:space="preserve"> 777</w:t>
      </w:r>
      <w:r w:rsidRPr="00DA3E37">
        <w:rPr>
          <w:rFonts w:ascii="Times New Roman" w:hAnsi="Times New Roman" w:cs="Times New Roman"/>
        </w:rPr>
        <w:t>, and finally prints a confirmation message indicating the permission change.</w:t>
      </w:r>
    </w:p>
    <w:p w14:paraId="0056AA11" w14:textId="274A4E48" w:rsidR="000C789D" w:rsidRPr="0008192D" w:rsidRDefault="00CD0895" w:rsidP="00B40711">
      <w:pPr>
        <w:jc w:val="both"/>
        <w:rPr>
          <w:rFonts w:ascii="Times New Roman" w:hAnsi="Times New Roman" w:cs="Times New Roman"/>
        </w:rPr>
      </w:pPr>
      <w:r w:rsidRPr="00CD0895">
        <w:rPr>
          <w:rFonts w:ascii="Times New Roman" w:hAnsi="Times New Roman" w:cs="Times New Roman"/>
          <w:b/>
          <w:bCs/>
        </w:rPr>
        <w:t>Discussion:</w:t>
      </w:r>
      <w:r w:rsidR="00EE24B2">
        <w:rPr>
          <w:rFonts w:ascii="Times New Roman" w:hAnsi="Times New Roman" w:cs="Times New Roman"/>
          <w:b/>
          <w:bCs/>
        </w:rPr>
        <w:t xml:space="preserve"> </w:t>
      </w:r>
      <w:r w:rsidR="00EE24B2" w:rsidRPr="00EE24B2">
        <w:rPr>
          <w:rFonts w:ascii="Times New Roman" w:hAnsi="Times New Roman" w:cs="Times New Roman"/>
        </w:rPr>
        <w:t xml:space="preserve">This experiment demonstrated how Linux controls file access through permission management and shell scripting. Using </w:t>
      </w:r>
      <w:proofErr w:type="spellStart"/>
      <w:r w:rsidR="00EE24B2" w:rsidRPr="00EE24B2">
        <w:rPr>
          <w:rFonts w:ascii="Times New Roman" w:hAnsi="Times New Roman" w:cs="Times New Roman"/>
          <w:b/>
          <w:bCs/>
        </w:rPr>
        <w:t>chmod</w:t>
      </w:r>
      <w:proofErr w:type="spellEnd"/>
      <w:r w:rsidR="00EE24B2" w:rsidRPr="00EE24B2">
        <w:rPr>
          <w:rFonts w:ascii="Times New Roman" w:hAnsi="Times New Roman" w:cs="Times New Roman"/>
        </w:rPr>
        <w:t xml:space="preserve">, we modified file privileges through both symbolic and numeric notations, understanding how Read, Write, and Execute permissions apply to </w:t>
      </w:r>
      <w:r w:rsidR="00EE24B2" w:rsidRPr="00EE24B2">
        <w:rPr>
          <w:rFonts w:ascii="Times New Roman" w:hAnsi="Times New Roman" w:cs="Times New Roman"/>
          <w:b/>
          <w:bCs/>
        </w:rPr>
        <w:t>Owner</w:t>
      </w:r>
      <w:r w:rsidR="00EE24B2" w:rsidRPr="00EE24B2">
        <w:rPr>
          <w:rFonts w:ascii="Times New Roman" w:hAnsi="Times New Roman" w:cs="Times New Roman"/>
        </w:rPr>
        <w:t xml:space="preserve">, </w:t>
      </w:r>
      <w:r w:rsidR="00EE24B2" w:rsidRPr="00EE24B2">
        <w:rPr>
          <w:rFonts w:ascii="Times New Roman" w:hAnsi="Times New Roman" w:cs="Times New Roman"/>
          <w:b/>
          <w:bCs/>
        </w:rPr>
        <w:t>Group</w:t>
      </w:r>
      <w:r w:rsidR="00EE24B2" w:rsidRPr="00EE24B2">
        <w:rPr>
          <w:rFonts w:ascii="Times New Roman" w:hAnsi="Times New Roman" w:cs="Times New Roman"/>
        </w:rPr>
        <w:t xml:space="preserve">, and </w:t>
      </w:r>
      <w:r w:rsidR="00EE24B2" w:rsidRPr="00EE24B2">
        <w:rPr>
          <w:rFonts w:ascii="Times New Roman" w:hAnsi="Times New Roman" w:cs="Times New Roman"/>
          <w:b/>
          <w:bCs/>
        </w:rPr>
        <w:t>Others</w:t>
      </w:r>
      <w:r w:rsidR="00EE24B2" w:rsidRPr="00EE24B2">
        <w:rPr>
          <w:rFonts w:ascii="Times New Roman" w:hAnsi="Times New Roman" w:cs="Times New Roman"/>
        </w:rPr>
        <w:t xml:space="preserve">. We also created a basic </w:t>
      </w:r>
      <w:r w:rsidR="00EE24B2" w:rsidRPr="00EE24B2">
        <w:rPr>
          <w:rFonts w:ascii="Times New Roman" w:hAnsi="Times New Roman" w:cs="Times New Roman"/>
          <w:b/>
          <w:bCs/>
        </w:rPr>
        <w:t>shell script</w:t>
      </w:r>
      <w:r w:rsidR="00EE24B2" w:rsidRPr="00EE24B2">
        <w:rPr>
          <w:rFonts w:ascii="Times New Roman" w:hAnsi="Times New Roman" w:cs="Times New Roman"/>
        </w:rPr>
        <w:t xml:space="preserve"> that accepted user input, displayed personalized output, and automated file creation with permission assignment. These concepts are fundamental for secure multi-user environments and efficient task automation in Linux system administration.</w:t>
      </w:r>
    </w:p>
    <w:sectPr w:rsidR="000C789D" w:rsidRPr="0008192D" w:rsidSect="00D52708">
      <w:pgSz w:w="11906" w:h="16838" w:code="9"/>
      <w:pgMar w:top="108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97B34"/>
    <w:multiLevelType w:val="hybridMultilevel"/>
    <w:tmpl w:val="483A6F34"/>
    <w:lvl w:ilvl="0" w:tplc="6164C856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B3E65"/>
    <w:multiLevelType w:val="hybridMultilevel"/>
    <w:tmpl w:val="0748D19A"/>
    <w:lvl w:ilvl="0" w:tplc="DCE85A56">
      <w:numFmt w:val="bullet"/>
      <w:lvlText w:val=""/>
      <w:lvlJc w:val="left"/>
      <w:pPr>
        <w:ind w:left="87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" w15:restartNumberingAfterBreak="0">
    <w:nsid w:val="1C02239C"/>
    <w:multiLevelType w:val="hybridMultilevel"/>
    <w:tmpl w:val="D492A0C6"/>
    <w:lvl w:ilvl="0" w:tplc="A16C344C">
      <w:numFmt w:val="bullet"/>
      <w:lvlText w:val=""/>
      <w:lvlJc w:val="left"/>
      <w:pPr>
        <w:ind w:left="87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" w15:restartNumberingAfterBreak="0">
    <w:nsid w:val="269D1AC1"/>
    <w:multiLevelType w:val="hybridMultilevel"/>
    <w:tmpl w:val="1DAC91C8"/>
    <w:lvl w:ilvl="0" w:tplc="E5D01C46">
      <w:numFmt w:val="bullet"/>
      <w:lvlText w:val="&gt;"/>
      <w:lvlJc w:val="left"/>
      <w:pPr>
        <w:ind w:left="720" w:hanging="360"/>
      </w:pPr>
      <w:rPr>
        <w:rFonts w:ascii="Verdana" w:eastAsiaTheme="minorHAnsi" w:hAnsi="Verdana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E42720"/>
    <w:multiLevelType w:val="hybridMultilevel"/>
    <w:tmpl w:val="D408E8FA"/>
    <w:lvl w:ilvl="0" w:tplc="DE48005A">
      <w:numFmt w:val="bullet"/>
      <w:lvlText w:val="&gt;"/>
      <w:lvlJc w:val="left"/>
      <w:pPr>
        <w:ind w:left="51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5" w15:restartNumberingAfterBreak="0">
    <w:nsid w:val="39164F1E"/>
    <w:multiLevelType w:val="hybridMultilevel"/>
    <w:tmpl w:val="6780EEAA"/>
    <w:lvl w:ilvl="0" w:tplc="FF503A6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397A0F"/>
    <w:multiLevelType w:val="hybridMultilevel"/>
    <w:tmpl w:val="9A1C94F2"/>
    <w:lvl w:ilvl="0" w:tplc="B3EE4C9E">
      <w:numFmt w:val="bullet"/>
      <w:lvlText w:val=""/>
      <w:lvlJc w:val="left"/>
      <w:pPr>
        <w:ind w:left="87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7" w15:restartNumberingAfterBreak="0">
    <w:nsid w:val="4ADF088E"/>
    <w:multiLevelType w:val="hybridMultilevel"/>
    <w:tmpl w:val="9CD28998"/>
    <w:lvl w:ilvl="0" w:tplc="9FF85920">
      <w:numFmt w:val="bullet"/>
      <w:lvlText w:val=""/>
      <w:lvlJc w:val="left"/>
      <w:pPr>
        <w:ind w:left="450" w:hanging="360"/>
      </w:pPr>
      <w:rPr>
        <w:rFonts w:ascii="Wingdings" w:eastAsiaTheme="minorHAns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4FBC1DE2"/>
    <w:multiLevelType w:val="hybridMultilevel"/>
    <w:tmpl w:val="29784038"/>
    <w:lvl w:ilvl="0" w:tplc="153E53E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5D1DE3"/>
    <w:multiLevelType w:val="hybridMultilevel"/>
    <w:tmpl w:val="BCEA136A"/>
    <w:lvl w:ilvl="0" w:tplc="0409000B">
      <w:start w:val="1"/>
      <w:numFmt w:val="bullet"/>
      <w:lvlText w:val=""/>
      <w:lvlJc w:val="left"/>
      <w:pPr>
        <w:ind w:left="48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0" w15:restartNumberingAfterBreak="0">
    <w:nsid w:val="5ADE46DE"/>
    <w:multiLevelType w:val="hybridMultilevel"/>
    <w:tmpl w:val="8174C4CE"/>
    <w:lvl w:ilvl="0" w:tplc="F34A1810">
      <w:numFmt w:val="bullet"/>
      <w:lvlText w:val=""/>
      <w:lvlJc w:val="left"/>
      <w:pPr>
        <w:ind w:left="87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1" w15:restartNumberingAfterBreak="0">
    <w:nsid w:val="71F0422E"/>
    <w:multiLevelType w:val="hybridMultilevel"/>
    <w:tmpl w:val="2B34E3D2"/>
    <w:lvl w:ilvl="0" w:tplc="9FF85920">
      <w:numFmt w:val="bullet"/>
      <w:lvlText w:val="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2251528">
    <w:abstractNumId w:val="9"/>
  </w:num>
  <w:num w:numId="2" w16cid:durableId="680394777">
    <w:abstractNumId w:val="4"/>
  </w:num>
  <w:num w:numId="3" w16cid:durableId="1801339443">
    <w:abstractNumId w:val="3"/>
  </w:num>
  <w:num w:numId="4" w16cid:durableId="1406105462">
    <w:abstractNumId w:val="0"/>
  </w:num>
  <w:num w:numId="5" w16cid:durableId="2131822710">
    <w:abstractNumId w:val="7"/>
  </w:num>
  <w:num w:numId="6" w16cid:durableId="309024816">
    <w:abstractNumId w:val="5"/>
  </w:num>
  <w:num w:numId="7" w16cid:durableId="1052657343">
    <w:abstractNumId w:val="2"/>
  </w:num>
  <w:num w:numId="8" w16cid:durableId="1324549542">
    <w:abstractNumId w:val="6"/>
  </w:num>
  <w:num w:numId="9" w16cid:durableId="1383555892">
    <w:abstractNumId w:val="8"/>
  </w:num>
  <w:num w:numId="10" w16cid:durableId="73283760">
    <w:abstractNumId w:val="1"/>
  </w:num>
  <w:num w:numId="11" w16cid:durableId="1883705764">
    <w:abstractNumId w:val="10"/>
  </w:num>
  <w:num w:numId="12" w16cid:durableId="16729461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735"/>
    <w:rsid w:val="000164CB"/>
    <w:rsid w:val="0008192D"/>
    <w:rsid w:val="000A7488"/>
    <w:rsid w:val="000C789D"/>
    <w:rsid w:val="002720A4"/>
    <w:rsid w:val="002C2E20"/>
    <w:rsid w:val="004F3EB9"/>
    <w:rsid w:val="005A42FF"/>
    <w:rsid w:val="006347C6"/>
    <w:rsid w:val="006451F5"/>
    <w:rsid w:val="00823048"/>
    <w:rsid w:val="00845A49"/>
    <w:rsid w:val="008E4046"/>
    <w:rsid w:val="00904212"/>
    <w:rsid w:val="00915A0F"/>
    <w:rsid w:val="009C586A"/>
    <w:rsid w:val="00A05F1E"/>
    <w:rsid w:val="00A34526"/>
    <w:rsid w:val="00AF5BB2"/>
    <w:rsid w:val="00B40711"/>
    <w:rsid w:val="00C927E7"/>
    <w:rsid w:val="00CB5919"/>
    <w:rsid w:val="00CD0895"/>
    <w:rsid w:val="00CD1735"/>
    <w:rsid w:val="00CF593F"/>
    <w:rsid w:val="00D13662"/>
    <w:rsid w:val="00D41B44"/>
    <w:rsid w:val="00D52708"/>
    <w:rsid w:val="00DA3E37"/>
    <w:rsid w:val="00EE24B2"/>
    <w:rsid w:val="00F5268A"/>
    <w:rsid w:val="00FA03C7"/>
    <w:rsid w:val="00FB2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8074E"/>
  <w15:chartTrackingRefBased/>
  <w15:docId w15:val="{FCDA0A7E-9BFB-40D0-AB05-CFCB4C7ED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711"/>
  </w:style>
  <w:style w:type="paragraph" w:styleId="Heading1">
    <w:name w:val="heading 1"/>
    <w:basedOn w:val="Normal"/>
    <w:next w:val="Normal"/>
    <w:link w:val="Heading1Char"/>
    <w:uiPriority w:val="9"/>
    <w:qFormat/>
    <w:rsid w:val="00CD1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7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40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8E40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1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0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8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1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2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26</cp:revision>
  <dcterms:created xsi:type="dcterms:W3CDTF">2026-07-26T15:39:00Z</dcterms:created>
  <dcterms:modified xsi:type="dcterms:W3CDTF">2026-08-10T14:58:00Z</dcterms:modified>
</cp:coreProperties>
</file>