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8C5" w:rsidRPr="000C0516" w:rsidRDefault="004A08C5" w:rsidP="00F0096D">
      <w:pPr>
        <w:spacing w:before="100" w:beforeAutospacing="1" w:after="100" w:afterAutospacing="1" w:line="240" w:lineRule="auto"/>
        <w:rPr>
          <w:rFonts w:ascii="Times New Roman" w:hAnsi="Times New Roman" w:cs="Times New Roman"/>
          <w:sz w:val="24"/>
          <w:szCs w:val="24"/>
        </w:rPr>
      </w:pPr>
      <w:r w:rsidRPr="000C0516">
        <w:rPr>
          <w:rFonts w:ascii="Times New Roman" w:hAnsi="Times New Roman" w:cs="Times New Roman"/>
          <w:sz w:val="24"/>
          <w:szCs w:val="24"/>
        </w:rPr>
        <w:t>CLIMATE CHANGE</w:t>
      </w:r>
    </w:p>
    <w:p w:rsidR="00F0096D" w:rsidRPr="000C0516" w:rsidRDefault="00277460" w:rsidP="00F0096D">
      <w:pPr>
        <w:spacing w:before="100" w:beforeAutospacing="1" w:after="100" w:afterAutospacing="1" w:line="240" w:lineRule="auto"/>
        <w:rPr>
          <w:rFonts w:ascii="Times New Roman" w:eastAsia="Times New Roman" w:hAnsi="Times New Roman" w:cs="Times New Roman"/>
          <w:sz w:val="24"/>
          <w:szCs w:val="24"/>
          <w:lang/>
        </w:rPr>
      </w:pPr>
      <w:r w:rsidRPr="000C0516">
        <w:rPr>
          <w:rFonts w:ascii="Times New Roman" w:eastAsia="Times New Roman" w:hAnsi="Times New Roman" w:cs="Times New Roman"/>
          <w:sz w:val="24"/>
          <w:szCs w:val="24"/>
          <w:lang/>
        </w:rPr>
        <w:t>GLOBAL WARMING –</w:t>
      </w:r>
    </w:p>
    <w:p w:rsidR="00091668" w:rsidRPr="000C0516" w:rsidRDefault="00277460" w:rsidP="00F0096D">
      <w:pPr>
        <w:spacing w:before="100" w:beforeAutospacing="1" w:after="100" w:afterAutospacing="1" w:line="240" w:lineRule="auto"/>
        <w:rPr>
          <w:rFonts w:ascii="Times New Roman" w:hAnsi="Times New Roman" w:cs="Times New Roman"/>
          <w:sz w:val="24"/>
          <w:szCs w:val="24"/>
          <w:lang/>
        </w:rPr>
      </w:pPr>
      <w:r w:rsidRPr="000C0516">
        <w:rPr>
          <w:rFonts w:ascii="Times New Roman" w:hAnsi="Times New Roman" w:cs="Times New Roman"/>
          <w:b/>
          <w:bCs/>
          <w:sz w:val="24"/>
          <w:szCs w:val="24"/>
          <w:lang/>
        </w:rPr>
        <w:t>Global warming</w:t>
      </w:r>
      <w:r w:rsidRPr="000C0516">
        <w:rPr>
          <w:rFonts w:ascii="Times New Roman" w:hAnsi="Times New Roman" w:cs="Times New Roman"/>
          <w:sz w:val="24"/>
          <w:szCs w:val="24"/>
          <w:lang/>
        </w:rPr>
        <w:t xml:space="preserve"> is the rise in the average temperature of Earth's atmosphere and oceans since the late 19th century and its projected continuation. Since the early 20th century, Earth's mean surface temperature has increased by about 0.8 °C (1.4 °F), with about two-thirds of the increase occurring since 1980.</w:t>
      </w:r>
      <w:hyperlink r:id="rId6" w:anchor="cite_note-AmericasClimateChoices-2011-FullReport-2" w:history="1">
        <w:r w:rsidRPr="000C0516">
          <w:rPr>
            <w:rFonts w:ascii="Times New Roman" w:hAnsi="Times New Roman" w:cs="Times New Roman"/>
            <w:sz w:val="24"/>
            <w:szCs w:val="24"/>
            <w:vertAlign w:val="superscript"/>
            <w:lang/>
          </w:rPr>
          <w:t>[2]</w:t>
        </w:r>
      </w:hyperlink>
      <w:r w:rsidRPr="000C0516">
        <w:rPr>
          <w:rFonts w:ascii="Times New Roman" w:hAnsi="Times New Roman" w:cs="Times New Roman"/>
          <w:sz w:val="24"/>
          <w:szCs w:val="24"/>
          <w:lang/>
        </w:rPr>
        <w:t xml:space="preserve"> Warming of the </w:t>
      </w:r>
      <w:hyperlink r:id="rId7" w:tooltip="Climate system" w:history="1">
        <w:r w:rsidRPr="000C0516">
          <w:rPr>
            <w:rStyle w:val="Hyperlink"/>
            <w:rFonts w:ascii="Times New Roman" w:hAnsi="Times New Roman" w:cs="Times New Roman"/>
            <w:color w:val="auto"/>
            <w:sz w:val="24"/>
            <w:szCs w:val="24"/>
            <w:u w:val="none"/>
            <w:lang/>
          </w:rPr>
          <w:t>climate system</w:t>
        </w:r>
      </w:hyperlink>
      <w:r w:rsidRPr="000C0516">
        <w:rPr>
          <w:rFonts w:ascii="Times New Roman" w:hAnsi="Times New Roman" w:cs="Times New Roman"/>
          <w:sz w:val="24"/>
          <w:szCs w:val="24"/>
          <w:lang/>
        </w:rPr>
        <w:t xml:space="preserve"> is unequivocal, and scientists are more than 90% certain that it is primarily caused by increasing concentrations of </w:t>
      </w:r>
      <w:hyperlink r:id="rId8" w:tooltip="Greenhouse gas" w:history="1">
        <w:r w:rsidRPr="000C0516">
          <w:rPr>
            <w:rStyle w:val="Hyperlink"/>
            <w:rFonts w:ascii="Times New Roman" w:hAnsi="Times New Roman" w:cs="Times New Roman"/>
            <w:color w:val="auto"/>
            <w:sz w:val="24"/>
            <w:szCs w:val="24"/>
            <w:u w:val="none"/>
            <w:lang/>
          </w:rPr>
          <w:t>greenhouse gases</w:t>
        </w:r>
      </w:hyperlink>
      <w:r w:rsidRPr="000C0516">
        <w:rPr>
          <w:rFonts w:ascii="Times New Roman" w:hAnsi="Times New Roman" w:cs="Times New Roman"/>
          <w:sz w:val="24"/>
          <w:szCs w:val="24"/>
          <w:lang/>
        </w:rPr>
        <w:t xml:space="preserve"> produced by human activities such as the burning of </w:t>
      </w:r>
      <w:hyperlink r:id="rId9" w:tooltip="Fossil fuel" w:history="1">
        <w:r w:rsidRPr="000C0516">
          <w:rPr>
            <w:rStyle w:val="Hyperlink"/>
            <w:rFonts w:ascii="Times New Roman" w:hAnsi="Times New Roman" w:cs="Times New Roman"/>
            <w:color w:val="auto"/>
            <w:sz w:val="24"/>
            <w:szCs w:val="24"/>
            <w:u w:val="none"/>
            <w:lang/>
          </w:rPr>
          <w:t>fossil fuels</w:t>
        </w:r>
      </w:hyperlink>
      <w:r w:rsidRPr="000C0516">
        <w:rPr>
          <w:rFonts w:ascii="Times New Roman" w:hAnsi="Times New Roman" w:cs="Times New Roman"/>
          <w:sz w:val="24"/>
          <w:szCs w:val="24"/>
          <w:lang/>
        </w:rPr>
        <w:t xml:space="preserve"> and </w:t>
      </w:r>
      <w:hyperlink r:id="rId10" w:tooltip="Deforestation" w:history="1">
        <w:r w:rsidRPr="000C0516">
          <w:rPr>
            <w:rStyle w:val="Hyperlink"/>
            <w:rFonts w:ascii="Times New Roman" w:hAnsi="Times New Roman" w:cs="Times New Roman"/>
            <w:color w:val="auto"/>
            <w:sz w:val="24"/>
            <w:szCs w:val="24"/>
            <w:u w:val="none"/>
            <w:lang/>
          </w:rPr>
          <w:t>deforestation</w:t>
        </w:r>
      </w:hyperlink>
      <w:r w:rsidRPr="000C0516">
        <w:rPr>
          <w:rFonts w:ascii="Times New Roman" w:hAnsi="Times New Roman" w:cs="Times New Roman"/>
          <w:sz w:val="24"/>
          <w:szCs w:val="24"/>
          <w:lang/>
        </w:rPr>
        <w:t>.</w:t>
      </w:r>
      <w:r w:rsidR="00091668" w:rsidRPr="000C0516">
        <w:rPr>
          <w:rFonts w:ascii="Times New Roman" w:hAnsi="Times New Roman" w:cs="Times New Roman"/>
          <w:sz w:val="24"/>
          <w:szCs w:val="24"/>
          <w:lang/>
        </w:rPr>
        <w:t xml:space="preserve"> </w:t>
      </w:r>
    </w:p>
    <w:p w:rsidR="00277460" w:rsidRPr="000C0516" w:rsidRDefault="00277460" w:rsidP="00F0096D">
      <w:pPr>
        <w:spacing w:before="100" w:beforeAutospacing="1" w:after="100" w:afterAutospacing="1" w:line="240" w:lineRule="auto"/>
        <w:rPr>
          <w:rFonts w:ascii="Times New Roman" w:hAnsi="Times New Roman" w:cs="Times New Roman"/>
          <w:sz w:val="24"/>
          <w:szCs w:val="24"/>
          <w:lang/>
        </w:rPr>
      </w:pPr>
      <w:r w:rsidRPr="000C0516">
        <w:rPr>
          <w:rFonts w:ascii="Times New Roman" w:hAnsi="Times New Roman" w:cs="Times New Roman"/>
          <w:sz w:val="24"/>
          <w:szCs w:val="24"/>
          <w:lang/>
        </w:rPr>
        <w:t xml:space="preserve">The following visualization shows the change in temperature since 1880 </w:t>
      </w:r>
      <w:r w:rsidRPr="000C0516">
        <w:rPr>
          <w:rFonts w:ascii="Times New Roman" w:hAnsi="Times New Roman" w:cs="Times New Roman"/>
          <w:b/>
          <w:sz w:val="24"/>
          <w:szCs w:val="24"/>
          <w:lang/>
        </w:rPr>
        <w:t>– (</w:t>
      </w:r>
      <w:r w:rsidR="004A08C5" w:rsidRPr="000C0516">
        <w:rPr>
          <w:rFonts w:ascii="Times New Roman" w:hAnsi="Times New Roman" w:cs="Times New Roman"/>
          <w:b/>
          <w:sz w:val="24"/>
          <w:szCs w:val="24"/>
          <w:lang/>
        </w:rPr>
        <w:t>avg_temp_anomaly.html</w:t>
      </w:r>
      <w:r w:rsidRPr="000C0516">
        <w:rPr>
          <w:rFonts w:ascii="Times New Roman" w:hAnsi="Times New Roman" w:cs="Times New Roman"/>
          <w:b/>
          <w:sz w:val="24"/>
          <w:szCs w:val="24"/>
          <w:lang/>
        </w:rPr>
        <w:t>)</w:t>
      </w:r>
    </w:p>
    <w:p w:rsidR="00091668" w:rsidRPr="000C0516" w:rsidRDefault="00091668" w:rsidP="00F0096D">
      <w:pPr>
        <w:spacing w:before="100" w:beforeAutospacing="1" w:after="100" w:afterAutospacing="1" w:line="240" w:lineRule="auto"/>
        <w:rPr>
          <w:rFonts w:ascii="Times New Roman" w:hAnsi="Times New Roman" w:cs="Times New Roman"/>
          <w:sz w:val="24"/>
          <w:szCs w:val="24"/>
          <w:lang/>
        </w:rPr>
      </w:pPr>
    </w:p>
    <w:p w:rsidR="00091668" w:rsidRPr="000C0516" w:rsidRDefault="00091668" w:rsidP="00F0096D">
      <w:pPr>
        <w:spacing w:before="100" w:beforeAutospacing="1" w:after="100" w:afterAutospacing="1" w:line="240" w:lineRule="auto"/>
        <w:rPr>
          <w:rFonts w:ascii="Times New Roman" w:hAnsi="Times New Roman" w:cs="Times New Roman"/>
          <w:sz w:val="24"/>
          <w:szCs w:val="24"/>
          <w:lang/>
        </w:rPr>
      </w:pPr>
    </w:p>
    <w:p w:rsidR="00277460" w:rsidRPr="000C0516" w:rsidRDefault="00277460" w:rsidP="00F0096D">
      <w:pPr>
        <w:spacing w:before="100" w:beforeAutospacing="1" w:after="100" w:afterAutospacing="1" w:line="240" w:lineRule="auto"/>
        <w:rPr>
          <w:rFonts w:ascii="Times New Roman" w:hAnsi="Times New Roman" w:cs="Times New Roman"/>
          <w:sz w:val="24"/>
          <w:szCs w:val="24"/>
          <w:lang/>
        </w:rPr>
      </w:pPr>
      <w:r w:rsidRPr="000C0516">
        <w:rPr>
          <w:rFonts w:ascii="Times New Roman" w:hAnsi="Times New Roman" w:cs="Times New Roman"/>
          <w:sz w:val="24"/>
          <w:szCs w:val="24"/>
          <w:lang/>
        </w:rPr>
        <w:t>Greenhouse Effect –</w:t>
      </w:r>
    </w:p>
    <w:p w:rsidR="004A08C5" w:rsidRPr="000C0516" w:rsidRDefault="00277460" w:rsidP="004A08C5">
      <w:pPr>
        <w:pStyle w:val="NormalWeb"/>
        <w:rPr>
          <w:lang/>
        </w:rPr>
      </w:pPr>
      <w:r w:rsidRPr="000C0516">
        <w:rPr>
          <w:lang/>
        </w:rPr>
        <w:t xml:space="preserve">The greenhouse effect is the process by which </w:t>
      </w:r>
      <w:hyperlink r:id="rId11" w:tooltip="Absorption (electromagnetic radiation)" w:history="1">
        <w:r w:rsidRPr="000C0516">
          <w:rPr>
            <w:rStyle w:val="Hyperlink"/>
            <w:color w:val="auto"/>
            <w:u w:val="none"/>
            <w:lang/>
          </w:rPr>
          <w:t>absorption</w:t>
        </w:r>
      </w:hyperlink>
      <w:r w:rsidRPr="000C0516">
        <w:rPr>
          <w:lang/>
        </w:rPr>
        <w:t xml:space="preserve"> and </w:t>
      </w:r>
      <w:hyperlink r:id="rId12" w:tooltip="Emission spectrum" w:history="1">
        <w:r w:rsidRPr="000C0516">
          <w:rPr>
            <w:rStyle w:val="Hyperlink"/>
            <w:color w:val="auto"/>
            <w:u w:val="none"/>
            <w:lang/>
          </w:rPr>
          <w:t>emission</w:t>
        </w:r>
      </w:hyperlink>
      <w:r w:rsidRPr="000C0516">
        <w:rPr>
          <w:lang/>
        </w:rPr>
        <w:t xml:space="preserve"> of </w:t>
      </w:r>
      <w:hyperlink r:id="rId13" w:tooltip="Infrared" w:history="1">
        <w:r w:rsidRPr="000C0516">
          <w:rPr>
            <w:rStyle w:val="Hyperlink"/>
            <w:color w:val="auto"/>
            <w:u w:val="none"/>
            <w:lang/>
          </w:rPr>
          <w:t>infrared</w:t>
        </w:r>
      </w:hyperlink>
      <w:r w:rsidRPr="000C0516">
        <w:rPr>
          <w:lang/>
        </w:rPr>
        <w:t xml:space="preserve"> radiation by gases in the </w:t>
      </w:r>
      <w:hyperlink r:id="rId14" w:tooltip="Atmosphere" w:history="1">
        <w:r w:rsidRPr="000C0516">
          <w:rPr>
            <w:rStyle w:val="Hyperlink"/>
            <w:color w:val="auto"/>
            <w:u w:val="none"/>
            <w:lang/>
          </w:rPr>
          <w:t>atmosphere</w:t>
        </w:r>
      </w:hyperlink>
      <w:r w:rsidRPr="000C0516">
        <w:rPr>
          <w:lang/>
        </w:rPr>
        <w:t xml:space="preserve"> warm a </w:t>
      </w:r>
      <w:hyperlink r:id="rId15" w:tooltip="Planet" w:history="1">
        <w:r w:rsidRPr="000C0516">
          <w:rPr>
            <w:rStyle w:val="Hyperlink"/>
            <w:color w:val="auto"/>
            <w:u w:val="none"/>
            <w:lang/>
          </w:rPr>
          <w:t>planet</w:t>
        </w:r>
      </w:hyperlink>
      <w:r w:rsidRPr="000C0516">
        <w:rPr>
          <w:lang/>
        </w:rPr>
        <w:t>'s lower atmosphere and surface.</w:t>
      </w:r>
      <w:r w:rsidR="004A08C5" w:rsidRPr="000C0516">
        <w:rPr>
          <w:lang/>
        </w:rPr>
        <w:t xml:space="preserve"> Naturally occurring amounts of greenhouse gases have a mean warming effect of about 33 °C (59 °F).</w:t>
      </w:r>
      <w:hyperlink r:id="rId16" w:anchor="cite_note-IPCC_WG1_AR4_Ch1-54" w:history="1">
        <w:r w:rsidR="004A08C5" w:rsidRPr="000C0516">
          <w:rPr>
            <w:vertAlign w:val="superscript"/>
            <w:lang/>
          </w:rPr>
          <w:t>[54]</w:t>
        </w:r>
      </w:hyperlink>
      <w:hyperlink r:id="rId17" w:anchor="cnote_C" w:history="1">
        <w:r w:rsidR="004A08C5" w:rsidRPr="000C0516">
          <w:rPr>
            <w:vertAlign w:val="superscript"/>
            <w:lang/>
          </w:rPr>
          <w:t>[C]</w:t>
        </w:r>
      </w:hyperlink>
      <w:r w:rsidR="004A08C5" w:rsidRPr="000C0516">
        <w:rPr>
          <w:lang/>
        </w:rPr>
        <w:t xml:space="preserve"> The major greenhouse gases are </w:t>
      </w:r>
      <w:hyperlink r:id="rId18" w:tooltip="Water vapor" w:history="1">
        <w:r w:rsidR="004A08C5" w:rsidRPr="000C0516">
          <w:rPr>
            <w:lang/>
          </w:rPr>
          <w:t>water vapor</w:t>
        </w:r>
      </w:hyperlink>
      <w:r w:rsidR="004A08C5" w:rsidRPr="000C0516">
        <w:rPr>
          <w:lang/>
        </w:rPr>
        <w:t xml:space="preserve">, which causes about 36–70% of the greenhouse effect; </w:t>
      </w:r>
      <w:hyperlink r:id="rId19" w:tooltip="Carbon dioxide" w:history="1">
        <w:r w:rsidR="004A08C5" w:rsidRPr="000C0516">
          <w:rPr>
            <w:lang/>
          </w:rPr>
          <w:t>carbon dioxide</w:t>
        </w:r>
      </w:hyperlink>
      <w:r w:rsidR="004A08C5" w:rsidRPr="000C0516">
        <w:rPr>
          <w:lang/>
        </w:rPr>
        <w:t xml:space="preserve"> (CO</w:t>
      </w:r>
      <w:r w:rsidR="004A08C5" w:rsidRPr="000C0516">
        <w:rPr>
          <w:vertAlign w:val="subscript"/>
          <w:lang/>
        </w:rPr>
        <w:t>2</w:t>
      </w:r>
      <w:r w:rsidR="004A08C5" w:rsidRPr="000C0516">
        <w:rPr>
          <w:lang/>
        </w:rPr>
        <w:t xml:space="preserve">), which causes 9–26%; </w:t>
      </w:r>
      <w:hyperlink r:id="rId20" w:tooltip="Methane" w:history="1">
        <w:r w:rsidR="004A08C5" w:rsidRPr="000C0516">
          <w:rPr>
            <w:lang/>
          </w:rPr>
          <w:t>methane</w:t>
        </w:r>
      </w:hyperlink>
      <w:r w:rsidR="004A08C5" w:rsidRPr="000C0516">
        <w:rPr>
          <w:lang/>
        </w:rPr>
        <w:t xml:space="preserve"> (CH</w:t>
      </w:r>
      <w:r w:rsidR="004A08C5" w:rsidRPr="000C0516">
        <w:rPr>
          <w:vertAlign w:val="subscript"/>
          <w:lang/>
        </w:rPr>
        <w:t>4</w:t>
      </w:r>
      <w:r w:rsidR="004A08C5" w:rsidRPr="000C0516">
        <w:rPr>
          <w:lang/>
        </w:rPr>
        <w:t xml:space="preserve">), which causes 4–9%; and </w:t>
      </w:r>
      <w:hyperlink r:id="rId21" w:tooltip="Ozone" w:history="1">
        <w:r w:rsidR="004A08C5" w:rsidRPr="000C0516">
          <w:rPr>
            <w:lang/>
          </w:rPr>
          <w:t>ozone</w:t>
        </w:r>
      </w:hyperlink>
      <w:r w:rsidR="004A08C5" w:rsidRPr="000C0516">
        <w:rPr>
          <w:lang/>
        </w:rPr>
        <w:t xml:space="preserve"> (O</w:t>
      </w:r>
      <w:r w:rsidR="004A08C5" w:rsidRPr="000C0516">
        <w:rPr>
          <w:vertAlign w:val="subscript"/>
          <w:lang/>
        </w:rPr>
        <w:t>3</w:t>
      </w:r>
      <w:r w:rsidR="004A08C5" w:rsidRPr="000C0516">
        <w:rPr>
          <w:lang/>
        </w:rPr>
        <w:t>), which causes 3–7%.</w:t>
      </w:r>
      <w:hyperlink r:id="rId22" w:anchor="cite_note-55" w:history="1">
        <w:r w:rsidR="004A08C5" w:rsidRPr="000C0516">
          <w:rPr>
            <w:vertAlign w:val="superscript"/>
            <w:lang/>
          </w:rPr>
          <w:t>[55</w:t>
        </w:r>
        <w:proofErr w:type="gramStart"/>
        <w:r w:rsidR="004A08C5" w:rsidRPr="000C0516">
          <w:rPr>
            <w:vertAlign w:val="superscript"/>
            <w:lang/>
          </w:rPr>
          <w:t>]</w:t>
        </w:r>
        <w:proofErr w:type="gramEnd"/>
      </w:hyperlink>
      <w:hyperlink r:id="rId23" w:anchor="cite_note-56" w:history="1">
        <w:r w:rsidR="004A08C5" w:rsidRPr="000C0516">
          <w:rPr>
            <w:vertAlign w:val="superscript"/>
            <w:lang/>
          </w:rPr>
          <w:t>[56]</w:t>
        </w:r>
      </w:hyperlink>
      <w:hyperlink r:id="rId24" w:anchor="cite_note-57" w:history="1">
        <w:r w:rsidR="004A08C5" w:rsidRPr="000C0516">
          <w:rPr>
            <w:vertAlign w:val="superscript"/>
            <w:lang/>
          </w:rPr>
          <w:t>[57]</w:t>
        </w:r>
      </w:hyperlink>
      <w:r w:rsidR="004A08C5" w:rsidRPr="000C0516">
        <w:rPr>
          <w:lang/>
        </w:rPr>
        <w:t xml:space="preserve"> Clouds also affect the radiation balance through </w:t>
      </w:r>
      <w:hyperlink r:id="rId25" w:tooltip="Cloud forcing" w:history="1">
        <w:r w:rsidR="004A08C5" w:rsidRPr="000C0516">
          <w:rPr>
            <w:lang/>
          </w:rPr>
          <w:t xml:space="preserve">cloud </w:t>
        </w:r>
        <w:proofErr w:type="spellStart"/>
        <w:r w:rsidR="004A08C5" w:rsidRPr="000C0516">
          <w:rPr>
            <w:lang/>
          </w:rPr>
          <w:t>forcings</w:t>
        </w:r>
        <w:proofErr w:type="spellEnd"/>
      </w:hyperlink>
      <w:r w:rsidR="004A08C5" w:rsidRPr="000C0516">
        <w:rPr>
          <w:lang/>
        </w:rPr>
        <w:t xml:space="preserve"> similar to greenhouse gases.</w:t>
      </w:r>
    </w:p>
    <w:p w:rsidR="00091668" w:rsidRPr="000C0516" w:rsidRDefault="00091668" w:rsidP="00091668">
      <w:pPr>
        <w:spacing w:before="100" w:beforeAutospacing="1" w:after="100" w:afterAutospacing="1" w:line="240" w:lineRule="auto"/>
        <w:rPr>
          <w:rFonts w:ascii="Times New Roman" w:hAnsi="Times New Roman" w:cs="Times New Roman"/>
          <w:sz w:val="24"/>
          <w:szCs w:val="24"/>
          <w:lang/>
        </w:rPr>
      </w:pPr>
      <w:r w:rsidRPr="000C0516">
        <w:rPr>
          <w:rFonts w:ascii="Times New Roman" w:hAnsi="Times New Roman" w:cs="Times New Roman"/>
          <w:sz w:val="24"/>
          <w:szCs w:val="24"/>
          <w:lang/>
        </w:rPr>
        <w:t xml:space="preserve">The following figure shows the flows of </w:t>
      </w:r>
      <w:hyperlink r:id="rId26" w:tooltip="Energy" w:history="1">
        <w:r w:rsidRPr="000C0516">
          <w:rPr>
            <w:rStyle w:val="Hyperlink"/>
            <w:rFonts w:ascii="Times New Roman" w:hAnsi="Times New Roman" w:cs="Times New Roman"/>
            <w:color w:val="auto"/>
            <w:sz w:val="24"/>
            <w:szCs w:val="24"/>
            <w:u w:val="none"/>
            <w:lang/>
          </w:rPr>
          <w:t>energy</w:t>
        </w:r>
      </w:hyperlink>
      <w:r w:rsidRPr="000C0516">
        <w:rPr>
          <w:rFonts w:ascii="Times New Roman" w:hAnsi="Times New Roman" w:cs="Times New Roman"/>
          <w:sz w:val="24"/>
          <w:szCs w:val="24"/>
          <w:lang/>
        </w:rPr>
        <w:t xml:space="preserve"> between </w:t>
      </w:r>
      <w:hyperlink r:id="rId27" w:tooltip="Space" w:history="1">
        <w:r w:rsidRPr="000C0516">
          <w:rPr>
            <w:rStyle w:val="Hyperlink"/>
            <w:rFonts w:ascii="Times New Roman" w:hAnsi="Times New Roman" w:cs="Times New Roman"/>
            <w:color w:val="auto"/>
            <w:sz w:val="24"/>
            <w:szCs w:val="24"/>
            <w:u w:val="none"/>
            <w:lang/>
          </w:rPr>
          <w:t>space</w:t>
        </w:r>
      </w:hyperlink>
      <w:r w:rsidRPr="000C0516">
        <w:rPr>
          <w:rFonts w:ascii="Times New Roman" w:hAnsi="Times New Roman" w:cs="Times New Roman"/>
          <w:sz w:val="24"/>
          <w:szCs w:val="24"/>
          <w:lang/>
        </w:rPr>
        <w:t xml:space="preserve">, the </w:t>
      </w:r>
      <w:hyperlink r:id="rId28" w:tooltip="en:Earth's atmosphere" w:history="1">
        <w:r w:rsidRPr="000C0516">
          <w:rPr>
            <w:rStyle w:val="Hyperlink"/>
            <w:rFonts w:ascii="Times New Roman" w:hAnsi="Times New Roman" w:cs="Times New Roman"/>
            <w:color w:val="auto"/>
            <w:sz w:val="24"/>
            <w:szCs w:val="24"/>
            <w:u w:val="none"/>
            <w:lang/>
          </w:rPr>
          <w:t>atmosphere</w:t>
        </w:r>
      </w:hyperlink>
      <w:r w:rsidRPr="000C0516">
        <w:rPr>
          <w:rFonts w:ascii="Times New Roman" w:hAnsi="Times New Roman" w:cs="Times New Roman"/>
          <w:sz w:val="24"/>
          <w:szCs w:val="24"/>
          <w:lang/>
        </w:rPr>
        <w:t xml:space="preserve">, and the Earth's surface, and shows how these flows combine to trap heat near the surface and create the </w:t>
      </w:r>
      <w:hyperlink r:id="rId29" w:tooltip="en:greenhouse effect" w:history="1">
        <w:r w:rsidRPr="000C0516">
          <w:rPr>
            <w:rStyle w:val="Hyperlink"/>
            <w:rFonts w:ascii="Times New Roman" w:hAnsi="Times New Roman" w:cs="Times New Roman"/>
            <w:color w:val="auto"/>
            <w:sz w:val="24"/>
            <w:szCs w:val="24"/>
            <w:u w:val="none"/>
            <w:lang/>
          </w:rPr>
          <w:t>greenhouse effect</w:t>
        </w:r>
      </w:hyperlink>
      <w:r w:rsidRPr="000C0516">
        <w:rPr>
          <w:rFonts w:ascii="Times New Roman" w:hAnsi="Times New Roman" w:cs="Times New Roman"/>
          <w:sz w:val="24"/>
          <w:szCs w:val="24"/>
          <w:lang/>
        </w:rPr>
        <w:t xml:space="preserve">. Energy exchanges are expressed in </w:t>
      </w:r>
      <w:hyperlink r:id="rId30" w:tooltip="en:watt" w:history="1">
        <w:r w:rsidRPr="000C0516">
          <w:rPr>
            <w:rStyle w:val="Hyperlink"/>
            <w:rFonts w:ascii="Times New Roman" w:hAnsi="Times New Roman" w:cs="Times New Roman"/>
            <w:color w:val="auto"/>
            <w:sz w:val="24"/>
            <w:szCs w:val="24"/>
            <w:u w:val="none"/>
            <w:lang/>
          </w:rPr>
          <w:t>watts</w:t>
        </w:r>
      </w:hyperlink>
      <w:r w:rsidRPr="000C0516">
        <w:rPr>
          <w:rFonts w:ascii="Times New Roman" w:hAnsi="Times New Roman" w:cs="Times New Roman"/>
          <w:sz w:val="24"/>
          <w:szCs w:val="24"/>
          <w:lang/>
        </w:rPr>
        <w:t xml:space="preserve"> per square </w:t>
      </w:r>
      <w:hyperlink r:id="rId31" w:tooltip="en:meter" w:history="1">
        <w:r w:rsidRPr="000C0516">
          <w:rPr>
            <w:rStyle w:val="Hyperlink"/>
            <w:rFonts w:ascii="Times New Roman" w:hAnsi="Times New Roman" w:cs="Times New Roman"/>
            <w:color w:val="auto"/>
            <w:sz w:val="24"/>
            <w:szCs w:val="24"/>
            <w:u w:val="none"/>
            <w:lang/>
          </w:rPr>
          <w:t>meter</w:t>
        </w:r>
      </w:hyperlink>
      <w:r w:rsidRPr="000C0516">
        <w:rPr>
          <w:rFonts w:ascii="Times New Roman" w:hAnsi="Times New Roman" w:cs="Times New Roman"/>
          <w:sz w:val="24"/>
          <w:szCs w:val="24"/>
          <w:lang/>
        </w:rPr>
        <w:t xml:space="preserve"> (W/m</w:t>
      </w:r>
      <w:r w:rsidRPr="000C0516">
        <w:rPr>
          <w:rFonts w:ascii="Times New Roman" w:hAnsi="Times New Roman" w:cs="Times New Roman"/>
          <w:sz w:val="24"/>
          <w:szCs w:val="24"/>
          <w:vertAlign w:val="superscript"/>
          <w:lang/>
        </w:rPr>
        <w:t>2</w:t>
      </w:r>
      <w:r w:rsidRPr="000C0516">
        <w:rPr>
          <w:rFonts w:ascii="Times New Roman" w:hAnsi="Times New Roman" w:cs="Times New Roman"/>
          <w:sz w:val="24"/>
          <w:szCs w:val="24"/>
          <w:lang/>
        </w:rPr>
        <w:t>)</w:t>
      </w:r>
    </w:p>
    <w:p w:rsidR="00091668" w:rsidRPr="000C0516" w:rsidRDefault="00091668" w:rsidP="00091668">
      <w:pPr>
        <w:spacing w:before="100" w:beforeAutospacing="1" w:after="100" w:afterAutospacing="1" w:line="240" w:lineRule="auto"/>
        <w:rPr>
          <w:rFonts w:ascii="Times New Roman" w:hAnsi="Times New Roman" w:cs="Times New Roman"/>
          <w:sz w:val="24"/>
          <w:szCs w:val="24"/>
          <w:lang/>
        </w:rPr>
      </w:pPr>
      <w:r w:rsidRPr="000C0516">
        <w:rPr>
          <w:rFonts w:ascii="Times New Roman" w:hAnsi="Times New Roman" w:cs="Times New Roman"/>
          <w:noProof/>
          <w:sz w:val="24"/>
          <w:szCs w:val="24"/>
        </w:rPr>
        <w:lastRenderedPageBreak/>
        <w:drawing>
          <wp:inline distT="0" distB="0" distL="0" distR="0" wp14:anchorId="25A65BBA" wp14:editId="7A19AA0F">
            <wp:extent cx="5943600" cy="4572853"/>
            <wp:effectExtent l="0" t="0" r="0" b="0"/>
            <wp:docPr id="5" name="Picture 5" descr="File:Greenhouse Effect.sv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Greenhouse Effect.sv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572853"/>
                    </a:xfrm>
                    <a:prstGeom prst="rect">
                      <a:avLst/>
                    </a:prstGeom>
                    <a:noFill/>
                    <a:ln>
                      <a:noFill/>
                    </a:ln>
                  </pic:spPr>
                </pic:pic>
              </a:graphicData>
            </a:graphic>
          </wp:inline>
        </w:drawing>
      </w:r>
    </w:p>
    <w:p w:rsidR="00091668" w:rsidRPr="000C0516" w:rsidRDefault="00091668" w:rsidP="004A08C5">
      <w:pPr>
        <w:pStyle w:val="NormalWeb"/>
        <w:rPr>
          <w:lang/>
        </w:rPr>
      </w:pPr>
    </w:p>
    <w:p w:rsidR="004A08C5" w:rsidRPr="000C0516" w:rsidRDefault="004A08C5" w:rsidP="004A08C5">
      <w:pPr>
        <w:spacing w:before="100" w:beforeAutospacing="1" w:after="100" w:afterAutospacing="1" w:line="240" w:lineRule="auto"/>
        <w:rPr>
          <w:rFonts w:ascii="Times New Roman" w:eastAsia="Times New Roman" w:hAnsi="Times New Roman" w:cs="Times New Roman"/>
          <w:b/>
          <w:sz w:val="24"/>
          <w:szCs w:val="24"/>
          <w:lang/>
        </w:rPr>
      </w:pPr>
      <w:r w:rsidRPr="004A08C5">
        <w:rPr>
          <w:rFonts w:ascii="Times New Roman" w:eastAsia="Times New Roman" w:hAnsi="Times New Roman" w:cs="Times New Roman"/>
          <w:sz w:val="24"/>
          <w:szCs w:val="24"/>
          <w:lang/>
        </w:rPr>
        <w:t xml:space="preserve">Human activity since the </w:t>
      </w:r>
      <w:hyperlink r:id="rId34" w:tooltip="Industrial Revolution" w:history="1">
        <w:r w:rsidRPr="000C0516">
          <w:rPr>
            <w:rFonts w:ascii="Times New Roman" w:eastAsia="Times New Roman" w:hAnsi="Times New Roman" w:cs="Times New Roman"/>
            <w:sz w:val="24"/>
            <w:szCs w:val="24"/>
            <w:lang/>
          </w:rPr>
          <w:t>Industrial Revolution</w:t>
        </w:r>
      </w:hyperlink>
      <w:r w:rsidRPr="004A08C5">
        <w:rPr>
          <w:rFonts w:ascii="Times New Roman" w:eastAsia="Times New Roman" w:hAnsi="Times New Roman" w:cs="Times New Roman"/>
          <w:sz w:val="24"/>
          <w:szCs w:val="24"/>
          <w:lang/>
        </w:rPr>
        <w:t xml:space="preserve"> has increased the amount of greenhouse gases in the atmosphere, leading to increased </w:t>
      </w:r>
      <w:proofErr w:type="spellStart"/>
      <w:r w:rsidRPr="004A08C5">
        <w:rPr>
          <w:rFonts w:ascii="Times New Roman" w:eastAsia="Times New Roman" w:hAnsi="Times New Roman" w:cs="Times New Roman"/>
          <w:sz w:val="24"/>
          <w:szCs w:val="24"/>
          <w:lang/>
        </w:rPr>
        <w:t>radiative</w:t>
      </w:r>
      <w:proofErr w:type="spellEnd"/>
      <w:r w:rsidRPr="004A08C5">
        <w:rPr>
          <w:rFonts w:ascii="Times New Roman" w:eastAsia="Times New Roman" w:hAnsi="Times New Roman" w:cs="Times New Roman"/>
          <w:sz w:val="24"/>
          <w:szCs w:val="24"/>
          <w:lang/>
        </w:rPr>
        <w:t xml:space="preserve"> forcing from CO</w:t>
      </w:r>
      <w:r w:rsidRPr="004A08C5">
        <w:rPr>
          <w:rFonts w:ascii="Times New Roman" w:eastAsia="Times New Roman" w:hAnsi="Times New Roman" w:cs="Times New Roman"/>
          <w:sz w:val="24"/>
          <w:szCs w:val="24"/>
          <w:vertAlign w:val="subscript"/>
          <w:lang/>
        </w:rPr>
        <w:t>2</w:t>
      </w:r>
      <w:r w:rsidRPr="004A08C5">
        <w:rPr>
          <w:rFonts w:ascii="Times New Roman" w:eastAsia="Times New Roman" w:hAnsi="Times New Roman" w:cs="Times New Roman"/>
          <w:sz w:val="24"/>
          <w:szCs w:val="24"/>
          <w:lang/>
        </w:rPr>
        <w:t xml:space="preserve">, methane, tropospheric ozone, </w:t>
      </w:r>
      <w:hyperlink r:id="rId35" w:tooltip="Chlorofluorocarbon" w:history="1">
        <w:r w:rsidRPr="000C0516">
          <w:rPr>
            <w:rFonts w:ascii="Times New Roman" w:eastAsia="Times New Roman" w:hAnsi="Times New Roman" w:cs="Times New Roman"/>
            <w:sz w:val="24"/>
            <w:szCs w:val="24"/>
            <w:lang/>
          </w:rPr>
          <w:t>CFCs</w:t>
        </w:r>
      </w:hyperlink>
      <w:r w:rsidRPr="004A08C5">
        <w:rPr>
          <w:rFonts w:ascii="Times New Roman" w:eastAsia="Times New Roman" w:hAnsi="Times New Roman" w:cs="Times New Roman"/>
          <w:sz w:val="24"/>
          <w:szCs w:val="24"/>
          <w:lang/>
        </w:rPr>
        <w:t xml:space="preserve"> and </w:t>
      </w:r>
      <w:hyperlink r:id="rId36" w:tooltip="Nitrous oxide" w:history="1">
        <w:r w:rsidRPr="000C0516">
          <w:rPr>
            <w:rFonts w:ascii="Times New Roman" w:eastAsia="Times New Roman" w:hAnsi="Times New Roman" w:cs="Times New Roman"/>
            <w:sz w:val="24"/>
            <w:szCs w:val="24"/>
            <w:lang/>
          </w:rPr>
          <w:t>nitrous oxide</w:t>
        </w:r>
      </w:hyperlink>
      <w:r w:rsidRPr="004A08C5">
        <w:rPr>
          <w:rFonts w:ascii="Times New Roman" w:eastAsia="Times New Roman" w:hAnsi="Times New Roman" w:cs="Times New Roman"/>
          <w:sz w:val="24"/>
          <w:szCs w:val="24"/>
          <w:lang/>
        </w:rPr>
        <w:t xml:space="preserve">. The </w:t>
      </w:r>
      <w:hyperlink r:id="rId37" w:anchor="Anthropogenic_greenhouse_gases" w:tooltip="Greenhouse gas" w:history="1">
        <w:r w:rsidRPr="000C0516">
          <w:rPr>
            <w:rFonts w:ascii="Times New Roman" w:eastAsia="Times New Roman" w:hAnsi="Times New Roman" w:cs="Times New Roman"/>
            <w:sz w:val="24"/>
            <w:szCs w:val="24"/>
            <w:lang/>
          </w:rPr>
          <w:t>concentrations</w:t>
        </w:r>
      </w:hyperlink>
      <w:r w:rsidRPr="004A08C5">
        <w:rPr>
          <w:rFonts w:ascii="Times New Roman" w:eastAsia="Times New Roman" w:hAnsi="Times New Roman" w:cs="Times New Roman"/>
          <w:sz w:val="24"/>
          <w:szCs w:val="24"/>
          <w:lang/>
        </w:rPr>
        <w:t xml:space="preserve"> of CO</w:t>
      </w:r>
      <w:r w:rsidRPr="004A08C5">
        <w:rPr>
          <w:rFonts w:ascii="Times New Roman" w:eastAsia="Times New Roman" w:hAnsi="Times New Roman" w:cs="Times New Roman"/>
          <w:sz w:val="24"/>
          <w:szCs w:val="24"/>
          <w:vertAlign w:val="subscript"/>
          <w:lang/>
        </w:rPr>
        <w:t>2</w:t>
      </w:r>
      <w:r w:rsidRPr="004A08C5">
        <w:rPr>
          <w:rFonts w:ascii="Times New Roman" w:eastAsia="Times New Roman" w:hAnsi="Times New Roman" w:cs="Times New Roman"/>
          <w:sz w:val="24"/>
          <w:szCs w:val="24"/>
          <w:lang/>
        </w:rPr>
        <w:t xml:space="preserve"> and methane have increased by 36% and 148% respectively since 1750</w:t>
      </w:r>
      <w:r w:rsidRPr="000C0516">
        <w:rPr>
          <w:rFonts w:ascii="Times New Roman" w:eastAsia="Times New Roman" w:hAnsi="Times New Roman" w:cs="Times New Roman"/>
          <w:sz w:val="24"/>
          <w:szCs w:val="24"/>
          <w:lang/>
        </w:rPr>
        <w:t xml:space="preserve">. </w:t>
      </w:r>
      <w:r w:rsidRPr="004A08C5">
        <w:rPr>
          <w:rFonts w:ascii="Times New Roman" w:eastAsia="Times New Roman" w:hAnsi="Times New Roman" w:cs="Times New Roman"/>
          <w:sz w:val="24"/>
          <w:szCs w:val="24"/>
          <w:lang/>
        </w:rPr>
        <w:t xml:space="preserve">The </w:t>
      </w:r>
      <w:hyperlink r:id="rId38" w:anchor="Anthropogenic_greenhouse_gases" w:tooltip="Greenhouse gas" w:history="1">
        <w:r w:rsidRPr="000C0516">
          <w:rPr>
            <w:rFonts w:ascii="Times New Roman" w:eastAsia="Times New Roman" w:hAnsi="Times New Roman" w:cs="Times New Roman"/>
            <w:sz w:val="24"/>
            <w:szCs w:val="24"/>
            <w:lang/>
          </w:rPr>
          <w:t>concentrations</w:t>
        </w:r>
      </w:hyperlink>
      <w:r w:rsidRPr="000C0516">
        <w:rPr>
          <w:rFonts w:ascii="Times New Roman" w:eastAsia="Times New Roman" w:hAnsi="Times New Roman" w:cs="Times New Roman"/>
          <w:sz w:val="24"/>
          <w:szCs w:val="24"/>
          <w:lang/>
        </w:rPr>
        <w:t xml:space="preserve"> of various greenhouse gasses are shown </w:t>
      </w:r>
      <w:r w:rsidRPr="000C0516">
        <w:rPr>
          <w:rFonts w:ascii="Times New Roman" w:eastAsia="Times New Roman" w:hAnsi="Times New Roman" w:cs="Times New Roman"/>
          <w:b/>
          <w:sz w:val="24"/>
          <w:szCs w:val="24"/>
          <w:lang/>
        </w:rPr>
        <w:t>(</w:t>
      </w:r>
      <w:proofErr w:type="spellStart"/>
      <w:r w:rsidRPr="000C0516">
        <w:rPr>
          <w:rFonts w:ascii="Times New Roman" w:eastAsia="Times New Roman" w:hAnsi="Times New Roman" w:cs="Times New Roman"/>
          <w:b/>
          <w:sz w:val="24"/>
          <w:szCs w:val="24"/>
          <w:lang/>
        </w:rPr>
        <w:t>conc</w:t>
      </w:r>
      <w:proofErr w:type="spellEnd"/>
      <w:r w:rsidRPr="000C0516">
        <w:rPr>
          <w:rFonts w:ascii="Times New Roman" w:eastAsia="Times New Roman" w:hAnsi="Times New Roman" w:cs="Times New Roman"/>
          <w:b/>
          <w:sz w:val="24"/>
          <w:szCs w:val="24"/>
          <w:lang/>
        </w:rPr>
        <w:t xml:space="preserve"> of various gases.html)</w:t>
      </w:r>
    </w:p>
    <w:p w:rsidR="004A08C5" w:rsidRPr="000C0516" w:rsidRDefault="004A08C5" w:rsidP="004A08C5">
      <w:pPr>
        <w:spacing w:before="100" w:beforeAutospacing="1" w:after="100" w:afterAutospacing="1" w:line="240" w:lineRule="auto"/>
        <w:rPr>
          <w:rFonts w:ascii="Times New Roman" w:eastAsia="Times New Roman" w:hAnsi="Times New Roman" w:cs="Times New Roman"/>
          <w:sz w:val="24"/>
          <w:szCs w:val="24"/>
          <w:lang/>
        </w:rPr>
      </w:pPr>
      <w:r w:rsidRPr="000C0516">
        <w:rPr>
          <w:rFonts w:ascii="Times New Roman" w:eastAsia="Times New Roman" w:hAnsi="Times New Roman" w:cs="Times New Roman"/>
          <w:sz w:val="24"/>
          <w:szCs w:val="24"/>
          <w:lang/>
        </w:rPr>
        <w:t>CO2 is the major greenhouse gas whose concentration has increased mainly due to human factors. Here is a map displaying major countries and their C</w:t>
      </w:r>
      <w:bookmarkStart w:id="0" w:name="_GoBack"/>
      <w:bookmarkEnd w:id="0"/>
      <w:r w:rsidRPr="000C0516">
        <w:rPr>
          <w:rFonts w:ascii="Times New Roman" w:eastAsia="Times New Roman" w:hAnsi="Times New Roman" w:cs="Times New Roman"/>
          <w:sz w:val="24"/>
          <w:szCs w:val="24"/>
          <w:lang/>
        </w:rPr>
        <w:t xml:space="preserve">O2 </w:t>
      </w:r>
      <w:r w:rsidR="00091668" w:rsidRPr="000C0516">
        <w:rPr>
          <w:rFonts w:ascii="Times New Roman" w:eastAsia="Times New Roman" w:hAnsi="Times New Roman" w:cs="Times New Roman"/>
          <w:sz w:val="24"/>
          <w:szCs w:val="24"/>
          <w:lang/>
        </w:rPr>
        <w:t>emissions</w:t>
      </w:r>
      <w:r w:rsidRPr="000C0516">
        <w:rPr>
          <w:rFonts w:ascii="Times New Roman" w:eastAsia="Times New Roman" w:hAnsi="Times New Roman" w:cs="Times New Roman"/>
          <w:sz w:val="24"/>
          <w:szCs w:val="24"/>
          <w:lang/>
        </w:rPr>
        <w:t xml:space="preserve">. </w:t>
      </w:r>
      <w:r w:rsidRPr="000C0516">
        <w:rPr>
          <w:rFonts w:ascii="Times New Roman" w:eastAsia="Times New Roman" w:hAnsi="Times New Roman" w:cs="Times New Roman"/>
          <w:b/>
          <w:sz w:val="24"/>
          <w:szCs w:val="24"/>
          <w:lang/>
        </w:rPr>
        <w:t>(CO2.html)</w:t>
      </w:r>
      <w:r w:rsidRPr="000C0516">
        <w:rPr>
          <w:rFonts w:ascii="Times New Roman" w:eastAsia="Times New Roman" w:hAnsi="Times New Roman" w:cs="Times New Roman"/>
          <w:sz w:val="24"/>
          <w:szCs w:val="24"/>
          <w:lang/>
        </w:rPr>
        <w:t xml:space="preserve"> </w:t>
      </w:r>
    </w:p>
    <w:p w:rsidR="008C47E5" w:rsidRPr="000C0516" w:rsidRDefault="008C47E5" w:rsidP="004A08C5">
      <w:pPr>
        <w:spacing w:before="100" w:beforeAutospacing="1" w:after="100" w:afterAutospacing="1" w:line="240" w:lineRule="auto"/>
        <w:rPr>
          <w:rFonts w:ascii="Times New Roman" w:eastAsia="Times New Roman" w:hAnsi="Times New Roman" w:cs="Times New Roman"/>
          <w:sz w:val="24"/>
          <w:szCs w:val="24"/>
          <w:lang/>
        </w:rPr>
      </w:pPr>
      <w:r w:rsidRPr="000C0516">
        <w:rPr>
          <w:rFonts w:ascii="Times New Roman" w:eastAsia="Times New Roman" w:hAnsi="Times New Roman" w:cs="Times New Roman"/>
          <w:sz w:val="24"/>
          <w:szCs w:val="24"/>
          <w:lang/>
        </w:rPr>
        <w:t xml:space="preserve">The major emitters of CO2 are shown in the following Bubble Diagram </w:t>
      </w:r>
      <w:r w:rsidRPr="000C0516">
        <w:rPr>
          <w:rFonts w:ascii="Times New Roman" w:eastAsia="Times New Roman" w:hAnsi="Times New Roman" w:cs="Times New Roman"/>
          <w:b/>
          <w:sz w:val="24"/>
          <w:szCs w:val="24"/>
          <w:lang/>
        </w:rPr>
        <w:t>(co2_bubble.html)</w:t>
      </w:r>
    </w:p>
    <w:p w:rsidR="00091668" w:rsidRPr="000C0516" w:rsidRDefault="00091668" w:rsidP="004A08C5">
      <w:pPr>
        <w:spacing w:before="100" w:beforeAutospacing="1" w:after="100" w:afterAutospacing="1" w:line="240" w:lineRule="auto"/>
        <w:rPr>
          <w:rFonts w:ascii="Times New Roman" w:hAnsi="Times New Roman" w:cs="Times New Roman"/>
          <w:sz w:val="24"/>
          <w:szCs w:val="24"/>
          <w:lang/>
        </w:rPr>
      </w:pPr>
      <w:r w:rsidRPr="000C0516">
        <w:rPr>
          <w:rFonts w:ascii="Times New Roman" w:hAnsi="Times New Roman" w:cs="Times New Roman"/>
          <w:sz w:val="24"/>
          <w:szCs w:val="24"/>
          <w:lang/>
        </w:rPr>
        <w:t>SOURCES OF GREENHOUSE GASES –</w:t>
      </w:r>
    </w:p>
    <w:p w:rsidR="008C47E5" w:rsidRPr="000C0516" w:rsidRDefault="00091668" w:rsidP="008C47E5">
      <w:pPr>
        <w:spacing w:before="100" w:beforeAutospacing="1" w:after="100" w:afterAutospacing="1" w:line="240" w:lineRule="auto"/>
        <w:rPr>
          <w:rFonts w:ascii="Times New Roman" w:hAnsi="Times New Roman" w:cs="Times New Roman"/>
          <w:sz w:val="24"/>
          <w:szCs w:val="24"/>
          <w:lang/>
        </w:rPr>
      </w:pPr>
      <w:r w:rsidRPr="000C0516">
        <w:rPr>
          <w:rFonts w:ascii="Times New Roman" w:hAnsi="Times New Roman" w:cs="Times New Roman"/>
          <w:sz w:val="24"/>
          <w:szCs w:val="24"/>
          <w:lang/>
        </w:rPr>
        <w:t>Water vapor is available in the atmosphere and contributes to about</w:t>
      </w:r>
      <w:r w:rsidR="006105BC" w:rsidRPr="000C0516">
        <w:rPr>
          <w:rFonts w:ascii="Times New Roman" w:hAnsi="Times New Roman" w:cs="Times New Roman"/>
          <w:sz w:val="24"/>
          <w:szCs w:val="24"/>
          <w:lang/>
        </w:rPr>
        <w:t xml:space="preserve"> 50% of the total greenhouse effect. </w:t>
      </w:r>
      <w:r w:rsidR="008C47E5" w:rsidRPr="000C0516">
        <w:rPr>
          <w:rFonts w:ascii="Times New Roman" w:hAnsi="Times New Roman" w:cs="Times New Roman"/>
          <w:sz w:val="24"/>
          <w:szCs w:val="24"/>
          <w:lang/>
        </w:rPr>
        <w:t xml:space="preserve">Over the last three decades of the 20th century, gross domestic product per capita and </w:t>
      </w:r>
      <w:hyperlink r:id="rId39" w:tooltip="Population growth" w:history="1">
        <w:r w:rsidR="008C47E5" w:rsidRPr="000C0516">
          <w:rPr>
            <w:rStyle w:val="Hyperlink"/>
            <w:rFonts w:ascii="Times New Roman" w:hAnsi="Times New Roman" w:cs="Times New Roman"/>
            <w:color w:val="auto"/>
            <w:sz w:val="24"/>
            <w:szCs w:val="24"/>
            <w:u w:val="none"/>
            <w:lang/>
          </w:rPr>
          <w:t>population growth</w:t>
        </w:r>
      </w:hyperlink>
      <w:r w:rsidR="008C47E5" w:rsidRPr="000C0516">
        <w:rPr>
          <w:rFonts w:ascii="Times New Roman" w:hAnsi="Times New Roman" w:cs="Times New Roman"/>
          <w:sz w:val="24"/>
          <w:szCs w:val="24"/>
          <w:lang/>
        </w:rPr>
        <w:t xml:space="preserve"> were the main drivers of increases in greenhouse gas emissions.</w:t>
      </w:r>
      <w:hyperlink r:id="rId40" w:anchor="cite_note-65" w:history="1">
        <w:r w:rsidR="008C47E5" w:rsidRPr="000C0516">
          <w:rPr>
            <w:rFonts w:ascii="Times New Roman" w:hAnsi="Times New Roman" w:cs="Times New Roman"/>
            <w:sz w:val="24"/>
            <w:szCs w:val="24"/>
            <w:vertAlign w:val="superscript"/>
            <w:lang/>
          </w:rPr>
          <w:t>[65]</w:t>
        </w:r>
      </w:hyperlink>
      <w:r w:rsidR="008C47E5" w:rsidRPr="000C0516">
        <w:rPr>
          <w:rFonts w:ascii="Times New Roman" w:hAnsi="Times New Roman" w:cs="Times New Roman"/>
          <w:sz w:val="24"/>
          <w:szCs w:val="24"/>
          <w:lang/>
        </w:rPr>
        <w:t xml:space="preserve"> CO</w:t>
      </w:r>
      <w:r w:rsidR="008C47E5" w:rsidRPr="000C0516">
        <w:rPr>
          <w:rFonts w:ascii="Times New Roman" w:hAnsi="Times New Roman" w:cs="Times New Roman"/>
          <w:sz w:val="24"/>
          <w:szCs w:val="24"/>
          <w:vertAlign w:val="subscript"/>
          <w:lang/>
        </w:rPr>
        <w:t>2</w:t>
      </w:r>
      <w:r w:rsidR="008C47E5" w:rsidRPr="000C0516">
        <w:rPr>
          <w:rFonts w:ascii="Times New Roman" w:hAnsi="Times New Roman" w:cs="Times New Roman"/>
          <w:sz w:val="24"/>
          <w:szCs w:val="24"/>
          <w:lang/>
        </w:rPr>
        <w:t xml:space="preserve"> emissions are continuing to rise due to the burning of fossil fuels and land-use change.</w:t>
      </w:r>
    </w:p>
    <w:p w:rsidR="00091668" w:rsidRPr="000C0516" w:rsidRDefault="006105BC" w:rsidP="004A08C5">
      <w:pPr>
        <w:spacing w:before="100" w:beforeAutospacing="1" w:after="100" w:afterAutospacing="1" w:line="240" w:lineRule="auto"/>
        <w:rPr>
          <w:rFonts w:ascii="Times New Roman" w:hAnsi="Times New Roman" w:cs="Times New Roman"/>
          <w:sz w:val="24"/>
          <w:szCs w:val="24"/>
          <w:lang/>
        </w:rPr>
      </w:pPr>
      <w:r w:rsidRPr="000C0516">
        <w:rPr>
          <w:rFonts w:ascii="Times New Roman" w:hAnsi="Times New Roman" w:cs="Times New Roman"/>
          <w:sz w:val="24"/>
          <w:szCs w:val="24"/>
          <w:lang/>
        </w:rPr>
        <w:lastRenderedPageBreak/>
        <w:t>T</w:t>
      </w:r>
      <w:r w:rsidRPr="000C0516">
        <w:rPr>
          <w:rFonts w:ascii="Times New Roman" w:hAnsi="Times New Roman" w:cs="Times New Roman"/>
          <w:sz w:val="24"/>
          <w:szCs w:val="24"/>
          <w:lang/>
        </w:rPr>
        <w:t xml:space="preserve">he burning of </w:t>
      </w:r>
      <w:hyperlink r:id="rId41" w:tooltip="Fossil fuels" w:history="1">
        <w:r w:rsidRPr="000C0516">
          <w:rPr>
            <w:rStyle w:val="Hyperlink"/>
            <w:rFonts w:ascii="Times New Roman" w:hAnsi="Times New Roman" w:cs="Times New Roman"/>
            <w:color w:val="auto"/>
            <w:sz w:val="24"/>
            <w:szCs w:val="24"/>
            <w:u w:val="none"/>
            <w:lang/>
          </w:rPr>
          <w:t>fossil fuels</w:t>
        </w:r>
      </w:hyperlink>
      <w:r w:rsidRPr="000C0516">
        <w:rPr>
          <w:rFonts w:ascii="Times New Roman" w:hAnsi="Times New Roman" w:cs="Times New Roman"/>
          <w:sz w:val="24"/>
          <w:szCs w:val="24"/>
          <w:lang/>
        </w:rPr>
        <w:t xml:space="preserve"> has contributed to a 40% increase in the concentration of </w:t>
      </w:r>
      <w:hyperlink r:id="rId42" w:tooltip="Carbon dioxide in Earth's atmosphere" w:history="1">
        <w:r w:rsidRPr="000C0516">
          <w:rPr>
            <w:rStyle w:val="Hyperlink"/>
            <w:rFonts w:ascii="Times New Roman" w:hAnsi="Times New Roman" w:cs="Times New Roman"/>
            <w:color w:val="auto"/>
            <w:sz w:val="24"/>
            <w:szCs w:val="24"/>
            <w:u w:val="none"/>
            <w:lang/>
          </w:rPr>
          <w:t>carbon dioxide in the atmosphere</w:t>
        </w:r>
      </w:hyperlink>
      <w:r w:rsidRPr="000C0516">
        <w:rPr>
          <w:rFonts w:ascii="Times New Roman" w:hAnsi="Times New Roman" w:cs="Times New Roman"/>
          <w:sz w:val="24"/>
          <w:szCs w:val="24"/>
          <w:lang/>
        </w:rPr>
        <w:t xml:space="preserve"> from 280 ppm to 397 ppm, despite the uptake of a large portion of the emissions by various natural "sinks" involved in the </w:t>
      </w:r>
      <w:hyperlink r:id="rId43" w:tooltip="Carbon cycle" w:history="1">
        <w:r w:rsidRPr="000C0516">
          <w:rPr>
            <w:rStyle w:val="Hyperlink"/>
            <w:rFonts w:ascii="Times New Roman" w:hAnsi="Times New Roman" w:cs="Times New Roman"/>
            <w:color w:val="auto"/>
            <w:sz w:val="24"/>
            <w:szCs w:val="24"/>
            <w:u w:val="none"/>
            <w:lang/>
          </w:rPr>
          <w:t>carbon cycle</w:t>
        </w:r>
      </w:hyperlink>
      <w:r w:rsidRPr="000C0516">
        <w:rPr>
          <w:rFonts w:ascii="Times New Roman" w:hAnsi="Times New Roman" w:cs="Times New Roman"/>
          <w:sz w:val="24"/>
          <w:szCs w:val="24"/>
          <w:lang/>
        </w:rPr>
        <w:t>.</w:t>
      </w:r>
      <w:hyperlink r:id="rId44" w:anchor="cite_note-cdiac-5" w:history="1">
        <w:r w:rsidRPr="000C0516">
          <w:rPr>
            <w:rFonts w:ascii="Times New Roman" w:hAnsi="Times New Roman" w:cs="Times New Roman"/>
            <w:sz w:val="24"/>
            <w:szCs w:val="24"/>
            <w:vertAlign w:val="superscript"/>
            <w:lang/>
          </w:rPr>
          <w:t>[5]</w:t>
        </w:r>
      </w:hyperlink>
      <w:hyperlink r:id="rId45" w:anchor="cite_note-6" w:history="1">
        <w:r w:rsidRPr="000C0516">
          <w:rPr>
            <w:rFonts w:ascii="Times New Roman" w:hAnsi="Times New Roman" w:cs="Times New Roman"/>
            <w:sz w:val="24"/>
            <w:szCs w:val="24"/>
            <w:vertAlign w:val="superscript"/>
            <w:lang/>
          </w:rPr>
          <w:t>[6]</w:t>
        </w:r>
      </w:hyperlink>
      <w:r w:rsidRPr="000C0516">
        <w:rPr>
          <w:rFonts w:ascii="Times New Roman" w:hAnsi="Times New Roman" w:cs="Times New Roman"/>
          <w:sz w:val="24"/>
          <w:szCs w:val="24"/>
          <w:lang/>
        </w:rPr>
        <w:t xml:space="preserve"> Anthropogenic carbon dioxide (CO</w:t>
      </w:r>
      <w:r w:rsidRPr="000C0516">
        <w:rPr>
          <w:rFonts w:ascii="Times New Roman" w:hAnsi="Times New Roman" w:cs="Times New Roman"/>
          <w:sz w:val="24"/>
          <w:szCs w:val="24"/>
          <w:vertAlign w:val="subscript"/>
          <w:lang/>
        </w:rPr>
        <w:t>2</w:t>
      </w:r>
      <w:r w:rsidRPr="000C0516">
        <w:rPr>
          <w:rFonts w:ascii="Times New Roman" w:hAnsi="Times New Roman" w:cs="Times New Roman"/>
          <w:sz w:val="24"/>
          <w:szCs w:val="24"/>
          <w:lang/>
        </w:rPr>
        <w:t xml:space="preserve">) emissions (i.e., emissions produced by human activities) come from </w:t>
      </w:r>
      <w:hyperlink r:id="rId46" w:tooltip="Combustion" w:history="1">
        <w:r w:rsidRPr="000C0516">
          <w:rPr>
            <w:rStyle w:val="Hyperlink"/>
            <w:rFonts w:ascii="Times New Roman" w:hAnsi="Times New Roman" w:cs="Times New Roman"/>
            <w:color w:val="auto"/>
            <w:sz w:val="24"/>
            <w:szCs w:val="24"/>
            <w:u w:val="none"/>
            <w:lang/>
          </w:rPr>
          <w:t>combustion</w:t>
        </w:r>
      </w:hyperlink>
      <w:r w:rsidRPr="000C0516">
        <w:rPr>
          <w:rFonts w:ascii="Times New Roman" w:hAnsi="Times New Roman" w:cs="Times New Roman"/>
          <w:sz w:val="24"/>
          <w:szCs w:val="24"/>
          <w:lang/>
        </w:rPr>
        <w:t xml:space="preserve"> of </w:t>
      </w:r>
      <w:hyperlink r:id="rId47" w:tooltip="Carbon based fuel" w:history="1">
        <w:r w:rsidRPr="000C0516">
          <w:rPr>
            <w:rStyle w:val="Hyperlink"/>
            <w:rFonts w:ascii="Times New Roman" w:hAnsi="Times New Roman" w:cs="Times New Roman"/>
            <w:color w:val="auto"/>
            <w:sz w:val="24"/>
            <w:szCs w:val="24"/>
            <w:u w:val="none"/>
            <w:lang/>
          </w:rPr>
          <w:t>carbon based fuels</w:t>
        </w:r>
      </w:hyperlink>
      <w:r w:rsidRPr="000C0516">
        <w:rPr>
          <w:rFonts w:ascii="Times New Roman" w:hAnsi="Times New Roman" w:cs="Times New Roman"/>
          <w:sz w:val="24"/>
          <w:szCs w:val="24"/>
          <w:lang/>
        </w:rPr>
        <w:t xml:space="preserve">, principally </w:t>
      </w:r>
      <w:hyperlink r:id="rId48" w:tooltip="Wood" w:history="1">
        <w:r w:rsidRPr="000C0516">
          <w:rPr>
            <w:rStyle w:val="Hyperlink"/>
            <w:rFonts w:ascii="Times New Roman" w:hAnsi="Times New Roman" w:cs="Times New Roman"/>
            <w:color w:val="auto"/>
            <w:sz w:val="24"/>
            <w:szCs w:val="24"/>
            <w:u w:val="none"/>
            <w:lang/>
          </w:rPr>
          <w:t>wood</w:t>
        </w:r>
      </w:hyperlink>
      <w:r w:rsidRPr="000C0516">
        <w:rPr>
          <w:rFonts w:ascii="Times New Roman" w:hAnsi="Times New Roman" w:cs="Times New Roman"/>
          <w:sz w:val="24"/>
          <w:szCs w:val="24"/>
          <w:lang/>
        </w:rPr>
        <w:t xml:space="preserve">, </w:t>
      </w:r>
      <w:hyperlink r:id="rId49" w:tooltip="Coal" w:history="1">
        <w:r w:rsidRPr="000C0516">
          <w:rPr>
            <w:rStyle w:val="Hyperlink"/>
            <w:rFonts w:ascii="Times New Roman" w:hAnsi="Times New Roman" w:cs="Times New Roman"/>
            <w:color w:val="auto"/>
            <w:sz w:val="24"/>
            <w:szCs w:val="24"/>
            <w:u w:val="none"/>
            <w:lang/>
          </w:rPr>
          <w:t>coal</w:t>
        </w:r>
      </w:hyperlink>
      <w:r w:rsidRPr="000C0516">
        <w:rPr>
          <w:rFonts w:ascii="Times New Roman" w:hAnsi="Times New Roman" w:cs="Times New Roman"/>
          <w:sz w:val="24"/>
          <w:szCs w:val="24"/>
          <w:lang/>
        </w:rPr>
        <w:t xml:space="preserve">, </w:t>
      </w:r>
      <w:hyperlink r:id="rId50" w:tooltip="Oil" w:history="1">
        <w:r w:rsidRPr="000C0516">
          <w:rPr>
            <w:rStyle w:val="Hyperlink"/>
            <w:rFonts w:ascii="Times New Roman" w:hAnsi="Times New Roman" w:cs="Times New Roman"/>
            <w:color w:val="auto"/>
            <w:sz w:val="24"/>
            <w:szCs w:val="24"/>
            <w:u w:val="none"/>
            <w:lang/>
          </w:rPr>
          <w:t>oil</w:t>
        </w:r>
      </w:hyperlink>
      <w:r w:rsidRPr="000C0516">
        <w:rPr>
          <w:rFonts w:ascii="Times New Roman" w:hAnsi="Times New Roman" w:cs="Times New Roman"/>
          <w:sz w:val="24"/>
          <w:szCs w:val="24"/>
          <w:lang/>
        </w:rPr>
        <w:t xml:space="preserve">, and </w:t>
      </w:r>
      <w:hyperlink r:id="rId51" w:tooltip="Natural gas" w:history="1">
        <w:r w:rsidRPr="000C0516">
          <w:rPr>
            <w:rStyle w:val="Hyperlink"/>
            <w:rFonts w:ascii="Times New Roman" w:hAnsi="Times New Roman" w:cs="Times New Roman"/>
            <w:color w:val="auto"/>
            <w:sz w:val="24"/>
            <w:szCs w:val="24"/>
            <w:u w:val="none"/>
            <w:lang/>
          </w:rPr>
          <w:t>natural gas</w:t>
        </w:r>
      </w:hyperlink>
      <w:r w:rsidRPr="000C0516">
        <w:rPr>
          <w:rFonts w:ascii="Times New Roman" w:hAnsi="Times New Roman" w:cs="Times New Roman"/>
          <w:sz w:val="24"/>
          <w:szCs w:val="24"/>
          <w:lang/>
        </w:rPr>
        <w:t>.</w:t>
      </w:r>
      <w:hyperlink r:id="rId52" w:anchor="cite_note-7" w:history="1">
        <w:r w:rsidRPr="000C0516">
          <w:rPr>
            <w:rFonts w:ascii="Times New Roman" w:hAnsi="Times New Roman" w:cs="Times New Roman"/>
            <w:sz w:val="24"/>
            <w:szCs w:val="24"/>
            <w:vertAlign w:val="superscript"/>
            <w:lang/>
          </w:rPr>
          <w:t>[7]</w:t>
        </w:r>
      </w:hyperlink>
      <w:r w:rsidR="00091668" w:rsidRPr="000C0516">
        <w:rPr>
          <w:rFonts w:ascii="Times New Roman" w:hAnsi="Times New Roman" w:cs="Times New Roman"/>
          <w:sz w:val="24"/>
          <w:szCs w:val="24"/>
          <w:lang/>
        </w:rPr>
        <w:t xml:space="preserve"> </w:t>
      </w:r>
    </w:p>
    <w:p w:rsidR="006105BC" w:rsidRPr="000C0516" w:rsidRDefault="006105BC" w:rsidP="004A08C5">
      <w:pPr>
        <w:spacing w:before="100" w:beforeAutospacing="1" w:after="100" w:afterAutospacing="1" w:line="240" w:lineRule="auto"/>
        <w:rPr>
          <w:rFonts w:ascii="Times New Roman" w:hAnsi="Times New Roman" w:cs="Times New Roman"/>
          <w:sz w:val="24"/>
          <w:szCs w:val="24"/>
          <w:lang/>
        </w:rPr>
      </w:pPr>
      <w:r w:rsidRPr="000C0516">
        <w:rPr>
          <w:rFonts w:ascii="Times New Roman" w:hAnsi="Times New Roman" w:cs="Times New Roman"/>
          <w:sz w:val="24"/>
          <w:szCs w:val="24"/>
          <w:lang/>
        </w:rPr>
        <w:t xml:space="preserve">Here is a pie chart depicting the various human activities that lead to the emissions of these gases </w:t>
      </w:r>
      <w:r w:rsidR="00F33530" w:rsidRPr="000C0516">
        <w:rPr>
          <w:rFonts w:ascii="Times New Roman" w:hAnsi="Times New Roman" w:cs="Times New Roman"/>
          <w:sz w:val="24"/>
          <w:szCs w:val="24"/>
          <w:lang/>
        </w:rPr>
        <w:t>–</w:t>
      </w:r>
      <w:r w:rsidRPr="000C0516">
        <w:rPr>
          <w:rFonts w:ascii="Times New Roman" w:hAnsi="Times New Roman" w:cs="Times New Roman"/>
          <w:sz w:val="24"/>
          <w:szCs w:val="24"/>
          <w:lang/>
        </w:rPr>
        <w:t xml:space="preserve"> </w:t>
      </w:r>
      <w:r w:rsidR="00F33530" w:rsidRPr="000C0516">
        <w:rPr>
          <w:rFonts w:ascii="Times New Roman" w:hAnsi="Times New Roman" w:cs="Times New Roman"/>
          <w:b/>
          <w:sz w:val="24"/>
          <w:szCs w:val="24"/>
          <w:lang/>
        </w:rPr>
        <w:t>(Sources_of_gases.html)</w:t>
      </w:r>
      <w:r w:rsidRPr="000C0516">
        <w:rPr>
          <w:rFonts w:ascii="Times New Roman" w:hAnsi="Times New Roman" w:cs="Times New Roman"/>
          <w:sz w:val="24"/>
          <w:szCs w:val="24"/>
          <w:lang/>
        </w:rPr>
        <w:t xml:space="preserve">   </w:t>
      </w:r>
    </w:p>
    <w:p w:rsidR="008C47E5" w:rsidRPr="000C0516" w:rsidRDefault="008C47E5" w:rsidP="004A08C5">
      <w:pPr>
        <w:spacing w:before="100" w:beforeAutospacing="1" w:after="100" w:afterAutospacing="1" w:line="240" w:lineRule="auto"/>
        <w:rPr>
          <w:rFonts w:ascii="Times New Roman" w:eastAsia="Times New Roman" w:hAnsi="Times New Roman" w:cs="Times New Roman"/>
          <w:sz w:val="24"/>
          <w:szCs w:val="24"/>
          <w:lang/>
        </w:rPr>
      </w:pPr>
      <w:r w:rsidRPr="000C0516">
        <w:rPr>
          <w:rFonts w:ascii="Times New Roman" w:eastAsia="Times New Roman" w:hAnsi="Times New Roman" w:cs="Times New Roman"/>
          <w:sz w:val="24"/>
          <w:szCs w:val="24"/>
          <w:lang/>
        </w:rPr>
        <w:t xml:space="preserve">Effects of Global Warming – </w:t>
      </w:r>
    </w:p>
    <w:p w:rsidR="008C47E5" w:rsidRPr="000C0516" w:rsidRDefault="008C47E5" w:rsidP="004A08C5">
      <w:pPr>
        <w:spacing w:before="100" w:beforeAutospacing="1" w:after="100" w:afterAutospacing="1" w:line="240" w:lineRule="auto"/>
        <w:rPr>
          <w:rFonts w:ascii="Times New Roman" w:eastAsia="Times New Roman" w:hAnsi="Times New Roman" w:cs="Times New Roman"/>
          <w:sz w:val="24"/>
          <w:szCs w:val="24"/>
          <w:lang/>
        </w:rPr>
      </w:pPr>
      <w:r w:rsidRPr="000C0516">
        <w:rPr>
          <w:rFonts w:ascii="Times New Roman" w:hAnsi="Times New Roman" w:cs="Times New Roman"/>
          <w:sz w:val="24"/>
          <w:szCs w:val="24"/>
          <w:lang/>
        </w:rPr>
        <w:t xml:space="preserve">Global warming has been detected in a number of natural systems. Some of these changes are described in the section on </w:t>
      </w:r>
      <w:hyperlink r:id="rId53" w:anchor="Observed_temperature_changes" w:tooltip="Global warming" w:history="1">
        <w:r w:rsidRPr="000C0516">
          <w:rPr>
            <w:rStyle w:val="Hyperlink"/>
            <w:rFonts w:ascii="Times New Roman" w:hAnsi="Times New Roman" w:cs="Times New Roman"/>
            <w:color w:val="auto"/>
            <w:sz w:val="24"/>
            <w:szCs w:val="24"/>
            <w:u w:val="none"/>
            <w:lang/>
          </w:rPr>
          <w:t>observed temperature changes</w:t>
        </w:r>
      </w:hyperlink>
      <w:r w:rsidRPr="000C0516">
        <w:rPr>
          <w:rFonts w:ascii="Times New Roman" w:hAnsi="Times New Roman" w:cs="Times New Roman"/>
          <w:sz w:val="24"/>
          <w:szCs w:val="24"/>
          <w:lang/>
        </w:rPr>
        <w:t xml:space="preserve">, e.g., </w:t>
      </w:r>
      <w:hyperlink r:id="rId54" w:tooltip="Current sea level rise" w:history="1">
        <w:r w:rsidRPr="000C0516">
          <w:rPr>
            <w:rStyle w:val="Hyperlink"/>
            <w:rFonts w:ascii="Times New Roman" w:hAnsi="Times New Roman" w:cs="Times New Roman"/>
            <w:color w:val="auto"/>
            <w:sz w:val="24"/>
            <w:szCs w:val="24"/>
            <w:u w:val="none"/>
            <w:lang/>
          </w:rPr>
          <w:t>sea level rise</w:t>
        </w:r>
      </w:hyperlink>
      <w:r w:rsidRPr="000C0516">
        <w:rPr>
          <w:rFonts w:ascii="Times New Roman" w:hAnsi="Times New Roman" w:cs="Times New Roman"/>
          <w:sz w:val="24"/>
          <w:szCs w:val="24"/>
          <w:lang/>
        </w:rPr>
        <w:t xml:space="preserve"> and widespread decreases in </w:t>
      </w:r>
      <w:hyperlink r:id="rId55" w:tooltip="Snow" w:history="1">
        <w:r w:rsidRPr="000C0516">
          <w:rPr>
            <w:rStyle w:val="Hyperlink"/>
            <w:rFonts w:ascii="Times New Roman" w:hAnsi="Times New Roman" w:cs="Times New Roman"/>
            <w:color w:val="auto"/>
            <w:sz w:val="24"/>
            <w:szCs w:val="24"/>
            <w:u w:val="none"/>
            <w:lang/>
          </w:rPr>
          <w:t>snow</w:t>
        </w:r>
      </w:hyperlink>
      <w:r w:rsidRPr="000C0516">
        <w:rPr>
          <w:rFonts w:ascii="Times New Roman" w:hAnsi="Times New Roman" w:cs="Times New Roman"/>
          <w:sz w:val="24"/>
          <w:szCs w:val="24"/>
          <w:lang/>
        </w:rPr>
        <w:t xml:space="preserve"> and </w:t>
      </w:r>
      <w:hyperlink r:id="rId56" w:tooltip="Ice" w:history="1">
        <w:r w:rsidRPr="000C0516">
          <w:rPr>
            <w:rStyle w:val="Hyperlink"/>
            <w:rFonts w:ascii="Times New Roman" w:hAnsi="Times New Roman" w:cs="Times New Roman"/>
            <w:color w:val="auto"/>
            <w:sz w:val="24"/>
            <w:szCs w:val="24"/>
            <w:u w:val="none"/>
            <w:lang/>
          </w:rPr>
          <w:t>ice</w:t>
        </w:r>
      </w:hyperlink>
      <w:r w:rsidRPr="000C0516">
        <w:rPr>
          <w:rFonts w:ascii="Times New Roman" w:hAnsi="Times New Roman" w:cs="Times New Roman"/>
          <w:sz w:val="24"/>
          <w:szCs w:val="24"/>
          <w:lang/>
        </w:rPr>
        <w:t xml:space="preserve"> extent.</w:t>
      </w:r>
      <w:hyperlink r:id="rId57" w:anchor="cite_note-ipcc.ch-120" w:history="1">
        <w:r w:rsidRPr="000C0516">
          <w:rPr>
            <w:rFonts w:ascii="Times New Roman" w:hAnsi="Times New Roman" w:cs="Times New Roman"/>
            <w:sz w:val="24"/>
            <w:szCs w:val="24"/>
            <w:vertAlign w:val="superscript"/>
            <w:lang/>
          </w:rPr>
          <w:t>[120]</w:t>
        </w:r>
      </w:hyperlink>
      <w:r w:rsidRPr="000C0516">
        <w:rPr>
          <w:rFonts w:ascii="Times New Roman" w:hAnsi="Times New Roman" w:cs="Times New Roman"/>
          <w:sz w:val="24"/>
          <w:szCs w:val="24"/>
          <w:lang/>
        </w:rPr>
        <w:t xml:space="preserve"> Most of the increase in global average temperature since the mid-20th century is, with high probability,</w:t>
      </w:r>
      <w:hyperlink r:id="rId58" w:anchor="cnote_D" w:history="1">
        <w:r w:rsidRPr="000C0516">
          <w:rPr>
            <w:rFonts w:ascii="Times New Roman" w:hAnsi="Times New Roman" w:cs="Times New Roman"/>
            <w:sz w:val="24"/>
            <w:szCs w:val="24"/>
            <w:vertAlign w:val="superscript"/>
            <w:lang/>
          </w:rPr>
          <w:t>[D]</w:t>
        </w:r>
      </w:hyperlink>
      <w:r w:rsidRPr="000C0516">
        <w:rPr>
          <w:rFonts w:ascii="Times New Roman" w:hAnsi="Times New Roman" w:cs="Times New Roman"/>
          <w:sz w:val="24"/>
          <w:szCs w:val="24"/>
          <w:lang/>
        </w:rPr>
        <w:t xml:space="preserve"> attributable to human-induced changes in greenhouse gas concentrations.</w:t>
      </w:r>
    </w:p>
    <w:p w:rsidR="008C47E5" w:rsidRPr="000C0516" w:rsidRDefault="008C47E5" w:rsidP="004A08C5">
      <w:pPr>
        <w:spacing w:before="100" w:beforeAutospacing="1" w:after="100" w:afterAutospacing="1" w:line="240" w:lineRule="auto"/>
        <w:rPr>
          <w:rFonts w:ascii="Times New Roman" w:hAnsi="Times New Roman" w:cs="Times New Roman"/>
          <w:sz w:val="24"/>
          <w:szCs w:val="24"/>
          <w:lang/>
        </w:rPr>
      </w:pPr>
      <w:r w:rsidRPr="000C0516">
        <w:rPr>
          <w:rFonts w:ascii="Times New Roman" w:hAnsi="Times New Roman" w:cs="Times New Roman"/>
          <w:sz w:val="24"/>
          <w:szCs w:val="24"/>
          <w:lang/>
        </w:rPr>
        <w:t xml:space="preserve">Changes in regional climate are expected to include greater warming over land, with most warming at high northern </w:t>
      </w:r>
      <w:hyperlink r:id="rId59" w:tooltip="Latitudes" w:history="1">
        <w:r w:rsidRPr="000C0516">
          <w:rPr>
            <w:rStyle w:val="Hyperlink"/>
            <w:rFonts w:ascii="Times New Roman" w:hAnsi="Times New Roman" w:cs="Times New Roman"/>
            <w:color w:val="auto"/>
            <w:sz w:val="24"/>
            <w:szCs w:val="24"/>
            <w:u w:val="none"/>
            <w:lang/>
          </w:rPr>
          <w:t>latitudes</w:t>
        </w:r>
      </w:hyperlink>
      <w:r w:rsidRPr="000C0516">
        <w:rPr>
          <w:rFonts w:ascii="Times New Roman" w:hAnsi="Times New Roman" w:cs="Times New Roman"/>
          <w:sz w:val="24"/>
          <w:szCs w:val="24"/>
          <w:lang/>
        </w:rPr>
        <w:t xml:space="preserve">, and least warming over the </w:t>
      </w:r>
      <w:hyperlink r:id="rId60" w:tooltip="Southern Ocean" w:history="1">
        <w:r w:rsidRPr="000C0516">
          <w:rPr>
            <w:rStyle w:val="Hyperlink"/>
            <w:rFonts w:ascii="Times New Roman" w:hAnsi="Times New Roman" w:cs="Times New Roman"/>
            <w:color w:val="auto"/>
            <w:sz w:val="24"/>
            <w:szCs w:val="24"/>
            <w:u w:val="none"/>
            <w:lang/>
          </w:rPr>
          <w:t>Southern Ocean</w:t>
        </w:r>
      </w:hyperlink>
      <w:r w:rsidRPr="000C0516">
        <w:rPr>
          <w:rFonts w:ascii="Times New Roman" w:hAnsi="Times New Roman" w:cs="Times New Roman"/>
          <w:sz w:val="24"/>
          <w:szCs w:val="24"/>
          <w:lang/>
        </w:rPr>
        <w:t xml:space="preserve"> and parts of the North Atlantic Ocean.</w:t>
      </w:r>
      <w:hyperlink r:id="rId61" w:anchor="cite_note-IPCC_AR4_SYR_2007-122" w:history="1">
        <w:r w:rsidRPr="000C0516">
          <w:rPr>
            <w:rFonts w:ascii="Times New Roman" w:hAnsi="Times New Roman" w:cs="Times New Roman"/>
            <w:sz w:val="24"/>
            <w:szCs w:val="24"/>
            <w:vertAlign w:val="superscript"/>
            <w:lang/>
          </w:rPr>
          <w:t>[122]</w:t>
        </w:r>
      </w:hyperlink>
      <w:r w:rsidRPr="000C0516">
        <w:rPr>
          <w:rFonts w:ascii="Times New Roman" w:hAnsi="Times New Roman" w:cs="Times New Roman"/>
          <w:sz w:val="24"/>
          <w:szCs w:val="24"/>
          <w:lang/>
        </w:rPr>
        <w:t xml:space="preserve"> Snow cover area and sea ice extent are expected to decrease, with the Arctic expected to be large</w:t>
      </w:r>
      <w:r w:rsidRPr="000C0516">
        <w:rPr>
          <w:rFonts w:ascii="Times New Roman" w:hAnsi="Times New Roman" w:cs="Times New Roman"/>
          <w:sz w:val="24"/>
          <w:szCs w:val="24"/>
          <w:lang/>
        </w:rPr>
        <w:t>ly ice-free in September by 2037.</w:t>
      </w:r>
    </w:p>
    <w:p w:rsidR="008C47E5" w:rsidRPr="000C0516" w:rsidRDefault="008C47E5" w:rsidP="004A08C5">
      <w:pPr>
        <w:spacing w:before="100" w:beforeAutospacing="1" w:after="100" w:afterAutospacing="1" w:line="240" w:lineRule="auto"/>
        <w:rPr>
          <w:rFonts w:ascii="Times New Roman" w:eastAsia="Times New Roman" w:hAnsi="Times New Roman" w:cs="Times New Roman"/>
          <w:sz w:val="24"/>
          <w:szCs w:val="24"/>
          <w:lang/>
        </w:rPr>
      </w:pPr>
      <w:r w:rsidRPr="000C0516">
        <w:rPr>
          <w:rFonts w:ascii="Times New Roman" w:hAnsi="Times New Roman" w:cs="Times New Roman"/>
          <w:sz w:val="24"/>
          <w:szCs w:val="24"/>
          <w:lang/>
        </w:rPr>
        <w:t xml:space="preserve">It is calculated that, with </w:t>
      </w:r>
      <w:hyperlink r:id="rId62" w:tooltip="Confidence interval" w:history="1">
        <w:r w:rsidRPr="000C0516">
          <w:rPr>
            <w:rStyle w:val="Hyperlink"/>
            <w:rFonts w:ascii="Times New Roman" w:hAnsi="Times New Roman" w:cs="Times New Roman"/>
            <w:color w:val="auto"/>
            <w:sz w:val="24"/>
            <w:szCs w:val="24"/>
            <w:u w:val="none"/>
            <w:lang/>
          </w:rPr>
          <w:t>high statistical confidence</w:t>
        </w:r>
      </w:hyperlink>
      <w:r w:rsidRPr="000C0516">
        <w:rPr>
          <w:rFonts w:ascii="Times New Roman" w:hAnsi="Times New Roman" w:cs="Times New Roman"/>
          <w:sz w:val="24"/>
          <w:szCs w:val="24"/>
          <w:lang/>
        </w:rPr>
        <w:t xml:space="preserve">, certain weather events, such as the heat waves in </w:t>
      </w:r>
      <w:hyperlink r:id="rId63" w:tooltip="Texas" w:history="1">
        <w:r w:rsidRPr="000C0516">
          <w:rPr>
            <w:rStyle w:val="Hyperlink"/>
            <w:rFonts w:ascii="Times New Roman" w:hAnsi="Times New Roman" w:cs="Times New Roman"/>
            <w:color w:val="auto"/>
            <w:sz w:val="24"/>
            <w:szCs w:val="24"/>
            <w:u w:val="none"/>
            <w:lang/>
          </w:rPr>
          <w:t>Texas</w:t>
        </w:r>
      </w:hyperlink>
      <w:r w:rsidRPr="000C0516">
        <w:rPr>
          <w:rFonts w:ascii="Times New Roman" w:hAnsi="Times New Roman" w:cs="Times New Roman"/>
          <w:sz w:val="24"/>
          <w:szCs w:val="24"/>
          <w:lang/>
        </w:rPr>
        <w:t xml:space="preserve"> and the </w:t>
      </w:r>
      <w:hyperlink r:id="rId64" w:tooltip="2003 European heat wave" w:history="1">
        <w:r w:rsidRPr="000C0516">
          <w:rPr>
            <w:rStyle w:val="Hyperlink"/>
            <w:rFonts w:ascii="Times New Roman" w:hAnsi="Times New Roman" w:cs="Times New Roman"/>
            <w:color w:val="auto"/>
            <w:sz w:val="24"/>
            <w:szCs w:val="24"/>
            <w:u w:val="none"/>
            <w:lang/>
          </w:rPr>
          <w:t>2003 European heat wave</w:t>
        </w:r>
      </w:hyperlink>
      <w:r w:rsidRPr="000C0516">
        <w:rPr>
          <w:rFonts w:ascii="Times New Roman" w:hAnsi="Times New Roman" w:cs="Times New Roman"/>
          <w:sz w:val="24"/>
          <w:szCs w:val="24"/>
          <w:lang/>
        </w:rPr>
        <w:t xml:space="preserve">, would not have occurred without global warming. Extremely hot outliers, defined as three </w:t>
      </w:r>
      <w:hyperlink r:id="rId65" w:tooltip="Standard deviation" w:history="1">
        <w:r w:rsidRPr="000C0516">
          <w:rPr>
            <w:rStyle w:val="Hyperlink"/>
            <w:rFonts w:ascii="Times New Roman" w:hAnsi="Times New Roman" w:cs="Times New Roman"/>
            <w:color w:val="auto"/>
            <w:sz w:val="24"/>
            <w:szCs w:val="24"/>
            <w:u w:val="none"/>
            <w:lang/>
          </w:rPr>
          <w:t>standard deviations</w:t>
        </w:r>
      </w:hyperlink>
      <w:r w:rsidRPr="000C0516">
        <w:rPr>
          <w:rFonts w:ascii="Times New Roman" w:hAnsi="Times New Roman" w:cs="Times New Roman"/>
          <w:sz w:val="24"/>
          <w:szCs w:val="24"/>
          <w:lang/>
        </w:rPr>
        <w:t xml:space="preserve"> from climatology records, now cover about 10% of the land surface and, under present trends, would be the norm by 2050. These temperatures are expected to exacerbate the hydrological cycle, with more intense </w:t>
      </w:r>
      <w:hyperlink r:id="rId66" w:tooltip="Drought" w:history="1">
        <w:r w:rsidRPr="000C0516">
          <w:rPr>
            <w:rStyle w:val="Hyperlink"/>
            <w:rFonts w:ascii="Times New Roman" w:hAnsi="Times New Roman" w:cs="Times New Roman"/>
            <w:color w:val="auto"/>
            <w:sz w:val="24"/>
            <w:szCs w:val="24"/>
            <w:u w:val="none"/>
            <w:lang/>
          </w:rPr>
          <w:t>droughts</w:t>
        </w:r>
      </w:hyperlink>
      <w:r w:rsidRPr="000C0516">
        <w:rPr>
          <w:rFonts w:ascii="Times New Roman" w:hAnsi="Times New Roman" w:cs="Times New Roman"/>
          <w:sz w:val="24"/>
          <w:szCs w:val="24"/>
          <w:lang/>
        </w:rPr>
        <w:t xml:space="preserve"> and </w:t>
      </w:r>
      <w:hyperlink r:id="rId67" w:tooltip="Flood" w:history="1">
        <w:r w:rsidRPr="000C0516">
          <w:rPr>
            <w:rStyle w:val="Hyperlink"/>
            <w:rFonts w:ascii="Times New Roman" w:hAnsi="Times New Roman" w:cs="Times New Roman"/>
            <w:color w:val="auto"/>
            <w:sz w:val="24"/>
            <w:szCs w:val="24"/>
            <w:u w:val="none"/>
            <w:lang/>
          </w:rPr>
          <w:t>floods</w:t>
        </w:r>
      </w:hyperlink>
      <w:r w:rsidRPr="000C0516">
        <w:rPr>
          <w:rFonts w:ascii="Times New Roman" w:hAnsi="Times New Roman" w:cs="Times New Roman"/>
          <w:sz w:val="24"/>
          <w:szCs w:val="24"/>
          <w:lang/>
        </w:rPr>
        <w:t>.</w:t>
      </w:r>
      <w:hyperlink r:id="rId68" w:anchor="cite_note-126" w:history="1">
        <w:r w:rsidRPr="000C0516">
          <w:rPr>
            <w:rFonts w:ascii="Times New Roman" w:hAnsi="Times New Roman" w:cs="Times New Roman"/>
            <w:sz w:val="24"/>
            <w:szCs w:val="24"/>
            <w:vertAlign w:val="superscript"/>
            <w:lang/>
          </w:rPr>
          <w:t>[126]</w:t>
        </w:r>
      </w:hyperlink>
      <w:r w:rsidRPr="000C0516">
        <w:rPr>
          <w:rFonts w:ascii="Times New Roman" w:hAnsi="Times New Roman" w:cs="Times New Roman"/>
          <w:sz w:val="24"/>
          <w:szCs w:val="24"/>
          <w:lang/>
        </w:rPr>
        <w:t xml:space="preserve"> </w:t>
      </w:r>
      <w:proofErr w:type="gramStart"/>
      <w:r w:rsidRPr="000C0516">
        <w:rPr>
          <w:rFonts w:ascii="Times New Roman" w:hAnsi="Times New Roman" w:cs="Times New Roman"/>
          <w:sz w:val="24"/>
          <w:szCs w:val="24"/>
          <w:lang/>
        </w:rPr>
        <w:t>The</w:t>
      </w:r>
      <w:proofErr w:type="gramEnd"/>
      <w:r w:rsidRPr="000C0516">
        <w:rPr>
          <w:rFonts w:ascii="Times New Roman" w:hAnsi="Times New Roman" w:cs="Times New Roman"/>
          <w:sz w:val="24"/>
          <w:szCs w:val="24"/>
          <w:lang/>
        </w:rPr>
        <w:t xml:space="preserve"> effect on hurricane activity is less certain.</w:t>
      </w:r>
    </w:p>
    <w:p w:rsidR="004A08C5" w:rsidRPr="004A08C5" w:rsidRDefault="008C47E5" w:rsidP="004A08C5">
      <w:pPr>
        <w:spacing w:before="100" w:beforeAutospacing="1" w:after="100" w:afterAutospacing="1" w:line="240" w:lineRule="auto"/>
        <w:rPr>
          <w:rFonts w:ascii="Times New Roman" w:hAnsi="Times New Roman" w:cs="Times New Roman"/>
          <w:sz w:val="24"/>
          <w:szCs w:val="24"/>
          <w:vertAlign w:val="superscript"/>
          <w:lang/>
        </w:rPr>
      </w:pPr>
      <w:r w:rsidRPr="000C0516">
        <w:rPr>
          <w:rFonts w:ascii="Times New Roman" w:hAnsi="Times New Roman" w:cs="Times New Roman"/>
          <w:sz w:val="24"/>
          <w:szCs w:val="24"/>
          <w:lang/>
        </w:rPr>
        <w:t xml:space="preserve">In terrestrial </w:t>
      </w:r>
      <w:hyperlink r:id="rId69" w:tooltip="Ecosystem" w:history="1">
        <w:r w:rsidRPr="000C0516">
          <w:rPr>
            <w:rStyle w:val="Hyperlink"/>
            <w:rFonts w:ascii="Times New Roman" w:hAnsi="Times New Roman" w:cs="Times New Roman"/>
            <w:color w:val="auto"/>
            <w:sz w:val="24"/>
            <w:szCs w:val="24"/>
            <w:u w:val="none"/>
            <w:lang/>
          </w:rPr>
          <w:t>ecosystems</w:t>
        </w:r>
      </w:hyperlink>
      <w:r w:rsidRPr="000C0516">
        <w:rPr>
          <w:rFonts w:ascii="Times New Roman" w:hAnsi="Times New Roman" w:cs="Times New Roman"/>
          <w:sz w:val="24"/>
          <w:szCs w:val="24"/>
          <w:lang/>
        </w:rPr>
        <w:t xml:space="preserve">, the earlier timing of spring events, and </w:t>
      </w:r>
      <w:proofErr w:type="spellStart"/>
      <w:r w:rsidRPr="000C0516">
        <w:rPr>
          <w:rFonts w:ascii="Times New Roman" w:hAnsi="Times New Roman" w:cs="Times New Roman"/>
          <w:sz w:val="24"/>
          <w:szCs w:val="24"/>
          <w:lang/>
        </w:rPr>
        <w:t>poleward</w:t>
      </w:r>
      <w:proofErr w:type="spellEnd"/>
      <w:r w:rsidRPr="000C0516">
        <w:rPr>
          <w:rFonts w:ascii="Times New Roman" w:hAnsi="Times New Roman" w:cs="Times New Roman"/>
          <w:sz w:val="24"/>
          <w:szCs w:val="24"/>
          <w:lang/>
        </w:rPr>
        <w:t xml:space="preserve"> and upward shifts in plant and animal ranges, </w:t>
      </w:r>
      <w:proofErr w:type="gramStart"/>
      <w:r w:rsidRPr="000C0516">
        <w:rPr>
          <w:rFonts w:ascii="Times New Roman" w:hAnsi="Times New Roman" w:cs="Times New Roman"/>
          <w:sz w:val="24"/>
          <w:szCs w:val="24"/>
          <w:lang/>
        </w:rPr>
        <w:t>have</w:t>
      </w:r>
      <w:proofErr w:type="gramEnd"/>
      <w:r w:rsidRPr="000C0516">
        <w:rPr>
          <w:rFonts w:ascii="Times New Roman" w:hAnsi="Times New Roman" w:cs="Times New Roman"/>
          <w:sz w:val="24"/>
          <w:szCs w:val="24"/>
          <w:lang/>
        </w:rPr>
        <w:t xml:space="preserve"> been linked with high confidence to recent warming.</w:t>
      </w:r>
      <w:hyperlink r:id="rId70" w:anchor="cite_note-ipcc.ch-120" w:history="1">
        <w:r w:rsidRPr="000C0516">
          <w:rPr>
            <w:rFonts w:ascii="Times New Roman" w:hAnsi="Times New Roman" w:cs="Times New Roman"/>
            <w:sz w:val="24"/>
            <w:szCs w:val="24"/>
            <w:vertAlign w:val="superscript"/>
            <w:lang/>
          </w:rPr>
          <w:t>[120]</w:t>
        </w:r>
      </w:hyperlink>
      <w:r w:rsidRPr="000C0516">
        <w:rPr>
          <w:rFonts w:ascii="Times New Roman" w:hAnsi="Times New Roman" w:cs="Times New Roman"/>
          <w:sz w:val="24"/>
          <w:szCs w:val="24"/>
          <w:lang/>
        </w:rPr>
        <w:t xml:space="preserve"> Future climate change is expected to particularly affect certain ecosystems, including </w:t>
      </w:r>
      <w:hyperlink r:id="rId71" w:tooltip="Tundra" w:history="1">
        <w:r w:rsidRPr="000C0516">
          <w:rPr>
            <w:rStyle w:val="Hyperlink"/>
            <w:rFonts w:ascii="Times New Roman" w:hAnsi="Times New Roman" w:cs="Times New Roman"/>
            <w:color w:val="auto"/>
            <w:sz w:val="24"/>
            <w:szCs w:val="24"/>
            <w:u w:val="none"/>
            <w:lang/>
          </w:rPr>
          <w:t>tundra</w:t>
        </w:r>
      </w:hyperlink>
      <w:r w:rsidRPr="000C0516">
        <w:rPr>
          <w:rFonts w:ascii="Times New Roman" w:hAnsi="Times New Roman" w:cs="Times New Roman"/>
          <w:sz w:val="24"/>
          <w:szCs w:val="24"/>
          <w:lang/>
        </w:rPr>
        <w:t xml:space="preserve">, </w:t>
      </w:r>
      <w:hyperlink r:id="rId72" w:tooltip="Mangrove" w:history="1">
        <w:r w:rsidRPr="000C0516">
          <w:rPr>
            <w:rStyle w:val="Hyperlink"/>
            <w:rFonts w:ascii="Times New Roman" w:hAnsi="Times New Roman" w:cs="Times New Roman"/>
            <w:color w:val="auto"/>
            <w:sz w:val="24"/>
            <w:szCs w:val="24"/>
            <w:u w:val="none"/>
            <w:lang/>
          </w:rPr>
          <w:t>mangroves</w:t>
        </w:r>
      </w:hyperlink>
      <w:r w:rsidRPr="000C0516">
        <w:rPr>
          <w:rFonts w:ascii="Times New Roman" w:hAnsi="Times New Roman" w:cs="Times New Roman"/>
          <w:sz w:val="24"/>
          <w:szCs w:val="24"/>
          <w:lang/>
        </w:rPr>
        <w:t xml:space="preserve">, and </w:t>
      </w:r>
      <w:hyperlink r:id="rId73" w:tooltip="Coral reef" w:history="1">
        <w:r w:rsidRPr="000C0516">
          <w:rPr>
            <w:rStyle w:val="Hyperlink"/>
            <w:rFonts w:ascii="Times New Roman" w:hAnsi="Times New Roman" w:cs="Times New Roman"/>
            <w:color w:val="auto"/>
            <w:sz w:val="24"/>
            <w:szCs w:val="24"/>
            <w:u w:val="none"/>
            <w:lang/>
          </w:rPr>
          <w:t>coral reefs</w:t>
        </w:r>
      </w:hyperlink>
      <w:r w:rsidRPr="000C0516">
        <w:rPr>
          <w:rFonts w:ascii="Times New Roman" w:hAnsi="Times New Roman" w:cs="Times New Roman"/>
          <w:sz w:val="24"/>
          <w:szCs w:val="24"/>
          <w:lang/>
        </w:rPr>
        <w:t>.</w:t>
      </w:r>
      <w:hyperlink r:id="rId74" w:anchor="cite_note-IPCC_AR4_SYR_2007-122" w:history="1">
        <w:r w:rsidRPr="000C0516">
          <w:rPr>
            <w:rFonts w:ascii="Times New Roman" w:hAnsi="Times New Roman" w:cs="Times New Roman"/>
            <w:sz w:val="24"/>
            <w:szCs w:val="24"/>
            <w:vertAlign w:val="superscript"/>
            <w:lang/>
          </w:rPr>
          <w:t>[122]</w:t>
        </w:r>
      </w:hyperlink>
      <w:r w:rsidRPr="000C0516">
        <w:rPr>
          <w:rFonts w:ascii="Times New Roman" w:hAnsi="Times New Roman" w:cs="Times New Roman"/>
          <w:sz w:val="24"/>
          <w:szCs w:val="24"/>
          <w:lang/>
        </w:rPr>
        <w:t xml:space="preserve"> </w:t>
      </w:r>
      <w:proofErr w:type="gramStart"/>
      <w:r w:rsidRPr="000C0516">
        <w:rPr>
          <w:rFonts w:ascii="Times New Roman" w:hAnsi="Times New Roman" w:cs="Times New Roman"/>
          <w:sz w:val="24"/>
          <w:szCs w:val="24"/>
          <w:lang/>
        </w:rPr>
        <w:t>It</w:t>
      </w:r>
      <w:proofErr w:type="gramEnd"/>
      <w:r w:rsidRPr="000C0516">
        <w:rPr>
          <w:rFonts w:ascii="Times New Roman" w:hAnsi="Times New Roman" w:cs="Times New Roman"/>
          <w:sz w:val="24"/>
          <w:szCs w:val="24"/>
          <w:lang/>
        </w:rPr>
        <w:t xml:space="preserve"> is expected that most ecosystems will be affected by higher atmospheric CO</w:t>
      </w:r>
      <w:r w:rsidRPr="000C0516">
        <w:rPr>
          <w:rFonts w:ascii="Times New Roman" w:hAnsi="Times New Roman" w:cs="Times New Roman"/>
          <w:sz w:val="24"/>
          <w:szCs w:val="24"/>
          <w:vertAlign w:val="subscript"/>
          <w:lang/>
        </w:rPr>
        <w:t>2</w:t>
      </w:r>
      <w:r w:rsidRPr="000C0516">
        <w:rPr>
          <w:rFonts w:ascii="Times New Roman" w:hAnsi="Times New Roman" w:cs="Times New Roman"/>
          <w:sz w:val="24"/>
          <w:szCs w:val="24"/>
          <w:lang/>
        </w:rPr>
        <w:t xml:space="preserve"> levels, combined with higher global temperatures.</w:t>
      </w:r>
      <w:hyperlink r:id="rId75" w:anchor="cite_note-128" w:history="1">
        <w:r w:rsidRPr="000C0516">
          <w:rPr>
            <w:rFonts w:ascii="Times New Roman" w:hAnsi="Times New Roman" w:cs="Times New Roman"/>
            <w:sz w:val="24"/>
            <w:szCs w:val="24"/>
            <w:vertAlign w:val="superscript"/>
            <w:lang/>
          </w:rPr>
          <w:t>[128]</w:t>
        </w:r>
      </w:hyperlink>
      <w:r w:rsidRPr="000C0516">
        <w:rPr>
          <w:rFonts w:ascii="Times New Roman" w:hAnsi="Times New Roman" w:cs="Times New Roman"/>
          <w:sz w:val="24"/>
          <w:szCs w:val="24"/>
          <w:lang/>
        </w:rPr>
        <w:t xml:space="preserve"> Overall, it is expected that climate change will result in the </w:t>
      </w:r>
      <w:hyperlink r:id="rId76" w:tooltip="Extinction" w:history="1">
        <w:r w:rsidRPr="000C0516">
          <w:rPr>
            <w:rStyle w:val="Hyperlink"/>
            <w:rFonts w:ascii="Times New Roman" w:hAnsi="Times New Roman" w:cs="Times New Roman"/>
            <w:color w:val="auto"/>
            <w:sz w:val="24"/>
            <w:szCs w:val="24"/>
            <w:u w:val="none"/>
            <w:lang/>
          </w:rPr>
          <w:t>extinction</w:t>
        </w:r>
      </w:hyperlink>
      <w:r w:rsidRPr="000C0516">
        <w:rPr>
          <w:rFonts w:ascii="Times New Roman" w:hAnsi="Times New Roman" w:cs="Times New Roman"/>
          <w:sz w:val="24"/>
          <w:szCs w:val="24"/>
          <w:lang/>
        </w:rPr>
        <w:t xml:space="preserve"> of many species and</w:t>
      </w:r>
      <w:r w:rsidRPr="000C0516">
        <w:rPr>
          <w:rFonts w:ascii="Times New Roman" w:hAnsi="Times New Roman" w:cs="Times New Roman"/>
          <w:sz w:val="24"/>
          <w:szCs w:val="24"/>
          <w:lang/>
        </w:rPr>
        <w:t xml:space="preserve"> reduced diversity of ecosystems.</w:t>
      </w:r>
      <w:r w:rsidR="004A08C5" w:rsidRPr="000C0516">
        <w:rPr>
          <w:rFonts w:ascii="Times New Roman" w:eastAsia="Times New Roman" w:hAnsi="Times New Roman" w:cs="Times New Roman"/>
          <w:sz w:val="24"/>
          <w:szCs w:val="24"/>
          <w:lang/>
        </w:rPr>
        <w:t xml:space="preserve">  </w:t>
      </w:r>
    </w:p>
    <w:p w:rsidR="00277460" w:rsidRPr="00F0096D" w:rsidRDefault="00277460" w:rsidP="00F0096D">
      <w:pPr>
        <w:spacing w:before="100" w:beforeAutospacing="1" w:after="100" w:afterAutospacing="1" w:line="240" w:lineRule="auto"/>
        <w:rPr>
          <w:rFonts w:ascii="Times New Roman" w:eastAsia="Times New Roman" w:hAnsi="Times New Roman" w:cs="Times New Roman"/>
          <w:sz w:val="24"/>
          <w:szCs w:val="24"/>
          <w:lang/>
        </w:rPr>
      </w:pPr>
    </w:p>
    <w:p w:rsidR="003B6750" w:rsidRPr="000C0516" w:rsidRDefault="003B6750" w:rsidP="003B6750">
      <w:pPr>
        <w:rPr>
          <w:rFonts w:ascii="Times New Roman" w:hAnsi="Times New Roman" w:cs="Times New Roman"/>
          <w:sz w:val="24"/>
          <w:szCs w:val="24"/>
        </w:rPr>
      </w:pPr>
    </w:p>
    <w:sectPr w:rsidR="003B6750" w:rsidRPr="000C0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816C9"/>
    <w:multiLevelType w:val="multilevel"/>
    <w:tmpl w:val="B8EC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750"/>
    <w:rsid w:val="00091668"/>
    <w:rsid w:val="000C0516"/>
    <w:rsid w:val="00277460"/>
    <w:rsid w:val="003B6750"/>
    <w:rsid w:val="004A08C5"/>
    <w:rsid w:val="006105BC"/>
    <w:rsid w:val="00667D58"/>
    <w:rsid w:val="008C47E5"/>
    <w:rsid w:val="00F0096D"/>
    <w:rsid w:val="00F33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009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096D"/>
    <w:rPr>
      <w:color w:val="0000FF"/>
      <w:u w:val="single"/>
    </w:rPr>
  </w:style>
  <w:style w:type="paragraph" w:styleId="NormalWeb">
    <w:name w:val="Normal (Web)"/>
    <w:basedOn w:val="Normal"/>
    <w:uiPriority w:val="99"/>
    <w:semiHidden/>
    <w:unhideWhenUsed/>
    <w:rsid w:val="00F009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0096D"/>
    <w:rPr>
      <w:rFonts w:ascii="Times New Roman" w:eastAsia="Times New Roman" w:hAnsi="Times New Roman" w:cs="Times New Roman"/>
      <w:b/>
      <w:bCs/>
      <w:sz w:val="36"/>
      <w:szCs w:val="36"/>
    </w:rPr>
  </w:style>
  <w:style w:type="character" w:customStyle="1" w:styleId="mw-headline">
    <w:name w:val="mw-headline"/>
    <w:basedOn w:val="DefaultParagraphFont"/>
    <w:rsid w:val="00F0096D"/>
  </w:style>
  <w:style w:type="paragraph" w:styleId="BalloonText">
    <w:name w:val="Balloon Text"/>
    <w:basedOn w:val="Normal"/>
    <w:link w:val="BalloonTextChar"/>
    <w:uiPriority w:val="99"/>
    <w:semiHidden/>
    <w:unhideWhenUsed/>
    <w:rsid w:val="00F009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9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009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096D"/>
    <w:rPr>
      <w:color w:val="0000FF"/>
      <w:u w:val="single"/>
    </w:rPr>
  </w:style>
  <w:style w:type="paragraph" w:styleId="NormalWeb">
    <w:name w:val="Normal (Web)"/>
    <w:basedOn w:val="Normal"/>
    <w:uiPriority w:val="99"/>
    <w:semiHidden/>
    <w:unhideWhenUsed/>
    <w:rsid w:val="00F009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0096D"/>
    <w:rPr>
      <w:rFonts w:ascii="Times New Roman" w:eastAsia="Times New Roman" w:hAnsi="Times New Roman" w:cs="Times New Roman"/>
      <w:b/>
      <w:bCs/>
      <w:sz w:val="36"/>
      <w:szCs w:val="36"/>
    </w:rPr>
  </w:style>
  <w:style w:type="character" w:customStyle="1" w:styleId="mw-headline">
    <w:name w:val="mw-headline"/>
    <w:basedOn w:val="DefaultParagraphFont"/>
    <w:rsid w:val="00F0096D"/>
  </w:style>
  <w:style w:type="paragraph" w:styleId="BalloonText">
    <w:name w:val="Balloon Text"/>
    <w:basedOn w:val="Normal"/>
    <w:link w:val="BalloonTextChar"/>
    <w:uiPriority w:val="99"/>
    <w:semiHidden/>
    <w:unhideWhenUsed/>
    <w:rsid w:val="00F009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9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566164">
      <w:bodyDiv w:val="1"/>
      <w:marLeft w:val="0"/>
      <w:marRight w:val="0"/>
      <w:marTop w:val="0"/>
      <w:marBottom w:val="0"/>
      <w:divBdr>
        <w:top w:val="none" w:sz="0" w:space="0" w:color="auto"/>
        <w:left w:val="none" w:sz="0" w:space="0" w:color="auto"/>
        <w:bottom w:val="none" w:sz="0" w:space="0" w:color="auto"/>
        <w:right w:val="none" w:sz="0" w:space="0" w:color="auto"/>
      </w:divBdr>
      <w:divsChild>
        <w:div w:id="1595086534">
          <w:marLeft w:val="0"/>
          <w:marRight w:val="0"/>
          <w:marTop w:val="0"/>
          <w:marBottom w:val="0"/>
          <w:divBdr>
            <w:top w:val="none" w:sz="0" w:space="0" w:color="auto"/>
            <w:left w:val="none" w:sz="0" w:space="0" w:color="auto"/>
            <w:bottom w:val="none" w:sz="0" w:space="0" w:color="auto"/>
            <w:right w:val="none" w:sz="0" w:space="0" w:color="auto"/>
          </w:divBdr>
          <w:divsChild>
            <w:div w:id="1563978979">
              <w:marLeft w:val="0"/>
              <w:marRight w:val="0"/>
              <w:marTop w:val="0"/>
              <w:marBottom w:val="0"/>
              <w:divBdr>
                <w:top w:val="none" w:sz="0" w:space="0" w:color="auto"/>
                <w:left w:val="none" w:sz="0" w:space="0" w:color="auto"/>
                <w:bottom w:val="none" w:sz="0" w:space="0" w:color="auto"/>
                <w:right w:val="none" w:sz="0" w:space="0" w:color="auto"/>
              </w:divBdr>
              <w:divsChild>
                <w:div w:id="1976837889">
                  <w:marLeft w:val="0"/>
                  <w:marRight w:val="0"/>
                  <w:marTop w:val="0"/>
                  <w:marBottom w:val="0"/>
                  <w:divBdr>
                    <w:top w:val="none" w:sz="0" w:space="0" w:color="auto"/>
                    <w:left w:val="none" w:sz="0" w:space="0" w:color="auto"/>
                    <w:bottom w:val="none" w:sz="0" w:space="0" w:color="auto"/>
                    <w:right w:val="none" w:sz="0" w:space="0" w:color="auto"/>
                  </w:divBdr>
                  <w:divsChild>
                    <w:div w:id="295258608">
                      <w:marLeft w:val="0"/>
                      <w:marRight w:val="0"/>
                      <w:marTop w:val="0"/>
                      <w:marBottom w:val="120"/>
                      <w:divBdr>
                        <w:top w:val="none" w:sz="0" w:space="0" w:color="auto"/>
                        <w:left w:val="none" w:sz="0" w:space="0" w:color="auto"/>
                        <w:bottom w:val="none" w:sz="0" w:space="0" w:color="auto"/>
                        <w:right w:val="none" w:sz="0" w:space="0" w:color="auto"/>
                      </w:divBdr>
                    </w:div>
                    <w:div w:id="464082197">
                      <w:marLeft w:val="0"/>
                      <w:marRight w:val="0"/>
                      <w:marTop w:val="0"/>
                      <w:marBottom w:val="0"/>
                      <w:divBdr>
                        <w:top w:val="none" w:sz="0" w:space="0" w:color="auto"/>
                        <w:left w:val="none" w:sz="0" w:space="0" w:color="auto"/>
                        <w:bottom w:val="none" w:sz="0" w:space="0" w:color="auto"/>
                        <w:right w:val="none" w:sz="0" w:space="0" w:color="auto"/>
                      </w:divBdr>
                      <w:divsChild>
                        <w:div w:id="636952132">
                          <w:marLeft w:val="0"/>
                          <w:marRight w:val="0"/>
                          <w:marTop w:val="0"/>
                          <w:marBottom w:val="0"/>
                          <w:divBdr>
                            <w:top w:val="none" w:sz="0" w:space="0" w:color="auto"/>
                            <w:left w:val="none" w:sz="0" w:space="0" w:color="auto"/>
                            <w:bottom w:val="none" w:sz="0" w:space="0" w:color="auto"/>
                            <w:right w:val="none" w:sz="0" w:space="0" w:color="auto"/>
                          </w:divBdr>
                          <w:divsChild>
                            <w:div w:id="1067611906">
                              <w:marLeft w:val="0"/>
                              <w:marRight w:val="0"/>
                              <w:marTop w:val="0"/>
                              <w:marBottom w:val="0"/>
                              <w:divBdr>
                                <w:top w:val="none" w:sz="0" w:space="0" w:color="auto"/>
                                <w:left w:val="none" w:sz="0" w:space="0" w:color="auto"/>
                                <w:bottom w:val="none" w:sz="0" w:space="0" w:color="auto"/>
                                <w:right w:val="none" w:sz="0" w:space="0" w:color="auto"/>
                              </w:divBdr>
                              <w:divsChild>
                                <w:div w:id="22480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84086">
                      <w:marLeft w:val="0"/>
                      <w:marRight w:val="0"/>
                      <w:marTop w:val="0"/>
                      <w:marBottom w:val="0"/>
                      <w:divBdr>
                        <w:top w:val="none" w:sz="0" w:space="0" w:color="auto"/>
                        <w:left w:val="none" w:sz="0" w:space="0" w:color="auto"/>
                        <w:bottom w:val="none" w:sz="0" w:space="0" w:color="auto"/>
                        <w:right w:val="none" w:sz="0" w:space="0" w:color="auto"/>
                      </w:divBdr>
                      <w:divsChild>
                        <w:div w:id="1817261529">
                          <w:marLeft w:val="0"/>
                          <w:marRight w:val="0"/>
                          <w:marTop w:val="0"/>
                          <w:marBottom w:val="0"/>
                          <w:divBdr>
                            <w:top w:val="none" w:sz="0" w:space="0" w:color="auto"/>
                            <w:left w:val="none" w:sz="0" w:space="0" w:color="auto"/>
                            <w:bottom w:val="none" w:sz="0" w:space="0" w:color="auto"/>
                            <w:right w:val="none" w:sz="0" w:space="0" w:color="auto"/>
                          </w:divBdr>
                          <w:divsChild>
                            <w:div w:id="1047219612">
                              <w:marLeft w:val="0"/>
                              <w:marRight w:val="0"/>
                              <w:marTop w:val="0"/>
                              <w:marBottom w:val="0"/>
                              <w:divBdr>
                                <w:top w:val="none" w:sz="0" w:space="0" w:color="auto"/>
                                <w:left w:val="none" w:sz="0" w:space="0" w:color="auto"/>
                                <w:bottom w:val="none" w:sz="0" w:space="0" w:color="auto"/>
                                <w:right w:val="none" w:sz="0" w:space="0" w:color="auto"/>
                              </w:divBdr>
                              <w:divsChild>
                                <w:div w:id="82497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1193689">
      <w:bodyDiv w:val="1"/>
      <w:marLeft w:val="0"/>
      <w:marRight w:val="0"/>
      <w:marTop w:val="0"/>
      <w:marBottom w:val="0"/>
      <w:divBdr>
        <w:top w:val="none" w:sz="0" w:space="0" w:color="auto"/>
        <w:left w:val="none" w:sz="0" w:space="0" w:color="auto"/>
        <w:bottom w:val="none" w:sz="0" w:space="0" w:color="auto"/>
        <w:right w:val="none" w:sz="0" w:space="0" w:color="auto"/>
      </w:divBdr>
      <w:divsChild>
        <w:div w:id="1814833687">
          <w:marLeft w:val="0"/>
          <w:marRight w:val="0"/>
          <w:marTop w:val="0"/>
          <w:marBottom w:val="0"/>
          <w:divBdr>
            <w:top w:val="none" w:sz="0" w:space="0" w:color="auto"/>
            <w:left w:val="none" w:sz="0" w:space="0" w:color="auto"/>
            <w:bottom w:val="none" w:sz="0" w:space="0" w:color="auto"/>
            <w:right w:val="none" w:sz="0" w:space="0" w:color="auto"/>
          </w:divBdr>
          <w:divsChild>
            <w:div w:id="1069035940">
              <w:marLeft w:val="0"/>
              <w:marRight w:val="0"/>
              <w:marTop w:val="0"/>
              <w:marBottom w:val="0"/>
              <w:divBdr>
                <w:top w:val="none" w:sz="0" w:space="0" w:color="auto"/>
                <w:left w:val="none" w:sz="0" w:space="0" w:color="auto"/>
                <w:bottom w:val="none" w:sz="0" w:space="0" w:color="auto"/>
                <w:right w:val="none" w:sz="0" w:space="0" w:color="auto"/>
              </w:divBdr>
              <w:divsChild>
                <w:div w:id="11702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636554">
      <w:bodyDiv w:val="1"/>
      <w:marLeft w:val="0"/>
      <w:marRight w:val="0"/>
      <w:marTop w:val="0"/>
      <w:marBottom w:val="0"/>
      <w:divBdr>
        <w:top w:val="none" w:sz="0" w:space="0" w:color="auto"/>
        <w:left w:val="none" w:sz="0" w:space="0" w:color="auto"/>
        <w:bottom w:val="none" w:sz="0" w:space="0" w:color="auto"/>
        <w:right w:val="none" w:sz="0" w:space="0" w:color="auto"/>
      </w:divBdr>
      <w:divsChild>
        <w:div w:id="920483673">
          <w:marLeft w:val="0"/>
          <w:marRight w:val="0"/>
          <w:marTop w:val="0"/>
          <w:marBottom w:val="0"/>
          <w:divBdr>
            <w:top w:val="none" w:sz="0" w:space="0" w:color="auto"/>
            <w:left w:val="none" w:sz="0" w:space="0" w:color="auto"/>
            <w:bottom w:val="none" w:sz="0" w:space="0" w:color="auto"/>
            <w:right w:val="none" w:sz="0" w:space="0" w:color="auto"/>
          </w:divBdr>
          <w:divsChild>
            <w:div w:id="1568344123">
              <w:marLeft w:val="0"/>
              <w:marRight w:val="0"/>
              <w:marTop w:val="0"/>
              <w:marBottom w:val="0"/>
              <w:divBdr>
                <w:top w:val="none" w:sz="0" w:space="0" w:color="auto"/>
                <w:left w:val="none" w:sz="0" w:space="0" w:color="auto"/>
                <w:bottom w:val="none" w:sz="0" w:space="0" w:color="auto"/>
                <w:right w:val="none" w:sz="0" w:space="0" w:color="auto"/>
              </w:divBdr>
              <w:divsChild>
                <w:div w:id="189007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70926">
      <w:bodyDiv w:val="1"/>
      <w:marLeft w:val="0"/>
      <w:marRight w:val="0"/>
      <w:marTop w:val="0"/>
      <w:marBottom w:val="0"/>
      <w:divBdr>
        <w:top w:val="none" w:sz="0" w:space="0" w:color="auto"/>
        <w:left w:val="none" w:sz="0" w:space="0" w:color="auto"/>
        <w:bottom w:val="none" w:sz="0" w:space="0" w:color="auto"/>
        <w:right w:val="none" w:sz="0" w:space="0" w:color="auto"/>
      </w:divBdr>
      <w:divsChild>
        <w:div w:id="542402559">
          <w:marLeft w:val="0"/>
          <w:marRight w:val="0"/>
          <w:marTop w:val="0"/>
          <w:marBottom w:val="0"/>
          <w:divBdr>
            <w:top w:val="none" w:sz="0" w:space="0" w:color="auto"/>
            <w:left w:val="none" w:sz="0" w:space="0" w:color="auto"/>
            <w:bottom w:val="none" w:sz="0" w:space="0" w:color="auto"/>
            <w:right w:val="none" w:sz="0" w:space="0" w:color="auto"/>
          </w:divBdr>
          <w:divsChild>
            <w:div w:id="190654564">
              <w:marLeft w:val="0"/>
              <w:marRight w:val="0"/>
              <w:marTop w:val="0"/>
              <w:marBottom w:val="0"/>
              <w:divBdr>
                <w:top w:val="none" w:sz="0" w:space="0" w:color="auto"/>
                <w:left w:val="none" w:sz="0" w:space="0" w:color="auto"/>
                <w:bottom w:val="none" w:sz="0" w:space="0" w:color="auto"/>
                <w:right w:val="none" w:sz="0" w:space="0" w:color="auto"/>
              </w:divBdr>
              <w:divsChild>
                <w:div w:id="16901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Infrared" TargetMode="External"/><Relationship Id="rId18" Type="http://schemas.openxmlformats.org/officeDocument/2006/relationships/hyperlink" Target="http://en.wikipedia.org/wiki/Water_vapor" TargetMode="External"/><Relationship Id="rId26" Type="http://schemas.openxmlformats.org/officeDocument/2006/relationships/hyperlink" Target="http://commons.wikimedia.org/wiki/Energy" TargetMode="External"/><Relationship Id="rId39" Type="http://schemas.openxmlformats.org/officeDocument/2006/relationships/hyperlink" Target="http://en.wikipedia.org/wiki/Population_growth" TargetMode="External"/><Relationship Id="rId21" Type="http://schemas.openxmlformats.org/officeDocument/2006/relationships/hyperlink" Target="http://en.wikipedia.org/wiki/Ozone" TargetMode="External"/><Relationship Id="rId34" Type="http://schemas.openxmlformats.org/officeDocument/2006/relationships/hyperlink" Target="http://en.wikipedia.org/wiki/Industrial_Revolution" TargetMode="External"/><Relationship Id="rId42" Type="http://schemas.openxmlformats.org/officeDocument/2006/relationships/hyperlink" Target="http://en.wikipedia.org/wiki/Carbon_dioxide_in_Earth%27s_atmosphere" TargetMode="External"/><Relationship Id="rId47" Type="http://schemas.openxmlformats.org/officeDocument/2006/relationships/hyperlink" Target="http://en.wikipedia.org/wiki/Carbon_based_fuel" TargetMode="External"/><Relationship Id="rId50" Type="http://schemas.openxmlformats.org/officeDocument/2006/relationships/hyperlink" Target="http://en.wikipedia.org/wiki/Oil" TargetMode="External"/><Relationship Id="rId55" Type="http://schemas.openxmlformats.org/officeDocument/2006/relationships/hyperlink" Target="http://en.wikipedia.org/wiki/Snow" TargetMode="External"/><Relationship Id="rId63" Type="http://schemas.openxmlformats.org/officeDocument/2006/relationships/hyperlink" Target="http://en.wikipedia.org/wiki/Texas" TargetMode="External"/><Relationship Id="rId68" Type="http://schemas.openxmlformats.org/officeDocument/2006/relationships/hyperlink" Target="http://en.wikipedia.org/wiki/Global_Warming" TargetMode="External"/><Relationship Id="rId76" Type="http://schemas.openxmlformats.org/officeDocument/2006/relationships/hyperlink" Target="http://en.wikipedia.org/wiki/Extinction" TargetMode="External"/><Relationship Id="rId7" Type="http://schemas.openxmlformats.org/officeDocument/2006/relationships/hyperlink" Target="http://en.wikipedia.org/wiki/Climate_system" TargetMode="External"/><Relationship Id="rId71" Type="http://schemas.openxmlformats.org/officeDocument/2006/relationships/hyperlink" Target="http://en.wikipedia.org/wiki/Tundra" TargetMode="External"/><Relationship Id="rId2" Type="http://schemas.openxmlformats.org/officeDocument/2006/relationships/styles" Target="styles.xml"/><Relationship Id="rId16" Type="http://schemas.openxmlformats.org/officeDocument/2006/relationships/hyperlink" Target="http://en.wikipedia.org/wiki/Global_Warming" TargetMode="External"/><Relationship Id="rId29" Type="http://schemas.openxmlformats.org/officeDocument/2006/relationships/hyperlink" Target="http://en.wikipedia.org/wiki/greenhouse_effect" TargetMode="External"/><Relationship Id="rId11" Type="http://schemas.openxmlformats.org/officeDocument/2006/relationships/hyperlink" Target="http://en.wikipedia.org/wiki/Absorption_(electromagnetic_radiation)" TargetMode="External"/><Relationship Id="rId24" Type="http://schemas.openxmlformats.org/officeDocument/2006/relationships/hyperlink" Target="http://en.wikipedia.org/wiki/Global_Warming" TargetMode="External"/><Relationship Id="rId32" Type="http://schemas.openxmlformats.org/officeDocument/2006/relationships/hyperlink" Target="http://upload.wikimedia.org/wikipedia/commons/5/58/Greenhouse_Effect.svg" TargetMode="External"/><Relationship Id="rId37" Type="http://schemas.openxmlformats.org/officeDocument/2006/relationships/hyperlink" Target="http://en.wikipedia.org/wiki/Greenhouse_gas" TargetMode="External"/><Relationship Id="rId40" Type="http://schemas.openxmlformats.org/officeDocument/2006/relationships/hyperlink" Target="http://en.wikipedia.org/wiki/Global_Warming" TargetMode="External"/><Relationship Id="rId45" Type="http://schemas.openxmlformats.org/officeDocument/2006/relationships/hyperlink" Target="http://en.wikipedia.org/wiki/Greenhouse_gas" TargetMode="External"/><Relationship Id="rId53" Type="http://schemas.openxmlformats.org/officeDocument/2006/relationships/hyperlink" Target="http://en.wikipedia.org/wiki/Global_warming" TargetMode="External"/><Relationship Id="rId58" Type="http://schemas.openxmlformats.org/officeDocument/2006/relationships/hyperlink" Target="http://en.wikipedia.org/wiki/Global_Warming" TargetMode="External"/><Relationship Id="rId66" Type="http://schemas.openxmlformats.org/officeDocument/2006/relationships/hyperlink" Target="http://en.wikipedia.org/wiki/Drought" TargetMode="External"/><Relationship Id="rId74" Type="http://schemas.openxmlformats.org/officeDocument/2006/relationships/hyperlink" Target="http://en.wikipedia.org/wiki/Global_Warming" TargetMode="External"/><Relationship Id="rId5" Type="http://schemas.openxmlformats.org/officeDocument/2006/relationships/webSettings" Target="webSettings.xml"/><Relationship Id="rId15" Type="http://schemas.openxmlformats.org/officeDocument/2006/relationships/hyperlink" Target="http://en.wikipedia.org/wiki/Planet" TargetMode="External"/><Relationship Id="rId23" Type="http://schemas.openxmlformats.org/officeDocument/2006/relationships/hyperlink" Target="http://en.wikipedia.org/wiki/Global_Warming" TargetMode="External"/><Relationship Id="rId28" Type="http://schemas.openxmlformats.org/officeDocument/2006/relationships/hyperlink" Target="http://en.wikipedia.org/wiki/Earth%27s_atmosphere" TargetMode="External"/><Relationship Id="rId36" Type="http://schemas.openxmlformats.org/officeDocument/2006/relationships/hyperlink" Target="http://en.wikipedia.org/wiki/Nitrous_oxide" TargetMode="External"/><Relationship Id="rId49" Type="http://schemas.openxmlformats.org/officeDocument/2006/relationships/hyperlink" Target="http://en.wikipedia.org/wiki/Coal" TargetMode="External"/><Relationship Id="rId57" Type="http://schemas.openxmlformats.org/officeDocument/2006/relationships/hyperlink" Target="http://en.wikipedia.org/wiki/Global_Warming" TargetMode="External"/><Relationship Id="rId61" Type="http://schemas.openxmlformats.org/officeDocument/2006/relationships/hyperlink" Target="http://en.wikipedia.org/wiki/Global_Warming" TargetMode="External"/><Relationship Id="rId10" Type="http://schemas.openxmlformats.org/officeDocument/2006/relationships/hyperlink" Target="http://en.wikipedia.org/wiki/Deforestation" TargetMode="External"/><Relationship Id="rId19" Type="http://schemas.openxmlformats.org/officeDocument/2006/relationships/hyperlink" Target="http://en.wikipedia.org/wiki/Carbon_dioxide" TargetMode="External"/><Relationship Id="rId31" Type="http://schemas.openxmlformats.org/officeDocument/2006/relationships/hyperlink" Target="http://en.wikipedia.org/wiki/meter" TargetMode="External"/><Relationship Id="rId44" Type="http://schemas.openxmlformats.org/officeDocument/2006/relationships/hyperlink" Target="http://en.wikipedia.org/wiki/Greenhouse_gas" TargetMode="External"/><Relationship Id="rId52" Type="http://schemas.openxmlformats.org/officeDocument/2006/relationships/hyperlink" Target="http://en.wikipedia.org/wiki/Greenhouse_gas" TargetMode="External"/><Relationship Id="rId60" Type="http://schemas.openxmlformats.org/officeDocument/2006/relationships/hyperlink" Target="http://en.wikipedia.org/wiki/Southern_Ocean" TargetMode="External"/><Relationship Id="rId65" Type="http://schemas.openxmlformats.org/officeDocument/2006/relationships/hyperlink" Target="http://en.wikipedia.org/wiki/Standard_deviation" TargetMode="External"/><Relationship Id="rId73" Type="http://schemas.openxmlformats.org/officeDocument/2006/relationships/hyperlink" Target="http://en.wikipedia.org/wiki/Coral_reef"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Fossil_fuel" TargetMode="External"/><Relationship Id="rId14" Type="http://schemas.openxmlformats.org/officeDocument/2006/relationships/hyperlink" Target="http://en.wikipedia.org/wiki/Atmosphere" TargetMode="External"/><Relationship Id="rId22" Type="http://schemas.openxmlformats.org/officeDocument/2006/relationships/hyperlink" Target="http://en.wikipedia.org/wiki/Global_Warming" TargetMode="External"/><Relationship Id="rId27" Type="http://schemas.openxmlformats.org/officeDocument/2006/relationships/hyperlink" Target="http://commons.wikimedia.org/wiki/Space" TargetMode="External"/><Relationship Id="rId30" Type="http://schemas.openxmlformats.org/officeDocument/2006/relationships/hyperlink" Target="http://en.wikipedia.org/wiki/watt" TargetMode="External"/><Relationship Id="rId35" Type="http://schemas.openxmlformats.org/officeDocument/2006/relationships/hyperlink" Target="http://en.wikipedia.org/wiki/Chlorofluorocarbon" TargetMode="External"/><Relationship Id="rId43" Type="http://schemas.openxmlformats.org/officeDocument/2006/relationships/hyperlink" Target="http://en.wikipedia.org/wiki/Carbon_cycle" TargetMode="External"/><Relationship Id="rId48" Type="http://schemas.openxmlformats.org/officeDocument/2006/relationships/hyperlink" Target="http://en.wikipedia.org/wiki/Wood" TargetMode="External"/><Relationship Id="rId56" Type="http://schemas.openxmlformats.org/officeDocument/2006/relationships/hyperlink" Target="http://en.wikipedia.org/wiki/Ice" TargetMode="External"/><Relationship Id="rId64" Type="http://schemas.openxmlformats.org/officeDocument/2006/relationships/hyperlink" Target="http://en.wikipedia.org/wiki/2003_European_heat_wave" TargetMode="External"/><Relationship Id="rId69" Type="http://schemas.openxmlformats.org/officeDocument/2006/relationships/hyperlink" Target="http://en.wikipedia.org/wiki/Ecosystem" TargetMode="External"/><Relationship Id="rId77" Type="http://schemas.openxmlformats.org/officeDocument/2006/relationships/fontTable" Target="fontTable.xml"/><Relationship Id="rId8" Type="http://schemas.openxmlformats.org/officeDocument/2006/relationships/hyperlink" Target="http://en.wikipedia.org/wiki/Greenhouse_gas" TargetMode="External"/><Relationship Id="rId51" Type="http://schemas.openxmlformats.org/officeDocument/2006/relationships/hyperlink" Target="http://en.wikipedia.org/wiki/Natural_gas" TargetMode="External"/><Relationship Id="rId72" Type="http://schemas.openxmlformats.org/officeDocument/2006/relationships/hyperlink" Target="http://en.wikipedia.org/wiki/Mangrove" TargetMode="External"/><Relationship Id="rId3" Type="http://schemas.microsoft.com/office/2007/relationships/stylesWithEffects" Target="stylesWithEffects.xml"/><Relationship Id="rId12" Type="http://schemas.openxmlformats.org/officeDocument/2006/relationships/hyperlink" Target="http://en.wikipedia.org/wiki/Emission_spectrum" TargetMode="External"/><Relationship Id="rId17" Type="http://schemas.openxmlformats.org/officeDocument/2006/relationships/hyperlink" Target="http://en.wikipedia.org/wiki/Global_Warming" TargetMode="External"/><Relationship Id="rId25" Type="http://schemas.openxmlformats.org/officeDocument/2006/relationships/hyperlink" Target="http://en.wikipedia.org/wiki/Cloud_forcing" TargetMode="External"/><Relationship Id="rId33" Type="http://schemas.openxmlformats.org/officeDocument/2006/relationships/image" Target="media/image1.png"/><Relationship Id="rId38" Type="http://schemas.openxmlformats.org/officeDocument/2006/relationships/hyperlink" Target="http://en.wikipedia.org/wiki/Greenhouse_gas" TargetMode="External"/><Relationship Id="rId46" Type="http://schemas.openxmlformats.org/officeDocument/2006/relationships/hyperlink" Target="http://en.wikipedia.org/wiki/Combustion" TargetMode="External"/><Relationship Id="rId59" Type="http://schemas.openxmlformats.org/officeDocument/2006/relationships/hyperlink" Target="http://en.wikipedia.org/wiki/Latitudes" TargetMode="External"/><Relationship Id="rId67" Type="http://schemas.openxmlformats.org/officeDocument/2006/relationships/hyperlink" Target="http://en.wikipedia.org/wiki/Flood" TargetMode="External"/><Relationship Id="rId20" Type="http://schemas.openxmlformats.org/officeDocument/2006/relationships/hyperlink" Target="http://en.wikipedia.org/wiki/Methane" TargetMode="External"/><Relationship Id="rId41" Type="http://schemas.openxmlformats.org/officeDocument/2006/relationships/hyperlink" Target="http://en.wikipedia.org/wiki/Fossil_fuels" TargetMode="External"/><Relationship Id="rId54" Type="http://schemas.openxmlformats.org/officeDocument/2006/relationships/hyperlink" Target="http://en.wikipedia.org/wiki/Current_sea_level_rise" TargetMode="External"/><Relationship Id="rId62" Type="http://schemas.openxmlformats.org/officeDocument/2006/relationships/hyperlink" Target="http://en.wikipedia.org/wiki/Confidence_interval" TargetMode="External"/><Relationship Id="rId70" Type="http://schemas.openxmlformats.org/officeDocument/2006/relationships/hyperlink" Target="http://en.wikipedia.org/wiki/Global_Warming" TargetMode="External"/><Relationship Id="rId75" Type="http://schemas.openxmlformats.org/officeDocument/2006/relationships/hyperlink" Target="http://en.wikipedia.org/wiki/Global_Warming" TargetMode="External"/><Relationship Id="rId1" Type="http://schemas.openxmlformats.org/officeDocument/2006/relationships/numbering" Target="numbering.xml"/><Relationship Id="rId6" Type="http://schemas.openxmlformats.org/officeDocument/2006/relationships/hyperlink" Target="http://en.wikipedia.org/wiki/Global_War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1583</Words>
  <Characters>9028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Dobhal</dc:creator>
  <cp:lastModifiedBy>Tushar Dobhal</cp:lastModifiedBy>
  <cp:revision>3</cp:revision>
  <dcterms:created xsi:type="dcterms:W3CDTF">2013-01-25T10:51:00Z</dcterms:created>
  <dcterms:modified xsi:type="dcterms:W3CDTF">2013-01-25T14:42:00Z</dcterms:modified>
</cp:coreProperties>
</file>