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21F" w:rsidRPr="00E34479" w:rsidRDefault="00BC6657" w:rsidP="0058521F">
      <w:pPr>
        <w:pStyle w:val="Title"/>
        <w:jc w:val="right"/>
      </w:pPr>
      <w:r>
        <w:t>TravelEurope sistem</w:t>
      </w:r>
      <w:r w:rsidR="0058521F" w:rsidRPr="00E34479">
        <w:t xml:space="preserve"> </w:t>
      </w:r>
    </w:p>
    <w:p w:rsidR="0058521F" w:rsidRPr="00E34479" w:rsidRDefault="0058521F" w:rsidP="0058521F"/>
    <w:p w:rsidR="0058521F" w:rsidRPr="00E34479" w:rsidRDefault="00DA6551" w:rsidP="0058521F">
      <w:pPr>
        <w:pStyle w:val="Title"/>
        <w:jc w:val="right"/>
      </w:pPr>
      <w:r>
        <w:t>Vizija projekta</w:t>
      </w:r>
      <w:r w:rsidR="0058521F" w:rsidRPr="00E34479">
        <w:t xml:space="preserve"> </w:t>
      </w:r>
    </w:p>
    <w:p w:rsidR="0058521F" w:rsidRPr="00E34479" w:rsidRDefault="0058521F" w:rsidP="0058521F">
      <w:pPr>
        <w:pStyle w:val="Title"/>
        <w:jc w:val="right"/>
      </w:pPr>
    </w:p>
    <w:p w:rsidR="0058521F" w:rsidRPr="00E34479" w:rsidRDefault="0058521F" w:rsidP="0058521F"/>
    <w:p w:rsidR="0058521F" w:rsidRPr="00E34479" w:rsidRDefault="0058521F" w:rsidP="0058521F"/>
    <w:p w:rsidR="0058521F" w:rsidRPr="00ED72E6" w:rsidRDefault="0058521F" w:rsidP="0058521F">
      <w:pPr>
        <w:pStyle w:val="Title"/>
        <w:rPr>
          <w:sz w:val="32"/>
        </w:rPr>
      </w:pPr>
    </w:p>
    <w:p w:rsidR="0058521F" w:rsidRPr="00E36CD3" w:rsidRDefault="0058521F" w:rsidP="0058521F">
      <w:pPr>
        <w:jc w:val="right"/>
        <w:rPr>
          <w:sz w:val="24"/>
        </w:rPr>
      </w:pPr>
      <w:r w:rsidRPr="00E36CD3">
        <w:rPr>
          <w:sz w:val="24"/>
        </w:rPr>
        <w:t>Studenti:</w:t>
      </w:r>
    </w:p>
    <w:p w:rsidR="0058521F" w:rsidRDefault="00BC6657" w:rsidP="0058521F">
      <w:pPr>
        <w:jc w:val="right"/>
        <w:rPr>
          <w:sz w:val="24"/>
        </w:rPr>
      </w:pPr>
      <w:r>
        <w:rPr>
          <w:sz w:val="24"/>
        </w:rPr>
        <w:t>Atif Halitović, IB160305</w:t>
      </w:r>
    </w:p>
    <w:p w:rsidR="00BC6657" w:rsidRPr="00E36CD3" w:rsidRDefault="00BC6657" w:rsidP="0058521F">
      <w:pPr>
        <w:jc w:val="right"/>
        <w:rPr>
          <w:sz w:val="24"/>
        </w:rPr>
      </w:pPr>
      <w:r>
        <w:rPr>
          <w:sz w:val="24"/>
        </w:rPr>
        <w:t>Faruk Hamzabegović, IB130012</w:t>
      </w:r>
    </w:p>
    <w:p w:rsidR="0058521F" w:rsidRPr="00E36CD3" w:rsidRDefault="0058521F" w:rsidP="0058521F">
      <w:pPr>
        <w:jc w:val="right"/>
        <w:rPr>
          <w:sz w:val="24"/>
        </w:rPr>
      </w:pPr>
    </w:p>
    <w:p w:rsidR="0058521F" w:rsidRPr="00E36CD3" w:rsidRDefault="0058521F" w:rsidP="0058521F">
      <w:pPr>
        <w:pStyle w:val="BodyText"/>
        <w:rPr>
          <w:sz w:val="24"/>
        </w:rPr>
      </w:pPr>
    </w:p>
    <w:p w:rsidR="0058521F" w:rsidRPr="00E36CD3" w:rsidRDefault="0058521F" w:rsidP="0058521F">
      <w:pPr>
        <w:pStyle w:val="BodyText"/>
        <w:rPr>
          <w:sz w:val="24"/>
        </w:rPr>
      </w:pPr>
    </w:p>
    <w:p w:rsidR="0058521F" w:rsidRPr="00E36CD3" w:rsidRDefault="0058521F" w:rsidP="0058521F">
      <w:pPr>
        <w:pStyle w:val="BodyText"/>
        <w:jc w:val="right"/>
        <w:rPr>
          <w:sz w:val="24"/>
        </w:rPr>
        <w:sectPr w:rsidR="0058521F" w:rsidRPr="00E36CD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36CD3">
        <w:rPr>
          <w:sz w:val="24"/>
        </w:rPr>
        <w:t xml:space="preserve">Mostar, </w:t>
      </w:r>
      <w:r w:rsidR="00BC6657">
        <w:rPr>
          <w:sz w:val="24"/>
        </w:rPr>
        <w:t>04.01.2019</w:t>
      </w:r>
    </w:p>
    <w:p w:rsidR="0058521F" w:rsidRDefault="0058521F" w:rsidP="0058521F">
      <w:pPr>
        <w:pStyle w:val="Title"/>
      </w:pPr>
      <w:r w:rsidRPr="00F63F78">
        <w:lastRenderedPageBreak/>
        <w:t xml:space="preserve">Historija </w:t>
      </w:r>
      <w:r>
        <w:t>izmjena</w:t>
      </w:r>
    </w:p>
    <w:p w:rsidR="0058521F" w:rsidRPr="006F5E20" w:rsidRDefault="0058521F" w:rsidP="0058521F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78"/>
        <w:gridCol w:w="842"/>
        <w:gridCol w:w="3148"/>
        <w:gridCol w:w="2675"/>
        <w:gridCol w:w="1633"/>
      </w:tblGrid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Datum</w:t>
            </w: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Verzija</w:t>
            </w: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413" w:type="pct"/>
          </w:tcPr>
          <w:p w:rsidR="00A768E3" w:rsidRPr="005A30FF" w:rsidRDefault="00A768E3" w:rsidP="00A768E3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Detalji izmjene</w:t>
            </w: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Autor</w:t>
            </w:r>
          </w:p>
        </w:tc>
      </w:tr>
      <w:tr w:rsidR="00A768E3" w:rsidRPr="005A30FF" w:rsidTr="00A768E3">
        <w:tc>
          <w:tcPr>
            <w:tcW w:w="630" w:type="pct"/>
          </w:tcPr>
          <w:p w:rsidR="00A768E3" w:rsidRPr="005A30FF" w:rsidRDefault="00BC6657" w:rsidP="0058521F">
            <w:pPr>
              <w:pStyle w:val="Tabletext"/>
              <w:spacing w:before="0" w:after="0"/>
              <w:jc w:val="center"/>
            </w:pPr>
            <w:r>
              <w:t>04/01/2019</w:t>
            </w: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</w:pPr>
            <w:r w:rsidRPr="005A30FF">
              <w:t>&lt;x.x&gt;</w:t>
            </w:r>
          </w:p>
        </w:tc>
        <w:tc>
          <w:tcPr>
            <w:tcW w:w="1660" w:type="pct"/>
          </w:tcPr>
          <w:p w:rsidR="00A768E3" w:rsidRPr="005A30FF" w:rsidRDefault="00886F73" w:rsidP="0058521F">
            <w:pPr>
              <w:pStyle w:val="Tabletext"/>
              <w:spacing w:before="0" w:after="0"/>
              <w:jc w:val="center"/>
            </w:pPr>
            <w:r>
              <w:t>Predstavljanje projekta</w:t>
            </w:r>
          </w:p>
        </w:tc>
        <w:tc>
          <w:tcPr>
            <w:tcW w:w="1413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</w:pPr>
            <w:r w:rsidRPr="005A30FF">
              <w:t>&lt;detalji&gt;</w:t>
            </w: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</w:pPr>
            <w:r w:rsidRPr="005A30FF">
              <w:t>&lt;ime&gt;</w:t>
            </w:r>
          </w:p>
        </w:tc>
      </w:tr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</w:tr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</w:tr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</w:tr>
    </w:tbl>
    <w:p w:rsidR="0058521F" w:rsidRPr="00E34479" w:rsidRDefault="0058521F" w:rsidP="0058521F"/>
    <w:p w:rsidR="009E215B" w:rsidRDefault="0058521F" w:rsidP="00814A3A">
      <w:pPr>
        <w:pStyle w:val="Title"/>
      </w:pPr>
      <w:r>
        <w:br w:type="page"/>
      </w:r>
      <w:r w:rsidR="002F26E9" w:rsidRPr="00E34479">
        <w:lastRenderedPageBreak/>
        <w:t>S A D R Ž A J</w:t>
      </w:r>
    </w:p>
    <w:p w:rsidR="00814A3A" w:rsidRPr="00814A3A" w:rsidRDefault="00814A3A" w:rsidP="00814A3A"/>
    <w:bookmarkStart w:id="0" w:name="_Toc4395995"/>
    <w:p w:rsidR="0001338A" w:rsidRPr="0001338A" w:rsidRDefault="0001338A">
      <w:pPr>
        <w:pStyle w:val="TOC1"/>
        <w:tabs>
          <w:tab w:val="left" w:pos="432"/>
        </w:tabs>
        <w:rPr>
          <w:noProof/>
          <w:szCs w:val="22"/>
          <w:lang w:val="bs-Latn-BA" w:eastAsia="bs-Latn-BA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\o "1-3" \h \z \u </w:instrText>
      </w:r>
      <w:r>
        <w:rPr>
          <w:b/>
          <w:bCs/>
          <w:noProof/>
        </w:rPr>
        <w:fldChar w:fldCharType="separate"/>
      </w:r>
      <w:hyperlink w:anchor="_Toc534396436" w:history="1">
        <w:r w:rsidRPr="003B7D24">
          <w:rPr>
            <w:rStyle w:val="Hyperlink"/>
            <w:noProof/>
          </w:rPr>
          <w:t>1.</w:t>
        </w:r>
        <w:r w:rsidRPr="0001338A">
          <w:rPr>
            <w:noProof/>
            <w:szCs w:val="22"/>
            <w:lang w:val="bs-Latn-BA" w:eastAsia="bs-Latn-BA"/>
          </w:rPr>
          <w:tab/>
        </w:r>
        <w:r w:rsidRPr="003B7D24">
          <w:rPr>
            <w:rStyle w:val="Hyperlink"/>
            <w:noProof/>
          </w:rPr>
          <w:t>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_Toc534396436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338A" w:rsidRPr="0001338A" w:rsidRDefault="0001338A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534396437" w:history="1">
        <w:r w:rsidRPr="003B7D24">
          <w:rPr>
            <w:rStyle w:val="Hyperlink"/>
            <w:noProof/>
          </w:rPr>
          <w:t>1.1</w:t>
        </w:r>
        <w:r w:rsidRPr="0001338A">
          <w:rPr>
            <w:noProof/>
            <w:szCs w:val="22"/>
            <w:lang w:val="bs-Latn-BA" w:eastAsia="bs-Latn-BA"/>
          </w:rPr>
          <w:tab/>
        </w:r>
        <w:r w:rsidRPr="003B7D24">
          <w:rPr>
            <w:rStyle w:val="Hyperlink"/>
            <w:noProof/>
          </w:rPr>
          <w:t>Svrh</w:t>
        </w:r>
        <w:r w:rsidRPr="003B7D24">
          <w:rPr>
            <w:rStyle w:val="Hyperlink"/>
            <w:noProof/>
          </w:rPr>
          <w:t>a</w:t>
        </w:r>
        <w:r w:rsidRPr="003B7D24">
          <w:rPr>
            <w:rStyle w:val="Hyperlink"/>
            <w:noProof/>
          </w:rPr>
          <w:t xml:space="preserve"> dokumenta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_Toc534396437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338A" w:rsidRPr="0001338A" w:rsidRDefault="0001338A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534396438" w:history="1">
        <w:r w:rsidRPr="003B7D24">
          <w:rPr>
            <w:rStyle w:val="Hyperlink"/>
            <w:noProof/>
          </w:rPr>
          <w:t>1.2</w:t>
        </w:r>
        <w:r w:rsidRPr="0001338A">
          <w:rPr>
            <w:noProof/>
            <w:szCs w:val="22"/>
            <w:lang w:val="bs-Latn-BA" w:eastAsia="bs-Latn-BA"/>
          </w:rPr>
          <w:tab/>
        </w:r>
        <w:r w:rsidRPr="003B7D24">
          <w:rPr>
            <w:rStyle w:val="Hyperlink"/>
            <w:noProof/>
          </w:rPr>
          <w:t>Definicije, akronimi i skraćenice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_Toc534396438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338A" w:rsidRPr="0001338A" w:rsidRDefault="0001338A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534396439" w:history="1">
        <w:r w:rsidRPr="003B7D24">
          <w:rPr>
            <w:rStyle w:val="Hyperlink"/>
            <w:noProof/>
          </w:rPr>
          <w:t>1.3</w:t>
        </w:r>
        <w:r w:rsidRPr="0001338A">
          <w:rPr>
            <w:noProof/>
            <w:szCs w:val="22"/>
            <w:lang w:val="bs-Latn-BA" w:eastAsia="bs-Latn-BA"/>
          </w:rPr>
          <w:tab/>
        </w:r>
        <w:r w:rsidRPr="003B7D24">
          <w:rPr>
            <w:rStyle w:val="Hyperlink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_Toc534396439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338A" w:rsidRPr="0001338A" w:rsidRDefault="0001338A">
      <w:pPr>
        <w:pStyle w:val="TOC1"/>
        <w:tabs>
          <w:tab w:val="left" w:pos="432"/>
        </w:tabs>
        <w:rPr>
          <w:noProof/>
          <w:szCs w:val="22"/>
          <w:lang w:val="bs-Latn-BA" w:eastAsia="bs-Latn-BA"/>
        </w:rPr>
      </w:pPr>
      <w:hyperlink w:anchor="_Toc534396440" w:history="1">
        <w:r w:rsidRPr="003B7D24">
          <w:rPr>
            <w:rStyle w:val="Hyperlink"/>
            <w:noProof/>
          </w:rPr>
          <w:t>2.</w:t>
        </w:r>
        <w:r w:rsidRPr="0001338A">
          <w:rPr>
            <w:noProof/>
            <w:szCs w:val="22"/>
            <w:lang w:val="bs-Latn-BA" w:eastAsia="bs-Latn-BA"/>
          </w:rPr>
          <w:tab/>
        </w:r>
        <w:r w:rsidRPr="003B7D24">
          <w:rPr>
            <w:rStyle w:val="Hyperlink"/>
            <w:noProof/>
          </w:rPr>
          <w:t>Opis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_Toc534396440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338A" w:rsidRPr="0001338A" w:rsidRDefault="0001338A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534396441" w:history="1">
        <w:r w:rsidRPr="003B7D24">
          <w:rPr>
            <w:rStyle w:val="Hyperlink"/>
            <w:noProof/>
          </w:rPr>
          <w:t>2.1</w:t>
        </w:r>
        <w:r w:rsidRPr="0001338A">
          <w:rPr>
            <w:noProof/>
            <w:szCs w:val="22"/>
            <w:lang w:val="bs-Latn-BA" w:eastAsia="bs-Latn-BA"/>
          </w:rPr>
          <w:tab/>
        </w:r>
        <w:r w:rsidRPr="003B7D24">
          <w:rPr>
            <w:rStyle w:val="Hyperlink"/>
            <w:noProof/>
          </w:rPr>
          <w:t>Pozadina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_Toc534396441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338A" w:rsidRPr="0001338A" w:rsidRDefault="0001338A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534396442" w:history="1">
        <w:r w:rsidRPr="003B7D24">
          <w:rPr>
            <w:rStyle w:val="Hyperlink"/>
            <w:noProof/>
          </w:rPr>
          <w:t>2.2</w:t>
        </w:r>
        <w:r w:rsidRPr="0001338A">
          <w:rPr>
            <w:noProof/>
            <w:szCs w:val="22"/>
            <w:lang w:val="bs-Latn-BA" w:eastAsia="bs-Latn-BA"/>
          </w:rPr>
          <w:tab/>
        </w:r>
        <w:r w:rsidRPr="003B7D24">
          <w:rPr>
            <w:rStyle w:val="Hyperlink"/>
            <w:noProof/>
          </w:rPr>
          <w:t>Opis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_Toc534396442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338A" w:rsidRPr="0001338A" w:rsidRDefault="0001338A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534396443" w:history="1">
        <w:r w:rsidRPr="003B7D24">
          <w:rPr>
            <w:rStyle w:val="Hyperlink"/>
            <w:noProof/>
          </w:rPr>
          <w:t>2.3</w:t>
        </w:r>
        <w:r w:rsidRPr="0001338A">
          <w:rPr>
            <w:noProof/>
            <w:szCs w:val="22"/>
            <w:lang w:val="bs-Latn-BA" w:eastAsia="bs-Latn-BA"/>
          </w:rPr>
          <w:tab/>
        </w:r>
        <w:r w:rsidRPr="003B7D24">
          <w:rPr>
            <w:rStyle w:val="Hyperlink"/>
            <w:noProof/>
          </w:rPr>
          <w:t>Učesnici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_Toc534396443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338A" w:rsidRPr="0001338A" w:rsidRDefault="0001338A">
      <w:pPr>
        <w:pStyle w:val="TOC3"/>
        <w:rPr>
          <w:noProof/>
          <w:szCs w:val="22"/>
          <w:lang w:val="bs-Latn-BA" w:eastAsia="bs-Latn-BA"/>
        </w:rPr>
      </w:pPr>
      <w:hyperlink w:anchor="_Toc534396444" w:history="1">
        <w:r w:rsidRPr="003B7D24">
          <w:rPr>
            <w:rStyle w:val="Hyperlink"/>
            <w:noProof/>
          </w:rPr>
          <w:t>2.3.1</w:t>
        </w:r>
        <w:r w:rsidRPr="0001338A">
          <w:rPr>
            <w:noProof/>
            <w:szCs w:val="22"/>
            <w:lang w:val="bs-Latn-BA" w:eastAsia="bs-Latn-BA"/>
          </w:rPr>
          <w:tab/>
        </w:r>
        <w:r w:rsidRPr="003B7D24">
          <w:rPr>
            <w:rStyle w:val="Hyperlink"/>
            <w:noProof/>
          </w:rPr>
          <w:t>Direktor firme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_Toc534396444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338A" w:rsidRPr="0001338A" w:rsidRDefault="0001338A">
      <w:pPr>
        <w:pStyle w:val="TOC3"/>
        <w:rPr>
          <w:noProof/>
          <w:szCs w:val="22"/>
          <w:lang w:val="bs-Latn-BA" w:eastAsia="bs-Latn-BA"/>
        </w:rPr>
      </w:pPr>
      <w:hyperlink w:anchor="_Toc534396445" w:history="1">
        <w:r w:rsidRPr="003B7D24">
          <w:rPr>
            <w:rStyle w:val="Hyperlink"/>
            <w:noProof/>
          </w:rPr>
          <w:t>2.3.2</w:t>
        </w:r>
        <w:r w:rsidRPr="0001338A">
          <w:rPr>
            <w:noProof/>
            <w:szCs w:val="22"/>
            <w:lang w:val="bs-Latn-BA" w:eastAsia="bs-Latn-BA"/>
          </w:rPr>
          <w:tab/>
        </w:r>
        <w:r w:rsidRPr="003B7D24">
          <w:rPr>
            <w:rStyle w:val="Hyperlink"/>
            <w:noProof/>
          </w:rPr>
          <w:t>Predstavnik IT odjela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_Toc534396445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338A" w:rsidRPr="0001338A" w:rsidRDefault="0001338A">
      <w:pPr>
        <w:pStyle w:val="TOC3"/>
        <w:rPr>
          <w:noProof/>
          <w:szCs w:val="22"/>
          <w:lang w:val="bs-Latn-BA" w:eastAsia="bs-Latn-BA"/>
        </w:rPr>
      </w:pPr>
      <w:hyperlink w:anchor="_Toc534396446" w:history="1">
        <w:r w:rsidRPr="003B7D24">
          <w:rPr>
            <w:rStyle w:val="Hyperlink"/>
            <w:noProof/>
          </w:rPr>
          <w:t>2.3.3</w:t>
        </w:r>
        <w:r w:rsidRPr="0001338A">
          <w:rPr>
            <w:noProof/>
            <w:szCs w:val="22"/>
            <w:lang w:val="bs-Latn-BA" w:eastAsia="bs-Latn-BA"/>
          </w:rPr>
          <w:tab/>
        </w:r>
        <w:r w:rsidRPr="003B7D24">
          <w:rPr>
            <w:rStyle w:val="Hyperlink"/>
            <w:noProof/>
          </w:rPr>
          <w:t>Predstavnik servisa i osiguranja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_Toc534396446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338A" w:rsidRPr="0001338A" w:rsidRDefault="0001338A">
      <w:pPr>
        <w:pStyle w:val="TOC3"/>
        <w:rPr>
          <w:noProof/>
          <w:szCs w:val="22"/>
          <w:lang w:val="bs-Latn-BA" w:eastAsia="bs-Latn-BA"/>
        </w:rPr>
      </w:pPr>
      <w:hyperlink w:anchor="_Toc534396447" w:history="1">
        <w:r w:rsidRPr="003B7D24">
          <w:rPr>
            <w:rStyle w:val="Hyperlink"/>
            <w:noProof/>
          </w:rPr>
          <w:t>2.3.4</w:t>
        </w:r>
        <w:r w:rsidRPr="0001338A">
          <w:rPr>
            <w:noProof/>
            <w:szCs w:val="22"/>
            <w:lang w:val="bs-Latn-BA" w:eastAsia="bs-Latn-BA"/>
          </w:rPr>
          <w:tab/>
        </w:r>
        <w:r w:rsidRPr="003B7D24">
          <w:rPr>
            <w:rStyle w:val="Hyperlink"/>
            <w:noProof/>
          </w:rPr>
          <w:t>Referent marketinškog odjela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_Toc534396447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338A" w:rsidRPr="0001338A" w:rsidRDefault="0001338A">
      <w:pPr>
        <w:pStyle w:val="TOC3"/>
        <w:rPr>
          <w:noProof/>
          <w:szCs w:val="22"/>
          <w:lang w:val="bs-Latn-BA" w:eastAsia="bs-Latn-BA"/>
        </w:rPr>
      </w:pPr>
      <w:hyperlink w:anchor="_Toc534396448" w:history="1">
        <w:r w:rsidRPr="003B7D24">
          <w:rPr>
            <w:rStyle w:val="Hyperlink"/>
            <w:noProof/>
          </w:rPr>
          <w:t>2.3.5</w:t>
        </w:r>
        <w:r w:rsidRPr="0001338A">
          <w:rPr>
            <w:noProof/>
            <w:szCs w:val="22"/>
            <w:lang w:val="bs-Latn-BA" w:eastAsia="bs-Latn-BA"/>
          </w:rPr>
          <w:tab/>
        </w:r>
        <w:r w:rsidRPr="003B7D24">
          <w:rPr>
            <w:rStyle w:val="Hyperlink"/>
            <w:noProof/>
          </w:rPr>
          <w:t>Uposlenik IT odjela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_Toc534396448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338A" w:rsidRPr="0001338A" w:rsidRDefault="0001338A">
      <w:pPr>
        <w:pStyle w:val="TOC3"/>
        <w:rPr>
          <w:noProof/>
          <w:szCs w:val="22"/>
          <w:lang w:val="bs-Latn-BA" w:eastAsia="bs-Latn-BA"/>
        </w:rPr>
      </w:pPr>
      <w:hyperlink w:anchor="_Toc534396449" w:history="1">
        <w:r w:rsidRPr="003B7D24">
          <w:rPr>
            <w:rStyle w:val="Hyperlink"/>
            <w:noProof/>
          </w:rPr>
          <w:t>2.3.6</w:t>
        </w:r>
        <w:r w:rsidRPr="0001338A">
          <w:rPr>
            <w:noProof/>
            <w:szCs w:val="22"/>
            <w:lang w:val="bs-Latn-BA" w:eastAsia="bs-Latn-BA"/>
          </w:rPr>
          <w:tab/>
        </w:r>
        <w:r w:rsidRPr="003B7D24">
          <w:rPr>
            <w:rStyle w:val="Hyperlink"/>
            <w:noProof/>
          </w:rPr>
          <w:t>Atif Halitović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_Toc534396449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338A" w:rsidRPr="0001338A" w:rsidRDefault="0001338A">
      <w:pPr>
        <w:pStyle w:val="TOC3"/>
        <w:rPr>
          <w:noProof/>
          <w:szCs w:val="22"/>
          <w:lang w:val="bs-Latn-BA" w:eastAsia="bs-Latn-BA"/>
        </w:rPr>
      </w:pPr>
      <w:hyperlink w:anchor="_Toc534396450" w:history="1">
        <w:r w:rsidRPr="003B7D24">
          <w:rPr>
            <w:rStyle w:val="Hyperlink"/>
            <w:noProof/>
          </w:rPr>
          <w:t>2.3.7</w:t>
        </w:r>
        <w:r w:rsidRPr="0001338A">
          <w:rPr>
            <w:noProof/>
            <w:szCs w:val="22"/>
            <w:lang w:val="bs-Latn-BA" w:eastAsia="bs-Latn-BA"/>
          </w:rPr>
          <w:tab/>
        </w:r>
        <w:r w:rsidRPr="003B7D24">
          <w:rPr>
            <w:rStyle w:val="Hyperlink"/>
            <w:noProof/>
          </w:rPr>
          <w:t>Faruk Hamzabegović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_Toc534396450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338A" w:rsidRPr="0001338A" w:rsidRDefault="0001338A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534396451" w:history="1">
        <w:r w:rsidRPr="003B7D24">
          <w:rPr>
            <w:rStyle w:val="Hyperlink"/>
            <w:noProof/>
          </w:rPr>
          <w:t>2.4</w:t>
        </w:r>
        <w:r w:rsidRPr="0001338A">
          <w:rPr>
            <w:noProof/>
            <w:szCs w:val="22"/>
            <w:lang w:val="bs-Latn-BA" w:eastAsia="bs-Latn-BA"/>
          </w:rPr>
          <w:tab/>
        </w:r>
        <w:r w:rsidRPr="003B7D24">
          <w:rPr>
            <w:rStyle w:val="Hyperlink"/>
            <w:noProof/>
          </w:rPr>
          <w:t>Opšti ciljevi i problemi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_Toc534396451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338A" w:rsidRPr="0001338A" w:rsidRDefault="0001338A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534396452" w:history="1">
        <w:r w:rsidRPr="003B7D24">
          <w:rPr>
            <w:rStyle w:val="Hyperlink"/>
            <w:noProof/>
          </w:rPr>
          <w:t>2.5</w:t>
        </w:r>
        <w:r w:rsidRPr="0001338A">
          <w:rPr>
            <w:noProof/>
            <w:szCs w:val="22"/>
            <w:lang w:val="bs-Latn-BA" w:eastAsia="bs-Latn-BA"/>
          </w:rPr>
          <w:tab/>
        </w:r>
        <w:r w:rsidRPr="003B7D24">
          <w:rPr>
            <w:rStyle w:val="Hyperlink"/>
            <w:noProof/>
          </w:rPr>
          <w:t>Korisnici i njihovi ciljevi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_Toc534396452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1338A" w:rsidRPr="0001338A" w:rsidRDefault="0001338A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534396453" w:history="1">
        <w:r w:rsidRPr="003B7D24">
          <w:rPr>
            <w:rStyle w:val="Hyperlink"/>
            <w:noProof/>
          </w:rPr>
          <w:t>2.6</w:t>
        </w:r>
        <w:r w:rsidRPr="0001338A">
          <w:rPr>
            <w:noProof/>
            <w:szCs w:val="22"/>
            <w:lang w:val="bs-Latn-BA" w:eastAsia="bs-Latn-BA"/>
          </w:rPr>
          <w:tab/>
        </w:r>
        <w:r w:rsidRPr="003B7D24">
          <w:rPr>
            <w:rStyle w:val="Hyperlink"/>
            <w:noProof/>
          </w:rPr>
          <w:t xml:space="preserve">Sumarni </w:t>
        </w:r>
        <w:r w:rsidR="00001FD8">
          <w:rPr>
            <w:rStyle w:val="Hyperlink"/>
            <w:noProof/>
          </w:rPr>
          <w:t>p</w:t>
        </w:r>
        <w:r w:rsidRPr="003B7D24">
          <w:rPr>
            <w:rStyle w:val="Hyperlink"/>
            <w:noProof/>
          </w:rPr>
          <w:t>regled m</w:t>
        </w:r>
        <w:r w:rsidRPr="003B7D24">
          <w:rPr>
            <w:rStyle w:val="Hyperlink"/>
            <w:noProof/>
          </w:rPr>
          <w:t>o</w:t>
        </w:r>
        <w:r w:rsidRPr="003B7D24">
          <w:rPr>
            <w:rStyle w:val="Hyperlink"/>
            <w:noProof/>
          </w:rPr>
          <w:t>gućnosti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_Toc534396453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1338A" w:rsidRPr="0001338A" w:rsidRDefault="0001338A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534396454" w:history="1">
        <w:r w:rsidRPr="003B7D24">
          <w:rPr>
            <w:rStyle w:val="Hyperlink"/>
            <w:noProof/>
          </w:rPr>
          <w:t>2.7</w:t>
        </w:r>
        <w:r w:rsidRPr="0001338A">
          <w:rPr>
            <w:noProof/>
            <w:szCs w:val="22"/>
            <w:lang w:val="bs-Latn-BA" w:eastAsia="bs-Latn-BA"/>
          </w:rPr>
          <w:tab/>
        </w:r>
        <w:r w:rsidRPr="003B7D24">
          <w:rPr>
            <w:rStyle w:val="Hyperlink"/>
            <w:noProof/>
          </w:rPr>
          <w:t>Pretpostavke i ovisnost o drugim sistemima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_Toc534396454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1338A" w:rsidRPr="0001338A" w:rsidRDefault="0001338A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534396455" w:history="1">
        <w:r w:rsidRPr="003B7D24">
          <w:rPr>
            <w:rStyle w:val="Hyperlink"/>
            <w:noProof/>
          </w:rPr>
          <w:t>2.8</w:t>
        </w:r>
        <w:r w:rsidRPr="0001338A">
          <w:rPr>
            <w:noProof/>
            <w:szCs w:val="22"/>
            <w:lang w:val="bs-Latn-BA" w:eastAsia="bs-Latn-BA"/>
          </w:rPr>
          <w:tab/>
        </w:r>
        <w:r w:rsidR="00001FD8">
          <w:rPr>
            <w:rStyle w:val="Hyperlink"/>
            <w:noProof/>
          </w:rPr>
          <w:t>Cijena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_Toc534396455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1338A" w:rsidRPr="0001338A" w:rsidRDefault="0001338A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534396456" w:history="1">
        <w:r w:rsidRPr="003B7D24">
          <w:rPr>
            <w:rStyle w:val="Hyperlink"/>
            <w:noProof/>
          </w:rPr>
          <w:t>2.9</w:t>
        </w:r>
        <w:r w:rsidRPr="0001338A">
          <w:rPr>
            <w:noProof/>
            <w:szCs w:val="22"/>
            <w:lang w:val="bs-Latn-BA" w:eastAsia="bs-Latn-BA"/>
          </w:rPr>
          <w:tab/>
        </w:r>
        <w:r w:rsidRPr="003B7D24">
          <w:rPr>
            <w:rStyle w:val="Hyperlink"/>
            <w:noProof/>
          </w:rPr>
          <w:t>Alternativna rješenja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_Toc534396456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1338A" w:rsidRPr="0001338A" w:rsidRDefault="0001338A">
      <w:pPr>
        <w:pStyle w:val="TOC2"/>
        <w:tabs>
          <w:tab w:val="left" w:pos="1200"/>
        </w:tabs>
        <w:rPr>
          <w:noProof/>
          <w:szCs w:val="22"/>
          <w:lang w:val="bs-Latn-BA" w:eastAsia="bs-Latn-BA"/>
        </w:rPr>
      </w:pPr>
      <w:hyperlink w:anchor="_Toc534396457" w:history="1">
        <w:r w:rsidRPr="003B7D24">
          <w:rPr>
            <w:rStyle w:val="Hyperlink"/>
            <w:noProof/>
          </w:rPr>
          <w:t>2.10</w:t>
        </w:r>
        <w:r w:rsidRPr="0001338A">
          <w:rPr>
            <w:noProof/>
            <w:szCs w:val="22"/>
            <w:lang w:val="bs-Latn-BA" w:eastAsia="bs-Latn-BA"/>
          </w:rPr>
          <w:tab/>
        </w:r>
        <w:r w:rsidRPr="003B7D24">
          <w:rPr>
            <w:rStyle w:val="Hyperlink"/>
            <w:noProof/>
          </w:rPr>
          <w:t>Poslovna opravdanost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_Toc534396457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1338A" w:rsidRPr="0001338A" w:rsidRDefault="0001338A">
      <w:pPr>
        <w:pStyle w:val="TOC1"/>
        <w:tabs>
          <w:tab w:val="left" w:pos="432"/>
        </w:tabs>
        <w:rPr>
          <w:noProof/>
          <w:szCs w:val="22"/>
          <w:lang w:val="bs-Latn-BA" w:eastAsia="bs-Latn-BA"/>
        </w:rPr>
      </w:pPr>
      <w:hyperlink w:anchor="_Toc534396458" w:history="1">
        <w:r w:rsidRPr="003B7D24">
          <w:rPr>
            <w:rStyle w:val="Hyperlink"/>
            <w:noProof/>
          </w:rPr>
          <w:t>3.</w:t>
        </w:r>
        <w:r w:rsidRPr="0001338A">
          <w:rPr>
            <w:noProof/>
            <w:szCs w:val="22"/>
            <w:lang w:val="bs-Latn-BA" w:eastAsia="bs-Latn-BA"/>
          </w:rPr>
          <w:tab/>
        </w:r>
        <w:r w:rsidRPr="003B7D24">
          <w:rPr>
            <w:rStyle w:val="Hyperlink"/>
            <w:noProof/>
          </w:rPr>
          <w:t>Prilozi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_Toc534396458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1338A" w:rsidRDefault="0001338A">
      <w:r>
        <w:rPr>
          <w:b/>
          <w:bCs/>
          <w:noProof/>
        </w:rPr>
        <w:fldChar w:fldCharType="end"/>
      </w:r>
    </w:p>
    <w:p w:rsidR="00D74A67" w:rsidRPr="002F4711" w:rsidRDefault="007956FE" w:rsidP="002F4711">
      <w:pPr>
        <w:pStyle w:val="Heading1"/>
      </w:pPr>
      <w:r w:rsidRPr="002F4711">
        <w:br w:type="page"/>
      </w:r>
      <w:bookmarkStart w:id="1" w:name="_Toc370003013"/>
      <w:bookmarkStart w:id="2" w:name="_Toc534396436"/>
      <w:r w:rsidR="00D74A67" w:rsidRPr="002F4711">
        <w:lastRenderedPageBreak/>
        <w:t>Uvod</w:t>
      </w:r>
      <w:bookmarkEnd w:id="1"/>
      <w:bookmarkEnd w:id="2"/>
    </w:p>
    <w:p w:rsidR="00690126" w:rsidRDefault="00A94A21" w:rsidP="00690126">
      <w:pPr>
        <w:rPr>
          <w:sz w:val="20"/>
        </w:rPr>
      </w:pPr>
      <w:bookmarkStart w:id="3" w:name="_Toc317626440"/>
      <w:r>
        <w:t>Aplikacija „TravelEurope sistem“ za cilj ima da pojednostavi i ubrza proces iznajmljivanja motornih vozila, kao i rezervaciju turist rute sa vozačem i turističkim vodičem. Prilagodili smo aplikaciju i korisnicima i potencijalnim kompanijama koje bi koristile naš proizvod. Sistem će biti podijeljen na tri dijela; administratorski, radnički i korisnički. Detaljnije će biti u nastavku dokumenta.</w:t>
      </w:r>
    </w:p>
    <w:p w:rsidR="00690126" w:rsidRPr="009D1ECB" w:rsidRDefault="00690126" w:rsidP="00690126">
      <w:pPr>
        <w:pStyle w:val="Heading2"/>
        <w:spacing w:before="240" w:line="240" w:lineRule="atLeast"/>
      </w:pPr>
      <w:bookmarkStart w:id="4" w:name="_Toc334234469"/>
      <w:bookmarkStart w:id="5" w:name="_Toc370003014"/>
      <w:bookmarkStart w:id="6" w:name="_Toc534396437"/>
      <w:r w:rsidRPr="009D1ECB">
        <w:t>Svrha dokumenta</w:t>
      </w:r>
      <w:bookmarkEnd w:id="4"/>
      <w:bookmarkEnd w:id="5"/>
      <w:bookmarkEnd w:id="6"/>
    </w:p>
    <w:p w:rsidR="00A94A21" w:rsidRDefault="00A94A21" w:rsidP="00B507FB">
      <w:r w:rsidRPr="00A94A21">
        <w:t>Svrha ovoga dokumenta je da opiše strukturu i fukcionalnost sistema. Prva verzija (v1.0) za cilj ima da objasni početne pripreme za izradu date aplikacije, te će služiti kao uvod svim osobama angažovanim na sistemu.</w:t>
      </w:r>
      <w:r>
        <w:t xml:space="preserve"> </w:t>
      </w:r>
    </w:p>
    <w:p w:rsidR="00690126" w:rsidRPr="009D1ECB" w:rsidRDefault="00690126" w:rsidP="00690126">
      <w:pPr>
        <w:pStyle w:val="Heading2"/>
        <w:spacing w:before="240" w:line="240" w:lineRule="atLeast"/>
      </w:pPr>
      <w:bookmarkStart w:id="7" w:name="_Toc334234471"/>
      <w:bookmarkStart w:id="8" w:name="_Toc370003015"/>
      <w:bookmarkStart w:id="9" w:name="_Toc534396438"/>
      <w:r w:rsidRPr="009D1ECB">
        <w:t>Definicije, akronimi i skraćenice</w:t>
      </w:r>
      <w:bookmarkEnd w:id="7"/>
      <w:bookmarkEnd w:id="8"/>
      <w:bookmarkEnd w:id="9"/>
    </w:p>
    <w:p w:rsidR="00A94A21" w:rsidRDefault="00A94A21" w:rsidP="00A94A21">
      <w:bookmarkStart w:id="10" w:name="_Toc334234472"/>
      <w:bookmarkStart w:id="11" w:name="_Toc370003016"/>
      <w:r>
        <w:t xml:space="preserve">Rent-a-car – </w:t>
      </w:r>
      <w:r>
        <w:t>sistem</w:t>
      </w:r>
      <w:r>
        <w:t xml:space="preserve"> iznajmljivanja vozila, automobila i sl. na privremenu </w:t>
      </w:r>
      <w:r>
        <w:t>upotrebu</w:t>
      </w:r>
      <w:r>
        <w:t xml:space="preserve"> uz odgovarajuću naknadu</w:t>
      </w:r>
    </w:p>
    <w:p w:rsidR="00A94A21" w:rsidRDefault="00A94A21" w:rsidP="00A94A21">
      <w:r>
        <w:t>Turistička agencija – Posrednik u planiranju i organiziranju vaših putovanja uz naknadu.</w:t>
      </w:r>
    </w:p>
    <w:p w:rsidR="00690126" w:rsidRPr="009D1ECB" w:rsidRDefault="00690126" w:rsidP="00690126">
      <w:pPr>
        <w:pStyle w:val="Heading2"/>
        <w:spacing w:before="240" w:line="240" w:lineRule="atLeast"/>
      </w:pPr>
      <w:bookmarkStart w:id="12" w:name="_Toc534396439"/>
      <w:r w:rsidRPr="009D1ECB">
        <w:t>Reference</w:t>
      </w:r>
      <w:bookmarkEnd w:id="10"/>
      <w:bookmarkEnd w:id="11"/>
      <w:bookmarkEnd w:id="12"/>
      <w:r w:rsidR="00A94A21">
        <w:t xml:space="preserve"> </w:t>
      </w:r>
    </w:p>
    <w:p w:rsidR="00690126" w:rsidRPr="001F7E77" w:rsidRDefault="00F5060B" w:rsidP="001F7E77">
      <w:pPr>
        <w:rPr>
          <w:color w:val="FF0000"/>
        </w:rPr>
      </w:pPr>
      <w:r>
        <w:t>Sve je napisano od strane studenata vezano za ovaj projekat, cijela ideja je proizišla iz nedostatka ovakvog softvera na našem tržištu.</w:t>
      </w:r>
    </w:p>
    <w:p w:rsidR="00DA6551" w:rsidRDefault="00B13BBE" w:rsidP="00DA6551">
      <w:pPr>
        <w:pStyle w:val="Heading1"/>
      </w:pPr>
      <w:r w:rsidRPr="002F4711">
        <w:br w:type="page"/>
      </w:r>
      <w:bookmarkStart w:id="13" w:name="_Toc370003017"/>
      <w:bookmarkStart w:id="14" w:name="_Toc534396440"/>
      <w:bookmarkEnd w:id="3"/>
      <w:r w:rsidR="00DA6551">
        <w:lastRenderedPageBreak/>
        <w:t>Opis projekta</w:t>
      </w:r>
      <w:bookmarkEnd w:id="13"/>
      <w:bookmarkEnd w:id="14"/>
    </w:p>
    <w:p w:rsidR="00A94A21" w:rsidRPr="008A148E" w:rsidRDefault="00A94A21" w:rsidP="00A94A21">
      <w:bookmarkStart w:id="15" w:name="_Toc370003018"/>
      <w:r>
        <w:t xml:space="preserve">Ovaj dokument će slijediti izradu softvera za kompaniju koja se bavi iznajmljivanjem </w:t>
      </w:r>
      <w:r>
        <w:t>motornih vozila i turističkih ruta.</w:t>
      </w:r>
    </w:p>
    <w:p w:rsidR="00A3155C" w:rsidRPr="00A3155C" w:rsidRDefault="00A3155C" w:rsidP="00814A3A">
      <w:pPr>
        <w:pStyle w:val="Heading2"/>
      </w:pPr>
      <w:bookmarkStart w:id="16" w:name="_Toc534396441"/>
      <w:r>
        <w:t>Pozadina projekta</w:t>
      </w:r>
      <w:bookmarkEnd w:id="15"/>
      <w:bookmarkEnd w:id="16"/>
    </w:p>
    <w:p w:rsidR="00A83D6D" w:rsidRDefault="00A94A21" w:rsidP="00A05E3F">
      <w:bookmarkStart w:id="17" w:name="_Toc344766206"/>
      <w:r>
        <w:t xml:space="preserve">TravelEurope sistem je softverska aplikacija za podršku rada </w:t>
      </w:r>
      <w:r w:rsidR="004653E3">
        <w:t>kompanije koja se bavi osnovno rent-a-car sistemom i ponudom turističkih ruta</w:t>
      </w:r>
      <w:r w:rsidR="00D725F8">
        <w:t xml:space="preserve"> koja uključuje privatnog vozača i turističkog vodiča.</w:t>
      </w:r>
      <w:r w:rsidR="00A83D6D">
        <w:t xml:space="preserve"> Pored toga aplikacija će se koristiti za generisanje izvještaja računa kao i rezervacija.</w:t>
      </w:r>
    </w:p>
    <w:p w:rsidR="00A83D6D" w:rsidRDefault="00A83D6D" w:rsidP="00A83D6D">
      <w:bookmarkStart w:id="18" w:name="_Toc344766207"/>
      <w:bookmarkStart w:id="19" w:name="_Toc370003019"/>
      <w:bookmarkEnd w:id="17"/>
      <w:r>
        <w:t xml:space="preserve">Aplikacija će omogućiti kontinuiranu evidenciju vozila i klijenata i podržavati sva pravila koja su neophodna za funkcionisanje </w:t>
      </w:r>
      <w:r>
        <w:t>r</w:t>
      </w:r>
      <w:r>
        <w:t>ent-</w:t>
      </w:r>
      <w:r>
        <w:t>a-car</w:t>
      </w:r>
      <w:r>
        <w:t xml:space="preserve"> kompanije.</w:t>
      </w:r>
    </w:p>
    <w:p w:rsidR="00DA6551" w:rsidRPr="00995DFF" w:rsidRDefault="00DA6551" w:rsidP="00DA6551">
      <w:pPr>
        <w:pStyle w:val="Heading2"/>
        <w:spacing w:before="240" w:after="60" w:line="276" w:lineRule="auto"/>
      </w:pPr>
      <w:bookmarkStart w:id="20" w:name="_Toc534396442"/>
      <w:r w:rsidRPr="00995DFF">
        <w:t>Opis problema</w:t>
      </w:r>
      <w:bookmarkEnd w:id="18"/>
      <w:bookmarkEnd w:id="19"/>
      <w:bookmarkEnd w:id="20"/>
    </w:p>
    <w:p w:rsidR="00E6427A" w:rsidRDefault="00E6427A" w:rsidP="00E6427A">
      <w:bookmarkStart w:id="21" w:name="_Toc344766208"/>
      <w:bookmarkStart w:id="22" w:name="_Toc370003020"/>
      <w:r>
        <w:t xml:space="preserve">Porast broja klijenata zahtijeva  vođenje  stalne  evidencije  koja  mora  biti ažurna  u  svakom  momentu.  Rad  na  softverskoj  aplikaciji  ne  smije  dodatno  opterećavati osoblje koje vrši rezervaciju i izdavanje vozila. Potrebno je da što brže i lakše savladaju aplikaciju, kako dotičnu ne bi shvatali kao dodatnu obavezu. Teškoće prilikom ručne obrade i ručnog sravnjavanja evidencije bi trebale da budu izbjegnute u potpunosti. Ručna obrada je uzrokovala i pojavu netačnih podataka, što će se ovom aplikacijom svesti na minimum. </w:t>
      </w:r>
    </w:p>
    <w:p w:rsidR="005851F1" w:rsidRDefault="005851F1" w:rsidP="00E6427A"/>
    <w:p w:rsidR="007310B1" w:rsidRDefault="007310B1" w:rsidP="00DA6551">
      <w:pPr>
        <w:pStyle w:val="Heading2"/>
        <w:spacing w:before="240" w:after="60" w:line="276" w:lineRule="auto"/>
      </w:pPr>
      <w:bookmarkStart w:id="23" w:name="_Toc534396443"/>
      <w:r>
        <w:t>Učesnici projekta</w:t>
      </w:r>
      <w:bookmarkEnd w:id="22"/>
      <w:bookmarkEnd w:id="23"/>
    </w:p>
    <w:p w:rsidR="007310B1" w:rsidRDefault="00A05E3F" w:rsidP="001A1EE3">
      <w:r>
        <w:t>Sažeti pregled učesnika projekta:</w:t>
      </w:r>
    </w:p>
    <w:p w:rsidR="001A1EE3" w:rsidRDefault="00430FAD" w:rsidP="005F6241">
      <w:pPr>
        <w:numPr>
          <w:ilvl w:val="0"/>
          <w:numId w:val="9"/>
        </w:numPr>
      </w:pPr>
      <w:r>
        <w:t>Direktor firme TravelEurope d.o.o</w:t>
      </w:r>
    </w:p>
    <w:p w:rsidR="001A1EE3" w:rsidRDefault="00430FAD" w:rsidP="005F6241">
      <w:pPr>
        <w:numPr>
          <w:ilvl w:val="0"/>
          <w:numId w:val="9"/>
        </w:numPr>
      </w:pPr>
      <w:r>
        <w:t>Predstavnik IT odjela</w:t>
      </w:r>
    </w:p>
    <w:p w:rsidR="001A1EE3" w:rsidRDefault="00430FAD" w:rsidP="005F6241">
      <w:pPr>
        <w:numPr>
          <w:ilvl w:val="0"/>
          <w:numId w:val="9"/>
        </w:numPr>
      </w:pPr>
      <w:r>
        <w:t>Predstavnik servisa vozila</w:t>
      </w:r>
    </w:p>
    <w:p w:rsidR="001A1EE3" w:rsidRDefault="00430FAD" w:rsidP="005F6241">
      <w:pPr>
        <w:numPr>
          <w:ilvl w:val="0"/>
          <w:numId w:val="9"/>
        </w:numPr>
      </w:pPr>
      <w:r>
        <w:t>Referent marketinškog odjela</w:t>
      </w:r>
    </w:p>
    <w:p w:rsidR="001A1EE3" w:rsidRDefault="00315246" w:rsidP="00315246">
      <w:pPr>
        <w:numPr>
          <w:ilvl w:val="0"/>
          <w:numId w:val="9"/>
        </w:numPr>
      </w:pPr>
      <w:r>
        <w:t>Uposlenik IT odjela</w:t>
      </w:r>
    </w:p>
    <w:p w:rsidR="001A1EE3" w:rsidRDefault="001A1EE3" w:rsidP="001A1EE3">
      <w:pPr>
        <w:pStyle w:val="Heading3"/>
      </w:pPr>
      <w:r>
        <w:br w:type="page"/>
      </w:r>
      <w:bookmarkStart w:id="24" w:name="_Toc534396444"/>
      <w:r w:rsidR="004E2E8A">
        <w:lastRenderedPageBreak/>
        <w:t>Direktor firme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41"/>
      </w:tblGrid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341" w:type="dxa"/>
            <w:shd w:val="clear" w:color="auto" w:fill="auto"/>
          </w:tcPr>
          <w:p w:rsidR="001A1EE3" w:rsidRDefault="004E2E8A" w:rsidP="005F6241">
            <w:pPr>
              <w:spacing w:before="0" w:after="0"/>
            </w:pPr>
            <w:r>
              <w:t>Direktor firme</w:t>
            </w: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341" w:type="dxa"/>
            <w:shd w:val="clear" w:color="auto" w:fill="auto"/>
          </w:tcPr>
          <w:p w:rsidR="001A1EE3" w:rsidRDefault="001A1EE3" w:rsidP="005F6241">
            <w:pPr>
              <w:spacing w:before="0" w:after="0"/>
            </w:pPr>
            <w:r>
              <w:t>Menadžment</w:t>
            </w: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341" w:type="dxa"/>
            <w:shd w:val="clear" w:color="auto" w:fill="auto"/>
          </w:tcPr>
          <w:p w:rsidR="001A1EE3" w:rsidRDefault="001A1EE3" w:rsidP="005F6241">
            <w:pPr>
              <w:spacing w:before="0" w:after="0"/>
            </w:pPr>
            <w:r>
              <w:t>Definisanje zahtjev</w:t>
            </w:r>
            <w:r w:rsidR="004E2E8A">
              <w:t>a</w:t>
            </w: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341" w:type="dxa"/>
            <w:shd w:val="clear" w:color="auto" w:fill="auto"/>
          </w:tcPr>
          <w:p w:rsidR="001A1EE3" w:rsidRDefault="001A1EE3" w:rsidP="005F6241">
            <w:pPr>
              <w:spacing w:before="0" w:after="0"/>
            </w:pP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341" w:type="dxa"/>
            <w:shd w:val="clear" w:color="auto" w:fill="auto"/>
          </w:tcPr>
          <w:p w:rsidR="001A1EE3" w:rsidRDefault="004E2E8A" w:rsidP="005F6241">
            <w:pPr>
              <w:spacing w:before="0" w:after="0"/>
            </w:pPr>
            <w:hyperlink r:id="rId10" w:history="1">
              <w:r w:rsidRPr="00DF69D5">
                <w:rPr>
                  <w:rStyle w:val="Hyperlink"/>
                </w:rPr>
                <w:t>direktor@traveleurope.ba</w:t>
              </w:r>
            </w:hyperlink>
            <w:r w:rsidR="00D4335F">
              <w:t>, 030/303-001</w:t>
            </w:r>
          </w:p>
        </w:tc>
      </w:tr>
    </w:tbl>
    <w:p w:rsidR="001A1EE3" w:rsidRDefault="009F212E" w:rsidP="009F212E">
      <w:pPr>
        <w:pStyle w:val="Heading3"/>
      </w:pPr>
      <w:bookmarkStart w:id="25" w:name="_Toc534396445"/>
      <w:r>
        <w:t>Predstavnik IT odjela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41"/>
      </w:tblGrid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341" w:type="dxa"/>
            <w:shd w:val="clear" w:color="auto" w:fill="auto"/>
          </w:tcPr>
          <w:p w:rsidR="001A1EE3" w:rsidRDefault="0014094F" w:rsidP="005F6241">
            <w:pPr>
              <w:spacing w:before="0" w:after="0"/>
            </w:pPr>
            <w:r>
              <w:t>Predstavnik IT odjela</w:t>
            </w: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341" w:type="dxa"/>
            <w:shd w:val="clear" w:color="auto" w:fill="auto"/>
          </w:tcPr>
          <w:p w:rsidR="001A1EE3" w:rsidRDefault="001A1EE3" w:rsidP="005F6241">
            <w:pPr>
              <w:spacing w:before="0" w:after="0"/>
            </w:pPr>
            <w:r>
              <w:t>Ministarstvo obrazovanja</w:t>
            </w: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341" w:type="dxa"/>
            <w:shd w:val="clear" w:color="auto" w:fill="auto"/>
          </w:tcPr>
          <w:p w:rsidR="001A1EE3" w:rsidRDefault="00DA0640" w:rsidP="005F6241">
            <w:pPr>
              <w:spacing w:before="0" w:after="0"/>
            </w:pPr>
            <w:r>
              <w:t>Definisanje zahtjeva</w:t>
            </w: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341" w:type="dxa"/>
            <w:shd w:val="clear" w:color="auto" w:fill="auto"/>
          </w:tcPr>
          <w:p w:rsidR="001A1EE3" w:rsidRDefault="001A1EE3" w:rsidP="005F6241">
            <w:pPr>
              <w:spacing w:before="0" w:after="0"/>
            </w:pP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341" w:type="dxa"/>
            <w:shd w:val="clear" w:color="auto" w:fill="auto"/>
          </w:tcPr>
          <w:p w:rsidR="001A1EE3" w:rsidRDefault="00150328" w:rsidP="005F6241">
            <w:pPr>
              <w:spacing w:before="0" w:after="0"/>
            </w:pPr>
            <w:hyperlink r:id="rId11" w:history="1">
              <w:r w:rsidRPr="00DF69D5">
                <w:rPr>
                  <w:rStyle w:val="Hyperlink"/>
                </w:rPr>
                <w:t>itodjel@traveleurope.ba</w:t>
              </w:r>
            </w:hyperlink>
            <w:r>
              <w:t xml:space="preserve">, </w:t>
            </w:r>
            <w:r w:rsidR="00D4335F">
              <w:t>030/303-00</w:t>
            </w:r>
            <w:r w:rsidR="00D4335F">
              <w:t>2</w:t>
            </w:r>
          </w:p>
        </w:tc>
      </w:tr>
    </w:tbl>
    <w:p w:rsidR="004E2E8A" w:rsidRDefault="009F212E" w:rsidP="004E2E8A">
      <w:pPr>
        <w:pStyle w:val="Heading3"/>
      </w:pPr>
      <w:bookmarkStart w:id="26" w:name="_Toc534396446"/>
      <w:r>
        <w:t>Predstavnik servisa i osiguranja</w:t>
      </w:r>
      <w:bookmarkEnd w:id="26"/>
      <w:r w:rsidR="004E2E8A"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41"/>
      </w:tblGrid>
      <w:tr w:rsidR="004E2E8A" w:rsidTr="00566DEE">
        <w:tc>
          <w:tcPr>
            <w:tcW w:w="2235" w:type="dxa"/>
            <w:shd w:val="clear" w:color="auto" w:fill="auto"/>
          </w:tcPr>
          <w:p w:rsidR="004E2E8A" w:rsidRPr="005F6241" w:rsidRDefault="004E2E8A" w:rsidP="00566DEE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341" w:type="dxa"/>
            <w:shd w:val="clear" w:color="auto" w:fill="auto"/>
          </w:tcPr>
          <w:p w:rsidR="004E2E8A" w:rsidRDefault="0014094F" w:rsidP="00566DEE">
            <w:pPr>
              <w:spacing w:before="0" w:after="0"/>
            </w:pPr>
            <w:r>
              <w:t xml:space="preserve">Predstavnik servisa </w:t>
            </w:r>
            <w:r w:rsidR="009F212E">
              <w:t>i osiguranja vozila</w:t>
            </w:r>
          </w:p>
        </w:tc>
      </w:tr>
      <w:tr w:rsidR="004E2E8A" w:rsidTr="00566DEE">
        <w:tc>
          <w:tcPr>
            <w:tcW w:w="2235" w:type="dxa"/>
            <w:shd w:val="clear" w:color="auto" w:fill="auto"/>
          </w:tcPr>
          <w:p w:rsidR="004E2E8A" w:rsidRPr="005F6241" w:rsidRDefault="004E2E8A" w:rsidP="00566DEE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341" w:type="dxa"/>
            <w:shd w:val="clear" w:color="auto" w:fill="auto"/>
          </w:tcPr>
          <w:p w:rsidR="004E2E8A" w:rsidRDefault="003D3DE5" w:rsidP="00566DEE">
            <w:pPr>
              <w:spacing w:before="0" w:after="0"/>
            </w:pPr>
            <w:r>
              <w:t>Definisanje zahtjeva</w:t>
            </w:r>
          </w:p>
        </w:tc>
      </w:tr>
      <w:tr w:rsidR="004E2E8A" w:rsidTr="00566DEE">
        <w:tc>
          <w:tcPr>
            <w:tcW w:w="2235" w:type="dxa"/>
            <w:shd w:val="clear" w:color="auto" w:fill="auto"/>
          </w:tcPr>
          <w:p w:rsidR="004E2E8A" w:rsidRPr="005F6241" w:rsidRDefault="004E2E8A" w:rsidP="00566DEE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341" w:type="dxa"/>
            <w:shd w:val="clear" w:color="auto" w:fill="auto"/>
          </w:tcPr>
          <w:p w:rsidR="004E2E8A" w:rsidRDefault="004E2E8A" w:rsidP="00566DEE">
            <w:pPr>
              <w:spacing w:before="0" w:after="0"/>
            </w:pPr>
            <w:r>
              <w:t>…</w:t>
            </w:r>
          </w:p>
        </w:tc>
      </w:tr>
      <w:tr w:rsidR="004E2E8A" w:rsidTr="00566DEE">
        <w:tc>
          <w:tcPr>
            <w:tcW w:w="2235" w:type="dxa"/>
            <w:shd w:val="clear" w:color="auto" w:fill="auto"/>
          </w:tcPr>
          <w:p w:rsidR="004E2E8A" w:rsidRPr="005F6241" w:rsidRDefault="004E2E8A" w:rsidP="00566DEE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341" w:type="dxa"/>
            <w:shd w:val="clear" w:color="auto" w:fill="auto"/>
          </w:tcPr>
          <w:p w:rsidR="004E2E8A" w:rsidRDefault="004E2E8A" w:rsidP="00566DEE">
            <w:pPr>
              <w:spacing w:before="0" w:after="0"/>
            </w:pPr>
          </w:p>
        </w:tc>
      </w:tr>
      <w:tr w:rsidR="004E2E8A" w:rsidTr="00566DEE">
        <w:tc>
          <w:tcPr>
            <w:tcW w:w="2235" w:type="dxa"/>
            <w:shd w:val="clear" w:color="auto" w:fill="auto"/>
          </w:tcPr>
          <w:p w:rsidR="004E2E8A" w:rsidRPr="005F6241" w:rsidRDefault="004E2E8A" w:rsidP="00566DEE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341" w:type="dxa"/>
            <w:shd w:val="clear" w:color="auto" w:fill="auto"/>
          </w:tcPr>
          <w:p w:rsidR="004E2E8A" w:rsidRDefault="00150328" w:rsidP="00566DEE">
            <w:pPr>
              <w:spacing w:before="0" w:after="0"/>
            </w:pPr>
            <w:hyperlink r:id="rId12" w:history="1">
              <w:r w:rsidRPr="00DF69D5">
                <w:rPr>
                  <w:rStyle w:val="Hyperlink"/>
                </w:rPr>
                <w:t>servisosiguranje@traveleurope.ba</w:t>
              </w:r>
            </w:hyperlink>
            <w:r>
              <w:t xml:space="preserve">, </w:t>
            </w:r>
            <w:r w:rsidR="00D4335F">
              <w:t>030/303-00</w:t>
            </w:r>
            <w:r w:rsidR="00D4335F">
              <w:t>3</w:t>
            </w:r>
          </w:p>
        </w:tc>
      </w:tr>
    </w:tbl>
    <w:p w:rsidR="004E2E8A" w:rsidRDefault="009F212E" w:rsidP="004E2E8A">
      <w:pPr>
        <w:pStyle w:val="Heading3"/>
      </w:pPr>
      <w:bookmarkStart w:id="27" w:name="_Toc534396447"/>
      <w:r>
        <w:t>Referent marketinškog odjela</w:t>
      </w:r>
      <w:bookmarkEnd w:id="27"/>
      <w:r w:rsidR="004E2E8A"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41"/>
      </w:tblGrid>
      <w:tr w:rsidR="004E2E8A" w:rsidTr="00566DEE">
        <w:tc>
          <w:tcPr>
            <w:tcW w:w="2235" w:type="dxa"/>
            <w:shd w:val="clear" w:color="auto" w:fill="auto"/>
          </w:tcPr>
          <w:p w:rsidR="004E2E8A" w:rsidRPr="005F6241" w:rsidRDefault="004E2E8A" w:rsidP="00566DEE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341" w:type="dxa"/>
            <w:shd w:val="clear" w:color="auto" w:fill="auto"/>
          </w:tcPr>
          <w:p w:rsidR="004E2E8A" w:rsidRDefault="004E2E8A" w:rsidP="00566DEE">
            <w:pPr>
              <w:spacing w:before="0" w:after="0"/>
            </w:pPr>
            <w:r>
              <w:t xml:space="preserve">Referent </w:t>
            </w:r>
            <w:r w:rsidR="009F212E">
              <w:t>marketinškog odjela</w:t>
            </w:r>
          </w:p>
        </w:tc>
      </w:tr>
      <w:tr w:rsidR="004E2E8A" w:rsidTr="00566DEE">
        <w:tc>
          <w:tcPr>
            <w:tcW w:w="2235" w:type="dxa"/>
            <w:shd w:val="clear" w:color="auto" w:fill="auto"/>
          </w:tcPr>
          <w:p w:rsidR="004E2E8A" w:rsidRPr="005F6241" w:rsidRDefault="004E2E8A" w:rsidP="00566DEE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341" w:type="dxa"/>
            <w:shd w:val="clear" w:color="auto" w:fill="auto"/>
          </w:tcPr>
          <w:p w:rsidR="004E2E8A" w:rsidRDefault="004E2E8A" w:rsidP="00566DEE">
            <w:pPr>
              <w:spacing w:before="0" w:after="0"/>
            </w:pPr>
            <w:r>
              <w:t>Ministarstvo obrazovanja</w:t>
            </w:r>
          </w:p>
        </w:tc>
      </w:tr>
      <w:tr w:rsidR="004E2E8A" w:rsidTr="00566DEE">
        <w:tc>
          <w:tcPr>
            <w:tcW w:w="2235" w:type="dxa"/>
            <w:shd w:val="clear" w:color="auto" w:fill="auto"/>
          </w:tcPr>
          <w:p w:rsidR="004E2E8A" w:rsidRPr="005F6241" w:rsidRDefault="004E2E8A" w:rsidP="00566DEE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341" w:type="dxa"/>
            <w:shd w:val="clear" w:color="auto" w:fill="auto"/>
          </w:tcPr>
          <w:p w:rsidR="004E2E8A" w:rsidRDefault="00150328" w:rsidP="00566DEE">
            <w:pPr>
              <w:spacing w:before="0" w:after="0"/>
            </w:pPr>
            <w:r>
              <w:t>Definisanje zahtjeva</w:t>
            </w:r>
          </w:p>
        </w:tc>
      </w:tr>
      <w:tr w:rsidR="004E2E8A" w:rsidTr="00566DEE">
        <w:tc>
          <w:tcPr>
            <w:tcW w:w="2235" w:type="dxa"/>
            <w:shd w:val="clear" w:color="auto" w:fill="auto"/>
          </w:tcPr>
          <w:p w:rsidR="004E2E8A" w:rsidRPr="005F6241" w:rsidRDefault="004E2E8A" w:rsidP="00566DEE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341" w:type="dxa"/>
            <w:shd w:val="clear" w:color="auto" w:fill="auto"/>
          </w:tcPr>
          <w:p w:rsidR="004E2E8A" w:rsidRDefault="004E2E8A" w:rsidP="00566DEE">
            <w:pPr>
              <w:spacing w:before="0" w:after="0"/>
            </w:pPr>
          </w:p>
        </w:tc>
      </w:tr>
      <w:tr w:rsidR="004E2E8A" w:rsidTr="00566DEE">
        <w:tc>
          <w:tcPr>
            <w:tcW w:w="2235" w:type="dxa"/>
            <w:shd w:val="clear" w:color="auto" w:fill="auto"/>
          </w:tcPr>
          <w:p w:rsidR="004E2E8A" w:rsidRPr="005F6241" w:rsidRDefault="004E2E8A" w:rsidP="00566DEE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341" w:type="dxa"/>
            <w:shd w:val="clear" w:color="auto" w:fill="auto"/>
          </w:tcPr>
          <w:p w:rsidR="004E2E8A" w:rsidRDefault="00D4335F" w:rsidP="00566DEE">
            <w:pPr>
              <w:spacing w:before="0" w:after="0"/>
            </w:pPr>
            <w:hyperlink r:id="rId13" w:history="1">
              <w:r w:rsidRPr="00DF69D5">
                <w:rPr>
                  <w:rStyle w:val="Hyperlink"/>
                </w:rPr>
                <w:t>marketing@traveleurope.ba</w:t>
              </w:r>
            </w:hyperlink>
            <w:r>
              <w:t xml:space="preserve">, </w:t>
            </w:r>
            <w:r>
              <w:t>030/303-00</w:t>
            </w:r>
            <w:r w:rsidR="005A360A">
              <w:t>4</w:t>
            </w:r>
          </w:p>
        </w:tc>
      </w:tr>
    </w:tbl>
    <w:p w:rsidR="004E2E8A" w:rsidRDefault="004E2E8A" w:rsidP="004E2E8A">
      <w:pPr>
        <w:rPr>
          <w:color w:val="FF0000"/>
        </w:rPr>
      </w:pPr>
    </w:p>
    <w:p w:rsidR="009F212E" w:rsidRDefault="009F212E" w:rsidP="004E2E8A">
      <w:pPr>
        <w:rPr>
          <w:color w:val="FF0000"/>
        </w:rPr>
      </w:pPr>
    </w:p>
    <w:p w:rsidR="009F212E" w:rsidRDefault="009F212E" w:rsidP="004E2E8A">
      <w:pPr>
        <w:rPr>
          <w:color w:val="FF0000"/>
        </w:rPr>
      </w:pPr>
    </w:p>
    <w:p w:rsidR="009F212E" w:rsidRDefault="009F212E" w:rsidP="004E2E8A">
      <w:pPr>
        <w:rPr>
          <w:color w:val="FF0000"/>
        </w:rPr>
      </w:pPr>
    </w:p>
    <w:p w:rsidR="009F212E" w:rsidRPr="001F7E77" w:rsidRDefault="009F212E" w:rsidP="004E2E8A">
      <w:pPr>
        <w:rPr>
          <w:color w:val="FF0000"/>
        </w:rPr>
      </w:pPr>
    </w:p>
    <w:p w:rsidR="004E2E8A" w:rsidRDefault="009F212E" w:rsidP="004E2E8A">
      <w:pPr>
        <w:pStyle w:val="Heading3"/>
      </w:pPr>
      <w:bookmarkStart w:id="28" w:name="_Toc534396448"/>
      <w:r>
        <w:lastRenderedPageBreak/>
        <w:t>Uposlenik IT odjela</w:t>
      </w:r>
      <w:bookmarkEnd w:id="28"/>
      <w:r w:rsidR="004E2E8A"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41"/>
      </w:tblGrid>
      <w:tr w:rsidR="004E2E8A" w:rsidTr="00566DEE">
        <w:tc>
          <w:tcPr>
            <w:tcW w:w="2235" w:type="dxa"/>
            <w:shd w:val="clear" w:color="auto" w:fill="auto"/>
          </w:tcPr>
          <w:p w:rsidR="004E2E8A" w:rsidRPr="005F6241" w:rsidRDefault="004E2E8A" w:rsidP="00566DEE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341" w:type="dxa"/>
            <w:shd w:val="clear" w:color="auto" w:fill="auto"/>
          </w:tcPr>
          <w:p w:rsidR="004E2E8A" w:rsidRDefault="009D59DB" w:rsidP="00566DEE">
            <w:pPr>
              <w:spacing w:before="0" w:after="0"/>
            </w:pPr>
            <w:r>
              <w:t>Uposlenik IT odjela</w:t>
            </w:r>
          </w:p>
        </w:tc>
      </w:tr>
      <w:tr w:rsidR="004E2E8A" w:rsidTr="00566DEE">
        <w:tc>
          <w:tcPr>
            <w:tcW w:w="2235" w:type="dxa"/>
            <w:shd w:val="clear" w:color="auto" w:fill="auto"/>
          </w:tcPr>
          <w:p w:rsidR="004E2E8A" w:rsidRPr="005F6241" w:rsidRDefault="004E2E8A" w:rsidP="00566DEE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341" w:type="dxa"/>
            <w:shd w:val="clear" w:color="auto" w:fill="auto"/>
          </w:tcPr>
          <w:p w:rsidR="004E2E8A" w:rsidRDefault="009D59DB" w:rsidP="00566DEE">
            <w:pPr>
              <w:spacing w:before="0" w:after="0"/>
            </w:pPr>
            <w:r>
              <w:t>Radnici</w:t>
            </w:r>
          </w:p>
        </w:tc>
      </w:tr>
      <w:tr w:rsidR="004E2E8A" w:rsidTr="00566DEE">
        <w:tc>
          <w:tcPr>
            <w:tcW w:w="2235" w:type="dxa"/>
            <w:shd w:val="clear" w:color="auto" w:fill="auto"/>
          </w:tcPr>
          <w:p w:rsidR="004E2E8A" w:rsidRPr="005F6241" w:rsidRDefault="004E2E8A" w:rsidP="00566DEE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341" w:type="dxa"/>
            <w:shd w:val="clear" w:color="auto" w:fill="auto"/>
          </w:tcPr>
          <w:p w:rsidR="004E2E8A" w:rsidRDefault="00714D55" w:rsidP="00566DEE">
            <w:pPr>
              <w:spacing w:before="0" w:after="0"/>
            </w:pPr>
            <w:r>
              <w:t>Definisanje zahtjeva</w:t>
            </w:r>
          </w:p>
        </w:tc>
      </w:tr>
      <w:tr w:rsidR="004E2E8A" w:rsidTr="00566DEE">
        <w:tc>
          <w:tcPr>
            <w:tcW w:w="2235" w:type="dxa"/>
            <w:shd w:val="clear" w:color="auto" w:fill="auto"/>
          </w:tcPr>
          <w:p w:rsidR="004E2E8A" w:rsidRPr="005F6241" w:rsidRDefault="004E2E8A" w:rsidP="00566DEE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341" w:type="dxa"/>
            <w:shd w:val="clear" w:color="auto" w:fill="auto"/>
          </w:tcPr>
          <w:p w:rsidR="004E2E8A" w:rsidRDefault="004E2E8A" w:rsidP="00566DEE">
            <w:pPr>
              <w:spacing w:before="0" w:after="0"/>
            </w:pPr>
          </w:p>
        </w:tc>
      </w:tr>
      <w:tr w:rsidR="004E2E8A" w:rsidTr="00566DEE">
        <w:tc>
          <w:tcPr>
            <w:tcW w:w="2235" w:type="dxa"/>
            <w:shd w:val="clear" w:color="auto" w:fill="auto"/>
          </w:tcPr>
          <w:p w:rsidR="004E2E8A" w:rsidRPr="005F6241" w:rsidRDefault="004E2E8A" w:rsidP="00566DEE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341" w:type="dxa"/>
            <w:shd w:val="clear" w:color="auto" w:fill="auto"/>
          </w:tcPr>
          <w:p w:rsidR="004E2E8A" w:rsidRDefault="00007E88" w:rsidP="00566DEE">
            <w:pPr>
              <w:spacing w:before="0" w:after="0"/>
            </w:pPr>
            <w:hyperlink r:id="rId14" w:history="1">
              <w:r>
                <w:t>ra</w:t>
              </w:r>
              <w:r w:rsidRPr="00DF69D5">
                <w:rPr>
                  <w:rStyle w:val="Hyperlink"/>
                </w:rPr>
                <w:t>dnik1@traveleurope.ba</w:t>
              </w:r>
            </w:hyperlink>
            <w:r>
              <w:t>,</w:t>
            </w:r>
            <w:r w:rsidR="009821F9">
              <w:t xml:space="preserve"> </w:t>
            </w:r>
            <w:r w:rsidR="009821F9">
              <w:t>030/303</w:t>
            </w:r>
            <w:r w:rsidR="009821F9">
              <w:t>-010</w:t>
            </w:r>
          </w:p>
        </w:tc>
      </w:tr>
    </w:tbl>
    <w:p w:rsidR="004E2E8A" w:rsidRDefault="004E2E8A" w:rsidP="007310B1">
      <w:pPr>
        <w:rPr>
          <w:color w:val="FF0000"/>
        </w:rPr>
      </w:pPr>
    </w:p>
    <w:p w:rsidR="009F212E" w:rsidRDefault="009F212E" w:rsidP="009F212E">
      <w:pPr>
        <w:pStyle w:val="Heading3"/>
      </w:pPr>
      <w:bookmarkStart w:id="29" w:name="_Toc534396449"/>
      <w:r>
        <w:t>Atif Halitović</w:t>
      </w:r>
      <w:bookmarkEnd w:id="29"/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41"/>
      </w:tblGrid>
      <w:tr w:rsidR="009F212E" w:rsidTr="00566DEE">
        <w:tc>
          <w:tcPr>
            <w:tcW w:w="2235" w:type="dxa"/>
            <w:shd w:val="clear" w:color="auto" w:fill="auto"/>
          </w:tcPr>
          <w:p w:rsidR="009F212E" w:rsidRDefault="009F212E" w:rsidP="009F212E">
            <w:pPr>
              <w:spacing w:before="0" w:after="0"/>
              <w:rPr>
                <w:b/>
              </w:rPr>
            </w:pPr>
            <w:r>
              <w:rPr>
                <w:b/>
              </w:rPr>
              <w:t>Funkcija</w:t>
            </w:r>
          </w:p>
        </w:tc>
        <w:tc>
          <w:tcPr>
            <w:tcW w:w="7341" w:type="dxa"/>
            <w:shd w:val="clear" w:color="auto" w:fill="auto"/>
          </w:tcPr>
          <w:p w:rsidR="009F212E" w:rsidRDefault="009F212E" w:rsidP="009F212E">
            <w:pPr>
              <w:spacing w:before="0" w:after="0"/>
            </w:pPr>
            <w:r>
              <w:t>Nosioc projekta</w:t>
            </w:r>
          </w:p>
        </w:tc>
      </w:tr>
      <w:tr w:rsidR="009F212E" w:rsidTr="00566DEE">
        <w:tc>
          <w:tcPr>
            <w:tcW w:w="2235" w:type="dxa"/>
            <w:shd w:val="clear" w:color="auto" w:fill="auto"/>
          </w:tcPr>
          <w:p w:rsidR="009F212E" w:rsidRDefault="009F212E" w:rsidP="009F212E">
            <w:pPr>
              <w:spacing w:before="0" w:after="0"/>
              <w:rPr>
                <w:b/>
              </w:rPr>
            </w:pPr>
            <w:r>
              <w:rPr>
                <w:b/>
              </w:rPr>
              <w:t>Predstavlja grupu</w:t>
            </w:r>
          </w:p>
        </w:tc>
        <w:tc>
          <w:tcPr>
            <w:tcW w:w="7341" w:type="dxa"/>
            <w:shd w:val="clear" w:color="auto" w:fill="auto"/>
          </w:tcPr>
          <w:p w:rsidR="009F212E" w:rsidRDefault="009F212E" w:rsidP="009F212E">
            <w:pPr>
              <w:spacing w:before="0" w:after="0"/>
            </w:pPr>
            <w:r>
              <w:t>Projektant</w:t>
            </w:r>
          </w:p>
        </w:tc>
      </w:tr>
      <w:tr w:rsidR="009F212E" w:rsidTr="00566DEE">
        <w:tc>
          <w:tcPr>
            <w:tcW w:w="2235" w:type="dxa"/>
            <w:shd w:val="clear" w:color="auto" w:fill="auto"/>
          </w:tcPr>
          <w:p w:rsidR="009F212E" w:rsidRDefault="009F212E" w:rsidP="009F212E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Uključen u </w:t>
            </w:r>
          </w:p>
        </w:tc>
        <w:tc>
          <w:tcPr>
            <w:tcW w:w="7341" w:type="dxa"/>
            <w:shd w:val="clear" w:color="auto" w:fill="auto"/>
          </w:tcPr>
          <w:p w:rsidR="009F212E" w:rsidRDefault="009F212E" w:rsidP="009F212E">
            <w:pPr>
              <w:spacing w:before="0" w:after="0"/>
            </w:pPr>
            <w:r>
              <w:t>Implementiranje zahtjeva</w:t>
            </w:r>
          </w:p>
        </w:tc>
      </w:tr>
      <w:tr w:rsidR="009F212E" w:rsidTr="00566DEE">
        <w:tc>
          <w:tcPr>
            <w:tcW w:w="2235" w:type="dxa"/>
            <w:shd w:val="clear" w:color="auto" w:fill="auto"/>
          </w:tcPr>
          <w:p w:rsidR="009F212E" w:rsidRDefault="009F212E" w:rsidP="009F212E">
            <w:pPr>
              <w:spacing w:before="0" w:after="0"/>
              <w:rPr>
                <w:b/>
              </w:rPr>
            </w:pPr>
            <w:r>
              <w:rPr>
                <w:b/>
              </w:rPr>
              <w:t>Komentari</w:t>
            </w:r>
          </w:p>
        </w:tc>
        <w:tc>
          <w:tcPr>
            <w:tcW w:w="7341" w:type="dxa"/>
            <w:shd w:val="clear" w:color="auto" w:fill="auto"/>
          </w:tcPr>
          <w:p w:rsidR="009F212E" w:rsidRDefault="009F212E" w:rsidP="009F212E">
            <w:pPr>
              <w:spacing w:before="0" w:after="0"/>
            </w:pPr>
          </w:p>
        </w:tc>
      </w:tr>
      <w:tr w:rsidR="009F212E" w:rsidTr="00566DEE">
        <w:tc>
          <w:tcPr>
            <w:tcW w:w="2235" w:type="dxa"/>
            <w:shd w:val="clear" w:color="auto" w:fill="auto"/>
          </w:tcPr>
          <w:p w:rsidR="009F212E" w:rsidRDefault="009F212E" w:rsidP="009F212E">
            <w:pPr>
              <w:spacing w:before="0" w:after="0"/>
              <w:rPr>
                <w:b/>
              </w:rPr>
            </w:pPr>
            <w:r>
              <w:rPr>
                <w:b/>
              </w:rPr>
              <w:t>Kontakt</w:t>
            </w:r>
          </w:p>
        </w:tc>
        <w:tc>
          <w:tcPr>
            <w:tcW w:w="7341" w:type="dxa"/>
            <w:shd w:val="clear" w:color="auto" w:fill="auto"/>
          </w:tcPr>
          <w:p w:rsidR="009F212E" w:rsidRDefault="009F212E" w:rsidP="009F212E">
            <w:pPr>
              <w:spacing w:before="0" w:after="0"/>
            </w:pPr>
            <w:r>
              <w:t>atif.halitovic</w:t>
            </w:r>
            <w:r>
              <w:t xml:space="preserve">@edu.fit.ba, </w:t>
            </w:r>
            <w:r>
              <w:t>061/230-456</w:t>
            </w:r>
          </w:p>
        </w:tc>
      </w:tr>
    </w:tbl>
    <w:p w:rsidR="009F212E" w:rsidRDefault="009F212E" w:rsidP="007310B1">
      <w:pPr>
        <w:rPr>
          <w:color w:val="FF0000"/>
        </w:rPr>
      </w:pPr>
    </w:p>
    <w:p w:rsidR="009F212E" w:rsidRDefault="009F212E" w:rsidP="009F212E">
      <w:pPr>
        <w:pStyle w:val="Heading3"/>
      </w:pPr>
      <w:bookmarkStart w:id="30" w:name="_Toc534396450"/>
      <w:r>
        <w:t>Faruk Hamzabegović</w:t>
      </w:r>
      <w:bookmarkEnd w:id="30"/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41"/>
      </w:tblGrid>
      <w:tr w:rsidR="009F212E" w:rsidTr="00566DEE">
        <w:tc>
          <w:tcPr>
            <w:tcW w:w="2235" w:type="dxa"/>
            <w:shd w:val="clear" w:color="auto" w:fill="auto"/>
          </w:tcPr>
          <w:p w:rsidR="009F212E" w:rsidRDefault="009F212E" w:rsidP="009F212E">
            <w:pPr>
              <w:spacing w:before="0" w:after="0"/>
              <w:rPr>
                <w:b/>
              </w:rPr>
            </w:pPr>
            <w:r>
              <w:rPr>
                <w:b/>
              </w:rPr>
              <w:t>Funkcija</w:t>
            </w:r>
          </w:p>
        </w:tc>
        <w:tc>
          <w:tcPr>
            <w:tcW w:w="7341" w:type="dxa"/>
            <w:shd w:val="clear" w:color="auto" w:fill="auto"/>
          </w:tcPr>
          <w:p w:rsidR="009F212E" w:rsidRDefault="009F212E" w:rsidP="009F212E">
            <w:pPr>
              <w:spacing w:before="0" w:after="0"/>
            </w:pPr>
            <w:r>
              <w:t>Nosioc projekta</w:t>
            </w:r>
          </w:p>
        </w:tc>
      </w:tr>
      <w:tr w:rsidR="009F212E" w:rsidTr="00566DEE">
        <w:tc>
          <w:tcPr>
            <w:tcW w:w="2235" w:type="dxa"/>
            <w:shd w:val="clear" w:color="auto" w:fill="auto"/>
          </w:tcPr>
          <w:p w:rsidR="009F212E" w:rsidRDefault="009F212E" w:rsidP="009F212E">
            <w:pPr>
              <w:spacing w:before="0" w:after="0"/>
              <w:rPr>
                <w:b/>
              </w:rPr>
            </w:pPr>
            <w:r>
              <w:rPr>
                <w:b/>
              </w:rPr>
              <w:t>Predstavlja grupu</w:t>
            </w:r>
          </w:p>
        </w:tc>
        <w:tc>
          <w:tcPr>
            <w:tcW w:w="7341" w:type="dxa"/>
            <w:shd w:val="clear" w:color="auto" w:fill="auto"/>
          </w:tcPr>
          <w:p w:rsidR="009F212E" w:rsidRDefault="009F212E" w:rsidP="009F212E">
            <w:pPr>
              <w:spacing w:before="0" w:after="0"/>
            </w:pPr>
            <w:r>
              <w:t>Projektant</w:t>
            </w:r>
          </w:p>
        </w:tc>
      </w:tr>
      <w:tr w:rsidR="009F212E" w:rsidTr="00566DEE">
        <w:tc>
          <w:tcPr>
            <w:tcW w:w="2235" w:type="dxa"/>
            <w:shd w:val="clear" w:color="auto" w:fill="auto"/>
          </w:tcPr>
          <w:p w:rsidR="009F212E" w:rsidRDefault="009F212E" w:rsidP="009F212E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Uključen u </w:t>
            </w:r>
          </w:p>
        </w:tc>
        <w:tc>
          <w:tcPr>
            <w:tcW w:w="7341" w:type="dxa"/>
            <w:shd w:val="clear" w:color="auto" w:fill="auto"/>
          </w:tcPr>
          <w:p w:rsidR="009F212E" w:rsidRDefault="009F212E" w:rsidP="009F212E">
            <w:pPr>
              <w:spacing w:before="0" w:after="0"/>
            </w:pPr>
            <w:r>
              <w:t>Implementiranje zahtjeva</w:t>
            </w:r>
          </w:p>
        </w:tc>
      </w:tr>
      <w:tr w:rsidR="009F212E" w:rsidTr="00566DEE">
        <w:tc>
          <w:tcPr>
            <w:tcW w:w="2235" w:type="dxa"/>
            <w:shd w:val="clear" w:color="auto" w:fill="auto"/>
          </w:tcPr>
          <w:p w:rsidR="009F212E" w:rsidRDefault="009F212E" w:rsidP="009F212E">
            <w:pPr>
              <w:spacing w:before="0" w:after="0"/>
              <w:rPr>
                <w:b/>
              </w:rPr>
            </w:pPr>
            <w:r>
              <w:rPr>
                <w:b/>
              </w:rPr>
              <w:t>Komentari</w:t>
            </w:r>
          </w:p>
        </w:tc>
        <w:tc>
          <w:tcPr>
            <w:tcW w:w="7341" w:type="dxa"/>
            <w:shd w:val="clear" w:color="auto" w:fill="auto"/>
          </w:tcPr>
          <w:p w:rsidR="009F212E" w:rsidRDefault="009F212E" w:rsidP="009F212E">
            <w:pPr>
              <w:spacing w:before="0" w:after="0"/>
            </w:pPr>
          </w:p>
        </w:tc>
      </w:tr>
      <w:tr w:rsidR="009F212E" w:rsidTr="00566DEE">
        <w:tc>
          <w:tcPr>
            <w:tcW w:w="2235" w:type="dxa"/>
            <w:shd w:val="clear" w:color="auto" w:fill="auto"/>
          </w:tcPr>
          <w:p w:rsidR="009F212E" w:rsidRDefault="009F212E" w:rsidP="009F212E">
            <w:pPr>
              <w:spacing w:before="0" w:after="0"/>
              <w:rPr>
                <w:b/>
              </w:rPr>
            </w:pPr>
            <w:r>
              <w:rPr>
                <w:b/>
              </w:rPr>
              <w:t>Kontakt</w:t>
            </w:r>
          </w:p>
        </w:tc>
        <w:tc>
          <w:tcPr>
            <w:tcW w:w="7341" w:type="dxa"/>
            <w:shd w:val="clear" w:color="auto" w:fill="auto"/>
          </w:tcPr>
          <w:p w:rsidR="009F212E" w:rsidRDefault="009F212E" w:rsidP="009F212E">
            <w:pPr>
              <w:spacing w:before="0" w:after="0"/>
            </w:pPr>
            <w:r>
              <w:t>faruk.hamzabegovic@edu.fit.ba, 063/793-290</w:t>
            </w:r>
          </w:p>
        </w:tc>
      </w:tr>
    </w:tbl>
    <w:p w:rsidR="009F212E" w:rsidRPr="001F7E77" w:rsidRDefault="009F212E" w:rsidP="007310B1">
      <w:pPr>
        <w:rPr>
          <w:color w:val="FF0000"/>
        </w:rPr>
      </w:pPr>
    </w:p>
    <w:p w:rsidR="00DA6551" w:rsidRDefault="00DA6551" w:rsidP="00DA6551">
      <w:pPr>
        <w:pStyle w:val="Heading2"/>
        <w:spacing w:before="240" w:after="60" w:line="276" w:lineRule="auto"/>
      </w:pPr>
      <w:bookmarkStart w:id="31" w:name="_Toc370003023"/>
      <w:bookmarkStart w:id="32" w:name="_Toc534396451"/>
      <w:r w:rsidRPr="00995DFF">
        <w:t>Opšti ciljevi i problemi</w:t>
      </w:r>
      <w:bookmarkEnd w:id="21"/>
      <w:bookmarkEnd w:id="31"/>
      <w:bookmarkEnd w:id="32"/>
    </w:p>
    <w:p w:rsidR="001601F5" w:rsidRPr="001601F5" w:rsidRDefault="001601F5" w:rsidP="001601F5"/>
    <w:p w:rsidR="00DC66D1" w:rsidRDefault="00DA6551" w:rsidP="00A05E3F">
      <w:r w:rsidRPr="00F4642A">
        <w:rPr>
          <w:spacing w:val="-1"/>
        </w:rPr>
        <w:t xml:space="preserve">Na </w:t>
      </w:r>
      <w:r w:rsidRPr="00F4642A">
        <w:rPr>
          <w:spacing w:val="-34"/>
        </w:rPr>
        <w:t xml:space="preserve"> </w:t>
      </w:r>
      <w:r w:rsidRPr="00F4642A">
        <w:t>sast</w:t>
      </w:r>
      <w:r w:rsidRPr="00F4642A">
        <w:rPr>
          <w:spacing w:val="-2"/>
        </w:rPr>
        <w:t>a</w:t>
      </w:r>
      <w:r w:rsidRPr="00F4642A">
        <w:t xml:space="preserve">nku </w:t>
      </w:r>
      <w:r w:rsidRPr="00F4642A">
        <w:rPr>
          <w:spacing w:val="-34"/>
        </w:rPr>
        <w:t xml:space="preserve"> </w:t>
      </w:r>
      <w:r w:rsidRPr="00F4642A">
        <w:t xml:space="preserve">sa </w:t>
      </w:r>
      <w:r w:rsidRPr="00F4642A">
        <w:rPr>
          <w:spacing w:val="-35"/>
        </w:rPr>
        <w:t xml:space="preserve"> </w:t>
      </w:r>
      <w:r w:rsidRPr="00F4642A">
        <w:t>učesn</w:t>
      </w:r>
      <w:r w:rsidRPr="00F4642A">
        <w:rPr>
          <w:spacing w:val="-2"/>
        </w:rPr>
        <w:t>i</w:t>
      </w:r>
      <w:r w:rsidRPr="00F4642A">
        <w:t xml:space="preserve">cima </w:t>
      </w:r>
      <w:r w:rsidRPr="00F4642A">
        <w:rPr>
          <w:spacing w:val="-34"/>
        </w:rPr>
        <w:t xml:space="preserve"> </w:t>
      </w:r>
      <w:r w:rsidRPr="00F4642A">
        <w:t xml:space="preserve">sistema </w:t>
      </w:r>
      <w:r w:rsidRPr="00F4642A">
        <w:rPr>
          <w:spacing w:val="-34"/>
        </w:rPr>
        <w:t xml:space="preserve"> </w:t>
      </w:r>
      <w:r w:rsidRPr="00F4642A">
        <w:t>("st</w:t>
      </w:r>
      <w:r w:rsidRPr="00F4642A">
        <w:rPr>
          <w:spacing w:val="-2"/>
        </w:rPr>
        <w:t>a</w:t>
      </w:r>
      <w:r w:rsidRPr="00F4642A">
        <w:t>keholder</w:t>
      </w:r>
      <w:r w:rsidRPr="00F4642A">
        <w:rPr>
          <w:spacing w:val="-1"/>
        </w:rPr>
        <w:t>s</w:t>
      </w:r>
      <w:r w:rsidRPr="00F4642A">
        <w:t xml:space="preserve">") </w:t>
      </w:r>
      <w:r w:rsidRPr="00F4642A">
        <w:rPr>
          <w:spacing w:val="-34"/>
        </w:rPr>
        <w:t xml:space="preserve"> </w:t>
      </w:r>
      <w:r w:rsidRPr="00F4642A">
        <w:t xml:space="preserve">identifikovani </w:t>
      </w:r>
      <w:r w:rsidRPr="00F4642A">
        <w:rPr>
          <w:spacing w:val="-34"/>
        </w:rPr>
        <w:t xml:space="preserve"> </w:t>
      </w:r>
      <w:r w:rsidRPr="00F4642A">
        <w:t xml:space="preserve">su </w:t>
      </w:r>
      <w:r w:rsidRPr="00F4642A">
        <w:rPr>
          <w:spacing w:val="-34"/>
        </w:rPr>
        <w:t xml:space="preserve"> </w:t>
      </w:r>
      <w:r w:rsidRPr="00F4642A">
        <w:t>slijed</w:t>
      </w:r>
      <w:r w:rsidRPr="00F4642A">
        <w:rPr>
          <w:spacing w:val="-1"/>
        </w:rPr>
        <w:t>e</w:t>
      </w:r>
      <w:r w:rsidRPr="00F4642A">
        <w:rPr>
          <w:spacing w:val="1"/>
        </w:rPr>
        <w:t>ć</w:t>
      </w:r>
      <w:r w:rsidRPr="00F4642A">
        <w:t xml:space="preserve">i </w:t>
      </w:r>
      <w:r w:rsidRPr="00F4642A">
        <w:rPr>
          <w:spacing w:val="-34"/>
        </w:rPr>
        <w:t xml:space="preserve"> </w:t>
      </w:r>
      <w:r w:rsidRPr="00F4642A">
        <w:rPr>
          <w:spacing w:val="-1"/>
        </w:rPr>
        <w:t>proble</w:t>
      </w:r>
      <w:r w:rsidRPr="00F4642A">
        <w:rPr>
          <w:spacing w:val="1"/>
        </w:rPr>
        <w:t>m</w:t>
      </w:r>
      <w:r w:rsidRPr="00F4642A">
        <w:t xml:space="preserve">i </w:t>
      </w:r>
      <w:r w:rsidRPr="00F4642A">
        <w:rPr>
          <w:spacing w:val="-33"/>
        </w:rPr>
        <w:t xml:space="preserve"> </w:t>
      </w:r>
      <w:r w:rsidRPr="00F4642A">
        <w:rPr>
          <w:spacing w:val="-1"/>
        </w:rPr>
        <w:t xml:space="preserve">i </w:t>
      </w:r>
      <w:r w:rsidRPr="00F4642A">
        <w:t>ciljevi:</w:t>
      </w:r>
    </w:p>
    <w:p w:rsidR="00DC66D1" w:rsidRDefault="00DC66D1" w:rsidP="00A05E3F"/>
    <w:tbl>
      <w:tblPr>
        <w:tblW w:w="9370" w:type="dxa"/>
        <w:tblLayout w:type="fixed"/>
        <w:tblLook w:val="0000" w:firstRow="0" w:lastRow="0" w:firstColumn="0" w:lastColumn="0" w:noHBand="0" w:noVBand="0"/>
      </w:tblPr>
      <w:tblGrid>
        <w:gridCol w:w="2566"/>
        <w:gridCol w:w="5633"/>
        <w:gridCol w:w="1171"/>
      </w:tblGrid>
      <w:tr w:rsidR="00DC66D1" w:rsidTr="00566DEE"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C66D1" w:rsidRDefault="00DC66D1" w:rsidP="00566DEE">
            <w:pPr>
              <w:spacing w:before="4" w:after="0" w:line="240" w:lineRule="auto"/>
              <w:ind w:left="103" w:right="-20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33" w:name="_Toc344766209"/>
            <w:r>
              <w:rPr>
                <w:b/>
              </w:rPr>
              <w:t>Cilj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C66D1" w:rsidRDefault="00DC66D1" w:rsidP="00566DEE">
            <w:pPr>
              <w:spacing w:before="4" w:line="240" w:lineRule="auto"/>
              <w:ind w:left="103" w:right="-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</w:rPr>
              <w:t>Problemi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C66D1" w:rsidRDefault="00DC66D1" w:rsidP="00566DEE">
            <w:pPr>
              <w:spacing w:before="4" w:after="0" w:line="240" w:lineRule="auto"/>
              <w:ind w:left="103" w:right="-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</w:rPr>
              <w:t>Prioritet</w:t>
            </w:r>
          </w:p>
        </w:tc>
      </w:tr>
      <w:tr w:rsidR="00DC66D1" w:rsidTr="00566DEE"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6D1" w:rsidRDefault="00DC66D1" w:rsidP="00566DEE">
            <w:pPr>
              <w:spacing w:before="4" w:after="0" w:line="240" w:lineRule="auto"/>
              <w:ind w:left="103" w:right="423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t>Ažurna evidencija podataka o iznajmljenim vozilima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6D1" w:rsidRDefault="00DC66D1" w:rsidP="00566DEE">
            <w:pPr>
              <w:spacing w:before="12" w:line="240" w:lineRule="auto"/>
              <w:ind w:left="103" w:right="141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t xml:space="preserve">Generisanje </w:t>
            </w:r>
            <w:r w:rsidR="001601F5">
              <w:t>traženog</w:t>
            </w:r>
            <w:r>
              <w:t xml:space="preserve"> izvještaja ili izdavanje računa kao i uvid u evidenciju detalja o vozilu (kilometraža, tip, marka, vrsta goriva, godina proizvodnje)</w:t>
            </w:r>
            <w:r w:rsidR="001601F5">
              <w:t xml:space="preserve">, </w:t>
            </w:r>
            <w:r>
              <w:t>cijeli proces čini izrazito sporim. Vođenjem ažurne evidencije na računaru proces bi se sveo na izdavanje par komandi u trajanju od nekoliko sekundi.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6D1" w:rsidRDefault="00DC66D1" w:rsidP="00566DEE">
            <w:pPr>
              <w:spacing w:before="4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t>visoki</w:t>
            </w:r>
          </w:p>
        </w:tc>
      </w:tr>
      <w:tr w:rsidR="00DC66D1" w:rsidTr="001601F5">
        <w:trPr>
          <w:trHeight w:val="699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6D1" w:rsidRDefault="00DC66D1" w:rsidP="001601F5">
            <w:pPr>
              <w:spacing w:before="4" w:line="240" w:lineRule="auto"/>
              <w:ind w:left="103" w:right="74"/>
              <w:rPr>
                <w:rFonts w:ascii="Times New Roman" w:hAnsi="Times New Roman"/>
                <w:sz w:val="24"/>
                <w:szCs w:val="24"/>
              </w:rPr>
            </w:pPr>
            <w:r>
              <w:lastRenderedPageBreak/>
              <w:t>Brzo dobijanje različitih vrsta izvještaja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6D1" w:rsidRPr="0001338A" w:rsidRDefault="00DC66D1" w:rsidP="001601F5">
            <w:pPr>
              <w:spacing w:after="0" w:line="240" w:lineRule="auto"/>
              <w:rPr>
                <w:rFonts w:eastAsia="Arial" w:cs="Calibri"/>
                <w:sz w:val="20"/>
              </w:rPr>
            </w:pPr>
            <w:r w:rsidRPr="0001338A">
              <w:rPr>
                <w:rFonts w:eastAsia="Arial" w:cs="Calibri"/>
              </w:rPr>
              <w:t xml:space="preserve">Izvještaji su često preopširni i generalni, što dovodi do </w:t>
            </w:r>
            <w:r w:rsidR="001601F5" w:rsidRPr="0001338A">
              <w:rPr>
                <w:rFonts w:eastAsia="Arial" w:cs="Calibri"/>
              </w:rPr>
              <w:t xml:space="preserve">    </w:t>
            </w:r>
            <w:r w:rsidRPr="0001338A">
              <w:rPr>
                <w:rFonts w:eastAsia="Arial" w:cs="Calibri"/>
              </w:rPr>
              <w:t>gubljenja   vremena na tumačenje nepotrebnih stvari.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6D1" w:rsidRDefault="00DC66D1" w:rsidP="00566DEE">
            <w:pPr>
              <w:spacing w:before="4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t>visoki</w:t>
            </w:r>
          </w:p>
        </w:tc>
      </w:tr>
      <w:tr w:rsidR="00DC66D1" w:rsidTr="00566DEE"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6D1" w:rsidRDefault="00DC66D1" w:rsidP="00566DEE">
            <w:pPr>
              <w:spacing w:before="12" w:after="0" w:line="242" w:lineRule="auto"/>
              <w:ind w:left="103" w:right="317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t>Evidencija o slobodnim vozilima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6D1" w:rsidRDefault="00DC66D1" w:rsidP="00566DEE">
            <w:pPr>
              <w:spacing w:before="4" w:line="240" w:lineRule="auto"/>
              <w:ind w:left="103" w:right="142"/>
              <w:rPr>
                <w:rFonts w:ascii="Times New Roman" w:hAnsi="Times New Roman"/>
                <w:sz w:val="24"/>
                <w:szCs w:val="24"/>
              </w:rPr>
            </w:pPr>
            <w:r>
              <w:t>Često se dešava da dolazi do grešaka prilikom evidencije slobodnih vozila i stanja u kojem se nalaze. Mora se pregledati svaki formular kako bi se utvrdilo da li je vozilo spremno za iznajmljivanje.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6D1" w:rsidRDefault="00DC66D1" w:rsidP="00566DEE">
            <w:pPr>
              <w:spacing w:before="4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t>visoki</w:t>
            </w:r>
          </w:p>
        </w:tc>
      </w:tr>
      <w:tr w:rsidR="00DC66D1" w:rsidTr="00566DEE"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6D1" w:rsidRDefault="00DC66D1" w:rsidP="00566DEE">
            <w:pPr>
              <w:spacing w:before="12" w:after="0" w:line="242" w:lineRule="auto"/>
              <w:ind w:left="103" w:right="168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t>Evidencija klijenata i povijesti preuzimanja vozila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6D1" w:rsidRDefault="00DC66D1" w:rsidP="001601F5">
            <w:pPr>
              <w:spacing w:before="4" w:after="0" w:line="239" w:lineRule="auto"/>
              <w:ind w:left="103" w:right="142"/>
              <w:rPr>
                <w:rFonts w:ascii="Times New Roman" w:hAnsi="Times New Roman"/>
                <w:sz w:val="24"/>
                <w:szCs w:val="24"/>
              </w:rPr>
            </w:pPr>
            <w:r>
              <w:t>Postojanje podataka o svakom klijentu, kao i povijest rezervacija od strane nekog redovnog klijenta. Otežano arhiviranje informacija o unesenim klijentima. Ponovan unos klijenta koji je već ranije koristio usluge firme.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6D1" w:rsidRDefault="00DC66D1" w:rsidP="00566DEE">
            <w:pPr>
              <w:spacing w:before="4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t>srednji</w:t>
            </w:r>
          </w:p>
        </w:tc>
      </w:tr>
      <w:tr w:rsidR="00DC66D1" w:rsidTr="00566DEE"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6D1" w:rsidRDefault="00DC66D1" w:rsidP="00566DEE">
            <w:pPr>
              <w:spacing w:before="4" w:after="0" w:line="240" w:lineRule="auto"/>
              <w:ind w:left="103" w:right="-2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t>Unos novih vozila u sistem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6D1" w:rsidRDefault="00DC66D1" w:rsidP="00566DEE">
            <w:pPr>
              <w:spacing w:before="1" w:line="240" w:lineRule="auto"/>
              <w:ind w:left="103" w:right="142"/>
              <w:rPr>
                <w:rFonts w:ascii="Times New Roman" w:hAnsi="Times New Roman"/>
                <w:sz w:val="24"/>
                <w:szCs w:val="24"/>
              </w:rPr>
            </w:pPr>
            <w:r>
              <w:t>Nepotreban ručni unos podataka u rubrike koje sadrže podatke o istovjetnom vozilu.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6D1" w:rsidRDefault="00DC66D1" w:rsidP="00566DEE">
            <w:pPr>
              <w:spacing w:before="4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t>srednji</w:t>
            </w:r>
          </w:p>
        </w:tc>
      </w:tr>
      <w:tr w:rsidR="00DC66D1" w:rsidTr="00566DEE"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6D1" w:rsidRDefault="00DC66D1" w:rsidP="00566DEE">
            <w:pPr>
              <w:spacing w:before="4" w:after="0" w:line="240" w:lineRule="auto"/>
              <w:ind w:left="103" w:right="-20"/>
              <w:jc w:val="left"/>
            </w:pPr>
            <w:r>
              <w:t>Unos novih klijenata u sistem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6D1" w:rsidRDefault="00DC66D1" w:rsidP="00566DEE">
            <w:pPr>
              <w:spacing w:before="1" w:line="240" w:lineRule="auto"/>
              <w:ind w:left="103" w:right="142"/>
            </w:pPr>
            <w:r>
              <w:t>Nepotreban ručni unos podataka za klijenta koji je već jednom koristio usluge firme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6D1" w:rsidRDefault="00DC66D1" w:rsidP="00566DEE">
            <w:pPr>
              <w:spacing w:before="4" w:after="0" w:line="240" w:lineRule="auto"/>
              <w:ind w:left="103" w:right="-20"/>
            </w:pPr>
            <w:r>
              <w:t>srednji</w:t>
            </w:r>
          </w:p>
        </w:tc>
      </w:tr>
    </w:tbl>
    <w:p w:rsidR="00481EB1" w:rsidRDefault="00481EB1" w:rsidP="00481EB1"/>
    <w:p w:rsidR="00DA6551" w:rsidRPr="00D214A1" w:rsidRDefault="00481EB1" w:rsidP="005F6241">
      <w:pPr>
        <w:pStyle w:val="Heading2"/>
        <w:spacing w:before="240" w:after="60" w:line="276" w:lineRule="auto"/>
      </w:pPr>
      <w:bookmarkStart w:id="34" w:name="_Toc370003024"/>
      <w:bookmarkStart w:id="35" w:name="_Toc534396452"/>
      <w:r>
        <w:t>Korisnici i njihovi c</w:t>
      </w:r>
      <w:r w:rsidR="00DA6551" w:rsidRPr="00D214A1">
        <w:t>iljevi</w:t>
      </w:r>
      <w:bookmarkEnd w:id="34"/>
      <w:bookmarkEnd w:id="35"/>
      <w:r w:rsidR="00DA6551" w:rsidRPr="00D214A1">
        <w:t xml:space="preserve"> </w:t>
      </w:r>
      <w:bookmarkEnd w:id="33"/>
    </w:p>
    <w:p w:rsidR="00DA6551" w:rsidRPr="00F4642A" w:rsidRDefault="00DA6551" w:rsidP="00DA6551">
      <w:r w:rsidRPr="00F4642A">
        <w:t xml:space="preserve">Pored  opštih  ciljeva često  je  korisno  identifikovati  ciljeve  pojedinih  tipova  korisnika.  Ti ciljevi će poslužiti pri izradi "use-case" modela za identifikovanje </w:t>
      </w:r>
      <w:r w:rsidR="00333FF3">
        <w:t xml:space="preserve">slučajeva upotrebe </w:t>
      </w:r>
      <w:r w:rsidRPr="00F4642A">
        <w:t>("use-cases").</w:t>
      </w:r>
    </w:p>
    <w:p w:rsidR="00DA6551" w:rsidRPr="00F4642A" w:rsidRDefault="00DA6551" w:rsidP="00DA6551">
      <w:pPr>
        <w:autoSpaceDE w:val="0"/>
        <w:autoSpaceDN w:val="0"/>
        <w:adjustRightInd w:val="0"/>
        <w:spacing w:before="8" w:after="0" w:line="240" w:lineRule="exact"/>
        <w:rPr>
          <w:rFonts w:cs="Verdana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7"/>
        <w:gridCol w:w="6083"/>
      </w:tblGrid>
      <w:tr w:rsidR="00DA6551" w:rsidRPr="00F4642A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A6551" w:rsidRPr="00F4642A" w:rsidRDefault="00333FF3" w:rsidP="00333FF3">
            <w:pPr>
              <w:autoSpaceDE w:val="0"/>
              <w:autoSpaceDN w:val="0"/>
              <w:adjustRightInd w:val="0"/>
              <w:spacing w:before="4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Tip korisnika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C</w:t>
            </w:r>
            <w:r w:rsidRPr="00F4642A">
              <w:rPr>
                <w:rFonts w:cs="Verdana"/>
                <w:spacing w:val="-1"/>
              </w:rPr>
              <w:t>ilj</w:t>
            </w:r>
          </w:p>
        </w:tc>
      </w:tr>
      <w:tr w:rsidR="00DA6551" w:rsidRPr="00F4642A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1601F5" w:rsidP="005F6241">
            <w:pPr>
              <w:autoSpaceDE w:val="0"/>
              <w:autoSpaceDN w:val="0"/>
              <w:adjustRightInd w:val="0"/>
              <w:spacing w:before="5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Uposlenik iz IT odjela firme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1F5" w:rsidRDefault="001601F5" w:rsidP="001601F5">
            <w:pPr>
              <w:spacing w:before="5" w:after="0" w:line="240" w:lineRule="auto"/>
              <w:ind w:left="103" w:right="116"/>
            </w:pPr>
            <w:r>
              <w:t>a</w:t>
            </w:r>
            <w:r>
              <w:t>žurna evidencija podataka o ispravnosti vozila</w:t>
            </w:r>
          </w:p>
          <w:p w:rsidR="001601F5" w:rsidRDefault="001601F5" w:rsidP="001601F5">
            <w:pPr>
              <w:spacing w:before="5" w:after="0" w:line="240" w:lineRule="auto"/>
              <w:ind w:left="103" w:right="116"/>
            </w:pPr>
            <w:r>
              <w:t>a</w:t>
            </w:r>
            <w:r>
              <w:t xml:space="preserve">žurna evidencija iznajmljenih vozila </w:t>
            </w:r>
          </w:p>
          <w:p w:rsidR="001601F5" w:rsidRDefault="001601F5" w:rsidP="001601F5">
            <w:pPr>
              <w:spacing w:before="5" w:after="0" w:line="240" w:lineRule="auto"/>
              <w:ind w:left="103" w:right="116"/>
            </w:pPr>
            <w:r>
              <w:t>a</w:t>
            </w:r>
            <w:r>
              <w:t>žurna evidencija slobodnih vozila</w:t>
            </w:r>
          </w:p>
          <w:p w:rsidR="001601F5" w:rsidRDefault="001601F5" w:rsidP="001601F5">
            <w:pPr>
              <w:spacing w:before="5" w:after="0" w:line="240" w:lineRule="auto"/>
              <w:ind w:left="103" w:right="116"/>
            </w:pPr>
            <w:r>
              <w:t>i</w:t>
            </w:r>
            <w:r>
              <w:t>zdavanje računa</w:t>
            </w:r>
          </w:p>
          <w:p w:rsidR="001601F5" w:rsidRDefault="001601F5" w:rsidP="001601F5">
            <w:pPr>
              <w:spacing w:before="5" w:after="0" w:line="240" w:lineRule="auto"/>
              <w:ind w:left="103" w:right="116"/>
            </w:pPr>
            <w:r>
              <w:t>i</w:t>
            </w:r>
            <w:r>
              <w:t xml:space="preserve">nformisanje klijenata </w:t>
            </w:r>
          </w:p>
          <w:p w:rsidR="001601F5" w:rsidRDefault="001601F5" w:rsidP="001601F5">
            <w:pPr>
              <w:spacing w:before="5" w:after="0" w:line="240" w:lineRule="auto"/>
              <w:ind w:left="103" w:right="116"/>
            </w:pPr>
            <w:r>
              <w:t>i</w:t>
            </w:r>
            <w:r>
              <w:t xml:space="preserve">zdavanje potvrda </w:t>
            </w:r>
          </w:p>
          <w:p w:rsidR="001601F5" w:rsidRDefault="001601F5" w:rsidP="001601F5">
            <w:pPr>
              <w:spacing w:before="5" w:after="0" w:line="240" w:lineRule="auto"/>
              <w:ind w:left="103" w:right="116"/>
            </w:pPr>
            <w:r>
              <w:t>d</w:t>
            </w:r>
            <w:r>
              <w:t xml:space="preserve">obijanje izvještaja </w:t>
            </w:r>
          </w:p>
          <w:p w:rsidR="001601F5" w:rsidRDefault="001601F5" w:rsidP="001601F5">
            <w:pPr>
              <w:spacing w:before="5" w:line="240" w:lineRule="auto"/>
              <w:ind w:left="103" w:right="116"/>
            </w:pPr>
            <w:r>
              <w:t>o</w:t>
            </w:r>
            <w:r>
              <w:t>državanje i ažuriranje podataka o vozilima</w:t>
            </w:r>
          </w:p>
          <w:p w:rsidR="00DA6551" w:rsidRPr="00F4642A" w:rsidRDefault="001601F5" w:rsidP="001601F5">
            <w:pPr>
              <w:autoSpaceDE w:val="0"/>
              <w:autoSpaceDN w:val="0"/>
              <w:adjustRightInd w:val="0"/>
              <w:spacing w:before="5" w:line="240" w:lineRule="auto"/>
              <w:ind w:left="103" w:right="116"/>
              <w:rPr>
                <w:rFonts w:ascii="Times New Roman" w:hAnsi="Times New Roman"/>
                <w:sz w:val="24"/>
                <w:szCs w:val="24"/>
              </w:rPr>
            </w:pPr>
            <w:r>
              <w:t>o</w:t>
            </w:r>
            <w:r>
              <w:t>državanje i ažuriranje podataka o klijentima</w:t>
            </w:r>
          </w:p>
        </w:tc>
      </w:tr>
      <w:tr w:rsidR="00DA6551" w:rsidRPr="00F4642A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1601F5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Klijent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prijava is</w:t>
            </w:r>
            <w:r w:rsidRPr="00F4642A">
              <w:rPr>
                <w:rFonts w:cs="Verdana"/>
                <w:spacing w:val="1"/>
              </w:rPr>
              <w:t>p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 xml:space="preserve">ta dobijanje </w:t>
            </w:r>
            <w:r w:rsidRPr="00F4642A">
              <w:rPr>
                <w:rFonts w:cs="Verdana"/>
                <w:spacing w:val="1"/>
              </w:rPr>
              <w:t>p</w:t>
            </w:r>
            <w:r w:rsidRPr="00F4642A">
              <w:rPr>
                <w:rFonts w:cs="Verdana"/>
              </w:rPr>
              <w:t>otvrda</w:t>
            </w:r>
          </w:p>
        </w:tc>
      </w:tr>
      <w:tr w:rsidR="00DA6551" w:rsidRPr="00F4642A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1601F5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Marketing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line="240" w:lineRule="auto"/>
              <w:ind w:left="104" w:right="116"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pr</w:t>
            </w:r>
            <w:r w:rsidRPr="00F4642A">
              <w:rPr>
                <w:rFonts w:cs="Verdana"/>
                <w:spacing w:val="-1"/>
              </w:rPr>
              <w:t>a</w:t>
            </w:r>
            <w:r w:rsidRPr="00F4642A">
              <w:rPr>
                <w:rFonts w:cs="Verdana"/>
              </w:rPr>
              <w:t>ćenje uspjeha studenata</w:t>
            </w:r>
          </w:p>
        </w:tc>
      </w:tr>
      <w:tr w:rsidR="00DA6551" w:rsidRPr="00F4642A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1601F5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Servis i osiguranje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line="240" w:lineRule="auto"/>
              <w:ind w:left="102" w:right="116"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dobijanje i</w:t>
            </w:r>
            <w:r w:rsidRPr="00F4642A">
              <w:rPr>
                <w:rFonts w:cs="Verdana"/>
                <w:spacing w:val="2"/>
              </w:rPr>
              <w:t>z</w:t>
            </w:r>
            <w:r w:rsidRPr="00F4642A">
              <w:rPr>
                <w:rFonts w:cs="Verdana"/>
              </w:rPr>
              <w:t>vještaja</w:t>
            </w:r>
          </w:p>
        </w:tc>
      </w:tr>
      <w:tr w:rsidR="00DA6551" w:rsidRPr="00F4642A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Administrator sistema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116"/>
              <w:rPr>
                <w:rFonts w:cs="Verdana"/>
              </w:rPr>
            </w:pPr>
            <w:r w:rsidRPr="00F4642A">
              <w:rPr>
                <w:rFonts w:cs="Verdana"/>
              </w:rPr>
              <w:t>upravljanje korisničkim</w:t>
            </w:r>
            <w:r w:rsidRPr="00F4642A">
              <w:rPr>
                <w:rFonts w:cs="Verdana"/>
                <w:spacing w:val="1"/>
              </w:rPr>
              <w:t xml:space="preserve"> </w:t>
            </w:r>
            <w:r w:rsidRPr="00F4642A">
              <w:rPr>
                <w:rFonts w:cs="Verdana"/>
              </w:rPr>
              <w:t xml:space="preserve">nalozima </w:t>
            </w:r>
          </w:p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116"/>
              <w:rPr>
                <w:rFonts w:cs="Verdana"/>
              </w:rPr>
            </w:pPr>
            <w:r w:rsidRPr="00F4642A">
              <w:rPr>
                <w:rFonts w:cs="Verdana"/>
              </w:rPr>
              <w:t>održavanje</w:t>
            </w:r>
            <w:r w:rsidRPr="00F4642A">
              <w:rPr>
                <w:rFonts w:cs="Verdana"/>
                <w:spacing w:val="-1"/>
              </w:rPr>
              <w:t xml:space="preserve"> </w:t>
            </w:r>
            <w:r w:rsidRPr="00F4642A">
              <w:rPr>
                <w:rFonts w:cs="Verdana"/>
              </w:rPr>
              <w:t xml:space="preserve">sistemskih tabela </w:t>
            </w:r>
          </w:p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line="240" w:lineRule="auto"/>
              <w:ind w:left="103" w:right="116"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praćenje rada sistema</w:t>
            </w:r>
          </w:p>
        </w:tc>
      </w:tr>
    </w:tbl>
    <w:p w:rsidR="00333FF3" w:rsidRDefault="00333FF3" w:rsidP="00333FF3">
      <w:pPr>
        <w:spacing w:line="240" w:lineRule="auto"/>
        <w:rPr>
          <w:i/>
        </w:rPr>
      </w:pPr>
    </w:p>
    <w:p w:rsidR="001F7E77" w:rsidRDefault="001F7E77" w:rsidP="001F7E77">
      <w:pPr>
        <w:pStyle w:val="Heading2"/>
      </w:pPr>
      <w:r>
        <w:br w:type="page"/>
      </w:r>
      <w:bookmarkStart w:id="36" w:name="_Toc370003025"/>
      <w:bookmarkStart w:id="37" w:name="_Toc534396453"/>
      <w:bookmarkStart w:id="38" w:name="_GoBack"/>
      <w:bookmarkEnd w:id="38"/>
      <w:r>
        <w:lastRenderedPageBreak/>
        <w:t>Sumarni Pregled mogućnosti sistema</w:t>
      </w:r>
      <w:bookmarkEnd w:id="36"/>
      <w:bookmarkEnd w:id="37"/>
      <w:r w:rsidRPr="00F4642A">
        <w:t xml:space="preserve"> </w:t>
      </w:r>
    </w:p>
    <w:p w:rsidR="00BA392D" w:rsidRDefault="00BA392D" w:rsidP="00BA392D">
      <w:r>
        <w:t>Na osnovu identifikovanih ciljeva moguće je (na visokom nivou apstrakcije) definisati funkcionalnosti, mogućnosti i osobine sistema.</w:t>
      </w:r>
    </w:p>
    <w:p w:rsidR="00BA392D" w:rsidRDefault="00BA392D" w:rsidP="00BA392D">
      <w:pPr>
        <w:spacing w:line="276" w:lineRule="auto"/>
      </w:pPr>
      <w:r>
        <w:t>Softverska aplikacija "Informacijski sistem za iznajmljivanje automobila" imat će slijedeće funkcionalnosti i osobine:</w:t>
      </w:r>
    </w:p>
    <w:p w:rsidR="00872E82" w:rsidRDefault="00872E82" w:rsidP="00872E82">
      <w:pPr>
        <w:widowControl/>
        <w:numPr>
          <w:ilvl w:val="0"/>
          <w:numId w:val="10"/>
        </w:numPr>
        <w:spacing w:line="276" w:lineRule="auto"/>
      </w:pPr>
      <w:r>
        <w:t>evidencija opštih podataka o vozilima</w:t>
      </w:r>
    </w:p>
    <w:p w:rsidR="00872E82" w:rsidRDefault="00872E82" w:rsidP="00872E82">
      <w:pPr>
        <w:widowControl/>
        <w:numPr>
          <w:ilvl w:val="0"/>
          <w:numId w:val="10"/>
        </w:numPr>
        <w:spacing w:line="276" w:lineRule="auto"/>
      </w:pPr>
      <w:r>
        <w:t xml:space="preserve">evidencija podataka o klijentima </w:t>
      </w:r>
    </w:p>
    <w:p w:rsidR="00872E82" w:rsidRDefault="00872E82" w:rsidP="00872E82">
      <w:pPr>
        <w:widowControl/>
        <w:numPr>
          <w:ilvl w:val="0"/>
          <w:numId w:val="10"/>
        </w:numPr>
        <w:spacing w:line="276" w:lineRule="auto"/>
      </w:pPr>
      <w:r>
        <w:t>evidencija ispravnosti vozila</w:t>
      </w:r>
    </w:p>
    <w:p w:rsidR="00872E82" w:rsidRDefault="00872E82" w:rsidP="00872E82">
      <w:pPr>
        <w:widowControl/>
        <w:numPr>
          <w:ilvl w:val="0"/>
          <w:numId w:val="10"/>
        </w:numPr>
        <w:spacing w:line="276" w:lineRule="auto"/>
      </w:pPr>
      <w:r>
        <w:t>evidencija računa</w:t>
      </w:r>
    </w:p>
    <w:p w:rsidR="00872E82" w:rsidRDefault="00872E82" w:rsidP="00872E82">
      <w:pPr>
        <w:widowControl/>
        <w:numPr>
          <w:ilvl w:val="0"/>
          <w:numId w:val="10"/>
        </w:numPr>
        <w:spacing w:line="276" w:lineRule="auto"/>
      </w:pPr>
      <w:r>
        <w:t>evidencija slobodnih vozila</w:t>
      </w:r>
    </w:p>
    <w:p w:rsidR="00872E82" w:rsidRDefault="00872E82" w:rsidP="00872E82">
      <w:pPr>
        <w:widowControl/>
        <w:numPr>
          <w:ilvl w:val="0"/>
          <w:numId w:val="10"/>
        </w:numPr>
        <w:spacing w:line="276" w:lineRule="auto"/>
      </w:pPr>
      <w:r>
        <w:t>evidencija rezervisanih vozila</w:t>
      </w:r>
    </w:p>
    <w:p w:rsidR="00872E82" w:rsidRDefault="00872E82" w:rsidP="00872E82">
      <w:pPr>
        <w:widowControl/>
        <w:numPr>
          <w:ilvl w:val="0"/>
          <w:numId w:val="10"/>
        </w:numPr>
        <w:spacing w:line="276" w:lineRule="auto"/>
      </w:pPr>
      <w:r>
        <w:t>evidencija tipova i marki vozila</w:t>
      </w:r>
    </w:p>
    <w:p w:rsidR="00872E82" w:rsidRDefault="00872E82" w:rsidP="00872E82">
      <w:pPr>
        <w:widowControl/>
        <w:numPr>
          <w:ilvl w:val="0"/>
          <w:numId w:val="10"/>
        </w:numPr>
        <w:spacing w:line="276" w:lineRule="auto"/>
      </w:pPr>
      <w:r>
        <w:t>unos rezervacije vozila</w:t>
      </w:r>
    </w:p>
    <w:p w:rsidR="00872E82" w:rsidRDefault="00872E82" w:rsidP="00872E82">
      <w:pPr>
        <w:widowControl/>
        <w:numPr>
          <w:ilvl w:val="0"/>
          <w:numId w:val="10"/>
        </w:numPr>
        <w:spacing w:line="276" w:lineRule="auto"/>
      </w:pPr>
      <w:r>
        <w:t>unos vozila</w:t>
      </w:r>
    </w:p>
    <w:p w:rsidR="00872E82" w:rsidRDefault="00872E82" w:rsidP="00872E82">
      <w:pPr>
        <w:widowControl/>
        <w:numPr>
          <w:ilvl w:val="0"/>
          <w:numId w:val="10"/>
        </w:numPr>
        <w:spacing w:line="276" w:lineRule="auto"/>
      </w:pPr>
      <w:r>
        <w:t>unos turističke ponude</w:t>
      </w:r>
    </w:p>
    <w:p w:rsidR="00872E82" w:rsidRDefault="00872E82" w:rsidP="00872E82">
      <w:pPr>
        <w:widowControl/>
        <w:numPr>
          <w:ilvl w:val="0"/>
          <w:numId w:val="10"/>
        </w:numPr>
        <w:spacing w:line="276" w:lineRule="auto"/>
      </w:pPr>
      <w:r>
        <w:t>unos podataka o klijentima</w:t>
      </w:r>
    </w:p>
    <w:p w:rsidR="00872E82" w:rsidRDefault="00872E82" w:rsidP="00872E82">
      <w:pPr>
        <w:widowControl/>
        <w:numPr>
          <w:ilvl w:val="0"/>
          <w:numId w:val="10"/>
        </w:numPr>
        <w:spacing w:line="276" w:lineRule="auto"/>
      </w:pPr>
      <w:r>
        <w:t xml:space="preserve">generisanje izvještaja (na nivou vozila i klijenata) </w:t>
      </w:r>
    </w:p>
    <w:p w:rsidR="001F7E77" w:rsidRDefault="00481EB1" w:rsidP="00481EB1">
      <w:pPr>
        <w:pStyle w:val="Heading2"/>
      </w:pPr>
      <w:bookmarkStart w:id="39" w:name="_Toc370003026"/>
      <w:bookmarkStart w:id="40" w:name="_Toc534396454"/>
      <w:r w:rsidRPr="00F4642A">
        <w:t>Pretpostavke i ovisnost o drugim sistemima</w:t>
      </w:r>
      <w:bookmarkEnd w:id="39"/>
      <w:bookmarkEnd w:id="40"/>
    </w:p>
    <w:p w:rsidR="0007523D" w:rsidRDefault="0007523D" w:rsidP="0007523D">
      <w:pPr>
        <w:numPr>
          <w:ilvl w:val="0"/>
          <w:numId w:val="12"/>
        </w:numPr>
        <w:ind w:hanging="360"/>
      </w:pPr>
      <w:r>
        <w:t>Instaliran SQL server</w:t>
      </w:r>
    </w:p>
    <w:p w:rsidR="0007523D" w:rsidRDefault="0007523D" w:rsidP="0007523D">
      <w:pPr>
        <w:numPr>
          <w:ilvl w:val="0"/>
          <w:numId w:val="12"/>
        </w:numPr>
        <w:ind w:hanging="360"/>
      </w:pPr>
      <w:r>
        <w:t>Instaliran Windows OS</w:t>
      </w:r>
    </w:p>
    <w:p w:rsidR="0007523D" w:rsidRDefault="0007523D" w:rsidP="0007523D">
      <w:pPr>
        <w:numPr>
          <w:ilvl w:val="0"/>
          <w:numId w:val="12"/>
        </w:numPr>
        <w:ind w:hanging="360"/>
      </w:pPr>
      <w:r>
        <w:t>Korištenje email servisa</w:t>
      </w:r>
    </w:p>
    <w:p w:rsidR="0007523D" w:rsidRPr="0007523D" w:rsidRDefault="0007523D" w:rsidP="0007523D">
      <w:pPr>
        <w:ind w:left="360"/>
      </w:pPr>
      <w:r>
        <w:t>Uz ove preduslove sistem nije ovisan o drugim sistemima.</w:t>
      </w:r>
    </w:p>
    <w:p w:rsidR="00481EB1" w:rsidRDefault="001F7E77" w:rsidP="00481EB1">
      <w:pPr>
        <w:pStyle w:val="Heading2"/>
      </w:pPr>
      <w:bookmarkStart w:id="41" w:name="_Toc370003027"/>
      <w:bookmarkStart w:id="42" w:name="_Toc534396455"/>
      <w:r>
        <w:t>CIJENA PROJEKTA</w:t>
      </w:r>
      <w:bookmarkEnd w:id="41"/>
      <w:bookmarkEnd w:id="42"/>
    </w:p>
    <w:p w:rsidR="0007523D" w:rsidRDefault="0007523D" w:rsidP="0007523D">
      <w:bookmarkStart w:id="43" w:name="_Toc370003028"/>
      <w:r>
        <w:t>Vrijednost softvera (cijena serverske licence) – 2500,00KM</w:t>
      </w:r>
    </w:p>
    <w:p w:rsidR="0007523D" w:rsidRDefault="0007523D" w:rsidP="0007523D">
      <w:r>
        <w:t>Vrijednost softvera (cijena klijentske licence) – 250,00 KM</w:t>
      </w:r>
    </w:p>
    <w:p w:rsidR="0007523D" w:rsidRDefault="0007523D" w:rsidP="0007523D">
      <w:r>
        <w:t>Računar sa Windows OS-om – 800,00 KM</w:t>
      </w:r>
    </w:p>
    <w:p w:rsidR="0007523D" w:rsidRDefault="0007523D" w:rsidP="0007523D">
      <w:r>
        <w:t>Softverska podrška (mjesečni iznos) – 100,00 KM.</w:t>
      </w:r>
    </w:p>
    <w:p w:rsidR="0007523D" w:rsidRDefault="0007523D" w:rsidP="0007523D">
      <w:r>
        <w:t>Nadogradnje na noviju verziju – cijena po dogovoru</w:t>
      </w:r>
    </w:p>
    <w:p w:rsidR="0007523D" w:rsidRDefault="0007523D" w:rsidP="0007523D">
      <w:r>
        <w:t>Ukupna cijena sistema 3 550,00KM.</w:t>
      </w:r>
    </w:p>
    <w:p w:rsidR="00481EB1" w:rsidRDefault="00481EB1" w:rsidP="00481EB1">
      <w:pPr>
        <w:pStyle w:val="Heading2"/>
      </w:pPr>
      <w:bookmarkStart w:id="44" w:name="_Toc534396456"/>
      <w:r w:rsidRPr="00F4642A">
        <w:lastRenderedPageBreak/>
        <w:t>Alternativna rješenja</w:t>
      </w:r>
      <w:bookmarkEnd w:id="43"/>
      <w:bookmarkEnd w:id="44"/>
    </w:p>
    <w:p w:rsidR="001F5255" w:rsidRPr="001F5255" w:rsidRDefault="001F5255" w:rsidP="001F5255">
      <w:r>
        <w:t>Postoje rješenja koja su slična našem projektu, no većina njih je kompleksnija i teža za početnike u odnosu na naš projekat.</w:t>
      </w:r>
    </w:p>
    <w:p w:rsidR="00A05E3F" w:rsidRPr="00175816" w:rsidRDefault="00A05E3F" w:rsidP="00481EB1">
      <w:pPr>
        <w:pStyle w:val="Heading2"/>
      </w:pPr>
      <w:bookmarkStart w:id="45" w:name="_Toc370003029"/>
      <w:bookmarkStart w:id="46" w:name="_Toc534396457"/>
      <w:r w:rsidRPr="00175816">
        <w:t>Poslovna opravdanost</w:t>
      </w:r>
      <w:bookmarkEnd w:id="45"/>
      <w:bookmarkEnd w:id="46"/>
    </w:p>
    <w:p w:rsidR="00152850" w:rsidRDefault="000117C6" w:rsidP="00152850">
      <w:r>
        <w:t>Postoji određeni</w:t>
      </w:r>
      <w:r w:rsidR="00152850">
        <w:t xml:space="preserve"> broj aplikacija ovog tipa, ali za naše tržište kao početni projekat bi bio opravdano rješenje. Nudimo vrlo jednostavan sistem za iznamljivanje motornih vozila i turističkih ruta. Pored osnovne evidencije o vozilima i klijentima, nudimo u</w:t>
      </w:r>
      <w:r w:rsidR="00152850">
        <w:t xml:space="preserve"> slučaju </w:t>
      </w:r>
      <w:r w:rsidR="00152850">
        <w:t>da</w:t>
      </w:r>
      <w:r w:rsidR="00152850">
        <w:t xml:space="preserve"> se javi neki naknadni problem u vezi vozila, koje je bilo iznajmljeno klijentu prije određenog perioda, za nekoliko sekundi je moguće dobiti podatke kada i ko je koristio vozilo u </w:t>
      </w:r>
      <w:r w:rsidR="00152850">
        <w:t>traženom</w:t>
      </w:r>
      <w:r w:rsidR="00152850">
        <w:t xml:space="preserve"> periodu.</w:t>
      </w:r>
      <w:r w:rsidR="00152850">
        <w:t xml:space="preserve"> </w:t>
      </w:r>
      <w:r w:rsidR="00152850">
        <w:t xml:space="preserve">Ova aplikacija predstavlja podršku poslovanju </w:t>
      </w:r>
      <w:r w:rsidR="00152850">
        <w:t>rent-a-car</w:t>
      </w:r>
      <w:r w:rsidR="00152850">
        <w:t xml:space="preserve"> Ovo rješenje je otvoreno za mogućnost povezivanja sa računovodstvenim sistemom firme, koja koristi ovaj sistem evidencije</w:t>
      </w:r>
      <w:r w:rsidR="00152850">
        <w:t>, kao i potencijalno proširivanje sistema na turističku agenciju, tzv. posrednika u rezervaciji.</w:t>
      </w:r>
    </w:p>
    <w:p w:rsidR="00152850" w:rsidRDefault="00152850" w:rsidP="00A05E3F"/>
    <w:p w:rsidR="00B33B10" w:rsidRPr="002F4711" w:rsidRDefault="00B33B10" w:rsidP="00DA6551">
      <w:pPr>
        <w:pStyle w:val="Heading1"/>
      </w:pPr>
      <w:bookmarkStart w:id="47" w:name="_Toc370003030"/>
      <w:bookmarkStart w:id="48" w:name="_Toc534396458"/>
      <w:r w:rsidRPr="002F4711">
        <w:t>Prilozi</w:t>
      </w:r>
      <w:bookmarkEnd w:id="47"/>
      <w:bookmarkEnd w:id="48"/>
    </w:p>
    <w:bookmarkEnd w:id="0"/>
    <w:p w:rsidR="00315821" w:rsidRDefault="00315821" w:rsidP="00315821">
      <w:r>
        <w:t>Nema priloga.</w:t>
      </w:r>
    </w:p>
    <w:p w:rsidR="00016866" w:rsidRPr="00016866" w:rsidRDefault="00016866" w:rsidP="00315821"/>
    <w:sectPr w:rsidR="00016866" w:rsidRPr="00016866" w:rsidSect="00772CEF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663" w:right="1440" w:bottom="1440" w:left="1440" w:header="340" w:footer="62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AD4" w:rsidRDefault="00354AD4">
      <w:pPr>
        <w:spacing w:line="240" w:lineRule="auto"/>
      </w:pPr>
      <w:r>
        <w:separator/>
      </w:r>
    </w:p>
  </w:endnote>
  <w:endnote w:type="continuationSeparator" w:id="0">
    <w:p w:rsidR="00354AD4" w:rsidRDefault="00354A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CEF" w:rsidRDefault="00772C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72CEF" w:rsidRDefault="00772C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CEF" w:rsidRPr="00C20AE1" w:rsidRDefault="00772CEF" w:rsidP="00545217">
    <w:pPr>
      <w:pStyle w:val="Footer"/>
      <w:tabs>
        <w:tab w:val="clear" w:pos="4320"/>
        <w:tab w:val="clear" w:pos="8640"/>
        <w:tab w:val="right" w:pos="9360"/>
      </w:tabs>
      <w:jc w:val="center"/>
      <w:rPr>
        <w:rFonts w:cs="Calibri"/>
      </w:rPr>
    </w:pPr>
    <w:r w:rsidRPr="00C20AE1">
      <w:rPr>
        <w:rFonts w:cs="Calibri"/>
      </w:rPr>
      <w:fldChar w:fldCharType="begin"/>
    </w:r>
    <w:r w:rsidRPr="00C20AE1">
      <w:rPr>
        <w:rFonts w:cs="Calibri"/>
      </w:rPr>
      <w:instrText xml:space="preserve"> PAGE   \* MERGEFORMAT </w:instrText>
    </w:r>
    <w:r w:rsidRPr="00C20AE1">
      <w:rPr>
        <w:rFonts w:cs="Calibri"/>
      </w:rPr>
      <w:fldChar w:fldCharType="separate"/>
    </w:r>
    <w:r w:rsidR="005E5FD0">
      <w:rPr>
        <w:rFonts w:cs="Calibri"/>
        <w:noProof/>
      </w:rPr>
      <w:t>7</w:t>
    </w:r>
    <w:r w:rsidRPr="00C20AE1">
      <w:rPr>
        <w:rFonts w:cs="Calibri"/>
        <w:noProof/>
      </w:rPr>
      <w:fldChar w:fldCharType="end"/>
    </w:r>
    <w:r w:rsidRPr="00C20AE1">
      <w:rPr>
        <w:rFonts w:cs="Calibri"/>
        <w:noProof/>
      </w:rPr>
      <w:pict>
        <v:group id="Group 441" o:spid="_x0000_s2060" style="position:absolute;left:0;text-align:left;margin-left:0;margin-top:0;width:610.8pt;height:64.8pt;flip:y;z-index: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61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062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  <w:r w:rsidRPr="00C20AE1">
      <w:rPr>
        <w:rFonts w:cs="Calibri"/>
        <w:noProof/>
      </w:rPr>
      <w:pict>
        <v:rect id="Rectangle 444" o:spid="_x0000_s2059" style="position:absolute;left:0;text-align:left;margin-left:32.25pt;margin-top:727.95pt;width:7.15pt;height:63.6pt;z-index:6;visibility:visible;mso-height-percent:900;mso-position-horizontal-relative:page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" fillcolor="#4bacc6" strokecolor="#4f81bd">
          <w10:wrap anchorx="margin" anchory="page"/>
        </v:rect>
      </w:pict>
    </w:r>
    <w:r w:rsidRPr="00C20AE1">
      <w:rPr>
        <w:rFonts w:cs="Calibri"/>
        <w:noProof/>
      </w:rPr>
      <w:pict>
        <v:rect id="Rectangle 445" o:spid="_x0000_s2058" style="position:absolute;left:0;text-align:left;margin-left:572.25pt;margin-top:727.95pt;width:7.2pt;height:63.6pt;z-index:5;visibility:visible;mso-height-percent:900;mso-position-horizontal-relative:page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" fillcolor="#4bacc6" strokecolor="#4f81bd">
          <w10:wrap anchorx="margin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CEF" w:rsidRDefault="00772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AD4" w:rsidRDefault="00354AD4">
      <w:pPr>
        <w:spacing w:line="240" w:lineRule="auto"/>
      </w:pPr>
      <w:r>
        <w:separator/>
      </w:r>
    </w:p>
  </w:footnote>
  <w:footnote w:type="continuationSeparator" w:id="0">
    <w:p w:rsidR="00354AD4" w:rsidRDefault="00354A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CEF" w:rsidRDefault="00772CEF">
    <w:pPr>
      <w:rPr>
        <w:sz w:val="24"/>
      </w:rPr>
    </w:pPr>
  </w:p>
  <w:p w:rsidR="00772CEF" w:rsidRDefault="00DA6551">
    <w:pPr>
      <w:pBdr>
        <w:top w:val="single" w:sz="6" w:space="1" w:color="auto"/>
      </w:pBdr>
      <w:rPr>
        <w:sz w:val="24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7" o:spid="_x0000_s2063" type="#_x0000_t75" style="position:absolute;left:0;text-align:left;margin-left:-3.55pt;margin-top:10.05pt;width:96.6pt;height:62.5pt;z-index:-1;visibility:visible">
          <v:imagedata r:id="rId1" o:title="fit logo"/>
        </v:shape>
      </w:pict>
    </w:r>
  </w:p>
  <w:p w:rsidR="00772CEF" w:rsidRPr="00E36CD3" w:rsidRDefault="00772CEF" w:rsidP="00772CEF">
    <w:pPr>
      <w:pBdr>
        <w:bottom w:val="single" w:sz="6" w:space="1" w:color="auto"/>
      </w:pBdr>
      <w:jc w:val="right"/>
      <w:rPr>
        <w:b/>
        <w:sz w:val="24"/>
      </w:rPr>
    </w:pPr>
    <w:r w:rsidRPr="00E36CD3">
      <w:rPr>
        <w:b/>
        <w:sz w:val="24"/>
      </w:rPr>
      <w:t xml:space="preserve">Univerzitet </w:t>
    </w:r>
    <w:r w:rsidR="007B6E0A">
      <w:rPr>
        <w:b/>
        <w:sz w:val="24"/>
      </w:rPr>
      <w:t>„</w:t>
    </w:r>
    <w:r w:rsidRPr="00E36CD3">
      <w:rPr>
        <w:b/>
        <w:sz w:val="24"/>
      </w:rPr>
      <w:t>Džemal Bijedić</w:t>
    </w:r>
    <w:r w:rsidR="007B6E0A">
      <w:rPr>
        <w:b/>
        <w:sz w:val="24"/>
      </w:rPr>
      <w:t>“</w:t>
    </w:r>
    <w:r w:rsidRPr="00E36CD3">
      <w:rPr>
        <w:b/>
        <w:sz w:val="24"/>
      </w:rPr>
      <w:t xml:space="preserve"> u Mostaru</w:t>
    </w:r>
  </w:p>
  <w:p w:rsidR="00772CEF" w:rsidRPr="00E36CD3" w:rsidRDefault="00772CEF" w:rsidP="00772CEF">
    <w:pPr>
      <w:pBdr>
        <w:bottom w:val="single" w:sz="6" w:space="1" w:color="auto"/>
      </w:pBdr>
      <w:jc w:val="right"/>
      <w:rPr>
        <w:b/>
        <w:sz w:val="24"/>
      </w:rPr>
    </w:pPr>
    <w:r w:rsidRPr="00E36CD3">
      <w:rPr>
        <w:b/>
        <w:sz w:val="24"/>
      </w:rPr>
      <w:t>Fakultet informacijskih tehnologija</w:t>
    </w:r>
  </w:p>
  <w:p w:rsidR="00772CEF" w:rsidRPr="00E36CD3" w:rsidRDefault="00772CEF" w:rsidP="00772CEF">
    <w:pPr>
      <w:pBdr>
        <w:bottom w:val="single" w:sz="6" w:space="1" w:color="auto"/>
      </w:pBdr>
      <w:jc w:val="right"/>
      <w:rPr>
        <w:sz w:val="24"/>
      </w:rPr>
    </w:pPr>
  </w:p>
  <w:p w:rsidR="00772CEF" w:rsidRPr="00E36CD3" w:rsidRDefault="00772CEF" w:rsidP="00772CEF">
    <w:pPr>
      <w:pBdr>
        <w:bottom w:val="single" w:sz="6" w:space="1" w:color="auto"/>
      </w:pBdr>
      <w:jc w:val="right"/>
      <w:rPr>
        <w:sz w:val="24"/>
      </w:rPr>
    </w:pPr>
    <w:r w:rsidRPr="00E36CD3">
      <w:rPr>
        <w:sz w:val="24"/>
      </w:rPr>
      <w:t xml:space="preserve">Predmet: </w:t>
    </w:r>
    <w:r w:rsidR="007B6E0A">
      <w:rPr>
        <w:sz w:val="24"/>
      </w:rPr>
      <w:t>„</w:t>
    </w:r>
    <w:r w:rsidR="005E5FD0">
      <w:rPr>
        <w:sz w:val="24"/>
      </w:rPr>
      <w:t>Razvoj softvera 1</w:t>
    </w:r>
    <w:r w:rsidR="007B6E0A">
      <w:rPr>
        <w:sz w:val="24"/>
      </w:rPr>
      <w:t>“</w:t>
    </w:r>
  </w:p>
  <w:p w:rsidR="00772CEF" w:rsidRPr="00ED72E6" w:rsidRDefault="00772C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margin" w:tblpY="568"/>
      <w:tblOverlap w:val="never"/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72CEF" w:rsidRPr="005A30FF" w:rsidTr="00772CEF">
      <w:tc>
        <w:tcPr>
          <w:tcW w:w="6379" w:type="dxa"/>
        </w:tcPr>
        <w:p w:rsidR="00772CEF" w:rsidRPr="005A30FF" w:rsidRDefault="00A94A21" w:rsidP="00560137">
          <w:pPr>
            <w:tabs>
              <w:tab w:val="left" w:pos="2558"/>
            </w:tabs>
            <w:spacing w:before="0" w:after="0"/>
          </w:pPr>
          <w:r>
            <w:t>TravelEurope sistem</w:t>
          </w:r>
        </w:p>
      </w:tc>
      <w:tc>
        <w:tcPr>
          <w:tcW w:w="3179" w:type="dxa"/>
        </w:tcPr>
        <w:p w:rsidR="00772CEF" w:rsidRPr="005A30FF" w:rsidRDefault="00772CEF" w:rsidP="00772CEF">
          <w:pPr>
            <w:tabs>
              <w:tab w:val="left" w:pos="1135"/>
            </w:tabs>
            <w:spacing w:before="0" w:after="0"/>
            <w:ind w:right="68"/>
          </w:pPr>
          <w:r w:rsidRPr="005A30FF">
            <w:t xml:space="preserve">  Verzija:           &lt;1.0&gt;</w:t>
          </w:r>
        </w:p>
      </w:tc>
    </w:tr>
    <w:tr w:rsidR="00772CEF" w:rsidRPr="005A30FF" w:rsidTr="00772CEF">
      <w:tc>
        <w:tcPr>
          <w:tcW w:w="6379" w:type="dxa"/>
        </w:tcPr>
        <w:p w:rsidR="00772CEF" w:rsidRPr="005A30FF" w:rsidRDefault="00DA6551" w:rsidP="00772CEF">
          <w:pPr>
            <w:spacing w:before="0" w:after="0"/>
          </w:pPr>
          <w:r>
            <w:t>Vizija projekta</w:t>
          </w:r>
        </w:p>
      </w:tc>
      <w:tc>
        <w:tcPr>
          <w:tcW w:w="3179" w:type="dxa"/>
        </w:tcPr>
        <w:p w:rsidR="00772CEF" w:rsidRPr="005A30FF" w:rsidRDefault="00772CEF" w:rsidP="00560137">
          <w:pPr>
            <w:spacing w:before="0" w:after="0"/>
          </w:pPr>
          <w:r w:rsidRPr="005A30FF">
            <w:t xml:space="preserve">  Datum:  </w:t>
          </w:r>
          <w:r w:rsidR="00A94A21">
            <w:t>04/01/2019</w:t>
          </w:r>
        </w:p>
      </w:tc>
    </w:tr>
  </w:tbl>
  <w:p w:rsidR="00772CEF" w:rsidRDefault="00772CEF" w:rsidP="004469B1">
    <w:pPr>
      <w:pStyle w:val="Header"/>
      <w:jc w:val="center"/>
    </w:pPr>
  </w:p>
  <w:p w:rsidR="00772CEF" w:rsidRPr="006705B6" w:rsidRDefault="00772CEF" w:rsidP="00545217">
    <w:pPr>
      <w:pStyle w:val="Header"/>
    </w:pPr>
    <w:r>
      <w:rPr>
        <w:noProof/>
      </w:rPr>
      <w:pict>
        <v:group id="Group 468" o:spid="_x0000_s2055" style="position:absolute;left:0;text-align:left;margin-left:0;margin-top:0;width:791.15pt;height:1in;z-index:3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6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2057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  <w:r>
      <w:rPr>
        <w:noProof/>
      </w:rPr>
      <w:pict>
        <v:rect id="Rectangle 471" o:spid="_x0000_s2054" style="position:absolute;left:0;text-align:left;margin-left:572.25pt;margin-top:.75pt;width:7.15pt;height:63.6pt;z-index:2;visibility:visible;mso-height-percent:900;mso-position-horizontal-relative:page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" fillcolor="#4bacc6" strokecolor="#4f81bd">
          <w10:wrap anchorx="margin" anchory="page"/>
        </v:rect>
      </w:pict>
    </w:r>
    <w:r>
      <w:rPr>
        <w:noProof/>
      </w:rPr>
      <w:pict>
        <v:rect id="Rectangle 472" o:spid="_x0000_s2053" style="position:absolute;left:0;text-align:left;margin-left:32.25pt;margin-top:.75pt;width:7.15pt;height:63.6pt;z-index:1;visibility:visible;mso-height-percent:900;mso-position-horizontal-relative:page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" fillcolor="#4bacc6" strokecolor="#4f81bd">
          <w10:wrap anchorx="margin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CEF" w:rsidRDefault="00772C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CD8E73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5AE272C"/>
    <w:multiLevelType w:val="multilevel"/>
    <w:tmpl w:val="E8BAB322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3" w15:restartNumberingAfterBreak="0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4" w15:restartNumberingAfterBreak="0">
    <w:nsid w:val="30795970"/>
    <w:multiLevelType w:val="hybridMultilevel"/>
    <w:tmpl w:val="AEA0BDCC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6" w15:restartNumberingAfterBreak="0">
    <w:nsid w:val="45341072"/>
    <w:multiLevelType w:val="multilevel"/>
    <w:tmpl w:val="67BE3C0C"/>
    <w:lvl w:ilvl="0">
      <w:start w:val="1"/>
      <w:numFmt w:val="decimal"/>
      <w:pStyle w:val="FZ1"/>
      <w:lvlText w:val="FZ-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FZ2"/>
      <w:lvlText w:val="FZ-%1.%2"/>
      <w:lvlJc w:val="left"/>
      <w:pPr>
        <w:ind w:left="576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FZ3"/>
      <w:lvlText w:val="FZ-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FZ4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F42048"/>
    <w:multiLevelType w:val="hybridMultilevel"/>
    <w:tmpl w:val="5BB0EA4A"/>
    <w:lvl w:ilvl="0" w:tplc="101A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9" w15:restartNumberingAfterBreak="0">
    <w:nsid w:val="65437F4E"/>
    <w:multiLevelType w:val="multilevel"/>
    <w:tmpl w:val="74D6B7F4"/>
    <w:lvl w:ilvl="0">
      <w:start w:val="19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7A9F7F6D"/>
    <w:multiLevelType w:val="hybridMultilevel"/>
    <w:tmpl w:val="A48C16CA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"/>
  </w:num>
  <w:num w:numId="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</w:num>
  <w:num w:numId="8">
    <w:abstractNumId w:val="6"/>
  </w:num>
  <w:num w:numId="9">
    <w:abstractNumId w:val="10"/>
  </w:num>
  <w:num w:numId="10">
    <w:abstractNumId w:val="4"/>
  </w:num>
  <w:num w:numId="11">
    <w:abstractNumId w:val="2"/>
  </w:num>
  <w:num w:numId="12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4"/>
    <o:shapelayout v:ext="edit">
      <o:idmap v:ext="edit" data="2"/>
      <o:rules v:ext="edit">
        <o:r id="V:Rule1" type="connector" idref="#AutoShape 4"/>
        <o:r id="V:Rule2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6657"/>
    <w:rsid w:val="00001FD8"/>
    <w:rsid w:val="00002D8B"/>
    <w:rsid w:val="00004059"/>
    <w:rsid w:val="00007E88"/>
    <w:rsid w:val="000100ED"/>
    <w:rsid w:val="000117C6"/>
    <w:rsid w:val="0001338A"/>
    <w:rsid w:val="00016294"/>
    <w:rsid w:val="00016866"/>
    <w:rsid w:val="00021927"/>
    <w:rsid w:val="0002610F"/>
    <w:rsid w:val="00026158"/>
    <w:rsid w:val="00027650"/>
    <w:rsid w:val="000313DA"/>
    <w:rsid w:val="000475A3"/>
    <w:rsid w:val="000507AD"/>
    <w:rsid w:val="000555DE"/>
    <w:rsid w:val="000632BE"/>
    <w:rsid w:val="00070969"/>
    <w:rsid w:val="0007523D"/>
    <w:rsid w:val="00082D4D"/>
    <w:rsid w:val="00092815"/>
    <w:rsid w:val="000950FE"/>
    <w:rsid w:val="000B2FD6"/>
    <w:rsid w:val="000C27F2"/>
    <w:rsid w:val="000E0065"/>
    <w:rsid w:val="000E4710"/>
    <w:rsid w:val="000F0B60"/>
    <w:rsid w:val="000F33FF"/>
    <w:rsid w:val="00111B00"/>
    <w:rsid w:val="001153FD"/>
    <w:rsid w:val="00123E86"/>
    <w:rsid w:val="0013773E"/>
    <w:rsid w:val="0014094F"/>
    <w:rsid w:val="00150328"/>
    <w:rsid w:val="00152850"/>
    <w:rsid w:val="00156079"/>
    <w:rsid w:val="001601F5"/>
    <w:rsid w:val="00160CD1"/>
    <w:rsid w:val="00171E50"/>
    <w:rsid w:val="00181092"/>
    <w:rsid w:val="001902C5"/>
    <w:rsid w:val="00193A85"/>
    <w:rsid w:val="001A1EE3"/>
    <w:rsid w:val="001A4A70"/>
    <w:rsid w:val="001A4DDE"/>
    <w:rsid w:val="001A7BBA"/>
    <w:rsid w:val="001B3FAC"/>
    <w:rsid w:val="001B560F"/>
    <w:rsid w:val="001B7811"/>
    <w:rsid w:val="001E605B"/>
    <w:rsid w:val="001E6656"/>
    <w:rsid w:val="001F056B"/>
    <w:rsid w:val="001F3F87"/>
    <w:rsid w:val="001F41D6"/>
    <w:rsid w:val="001F5255"/>
    <w:rsid w:val="001F61BD"/>
    <w:rsid w:val="001F7E77"/>
    <w:rsid w:val="00200625"/>
    <w:rsid w:val="002114B5"/>
    <w:rsid w:val="00214D9B"/>
    <w:rsid w:val="002172F8"/>
    <w:rsid w:val="00220CC8"/>
    <w:rsid w:val="0022532F"/>
    <w:rsid w:val="00226321"/>
    <w:rsid w:val="002354B7"/>
    <w:rsid w:val="00236CF0"/>
    <w:rsid w:val="0024161D"/>
    <w:rsid w:val="00241787"/>
    <w:rsid w:val="00245329"/>
    <w:rsid w:val="002539AC"/>
    <w:rsid w:val="00254215"/>
    <w:rsid w:val="00262A9F"/>
    <w:rsid w:val="002644DE"/>
    <w:rsid w:val="0026577B"/>
    <w:rsid w:val="00273091"/>
    <w:rsid w:val="00273595"/>
    <w:rsid w:val="00273987"/>
    <w:rsid w:val="002860D1"/>
    <w:rsid w:val="00290860"/>
    <w:rsid w:val="00292A66"/>
    <w:rsid w:val="00295E5C"/>
    <w:rsid w:val="002A0CD1"/>
    <w:rsid w:val="002B2356"/>
    <w:rsid w:val="002B75CD"/>
    <w:rsid w:val="002D1A24"/>
    <w:rsid w:val="002D66D2"/>
    <w:rsid w:val="002D6FBB"/>
    <w:rsid w:val="002D72EB"/>
    <w:rsid w:val="002F1C4F"/>
    <w:rsid w:val="002F26E9"/>
    <w:rsid w:val="002F28AA"/>
    <w:rsid w:val="002F4711"/>
    <w:rsid w:val="0030069B"/>
    <w:rsid w:val="00304E7B"/>
    <w:rsid w:val="00304FEA"/>
    <w:rsid w:val="00315246"/>
    <w:rsid w:val="00315821"/>
    <w:rsid w:val="00323336"/>
    <w:rsid w:val="00330A6A"/>
    <w:rsid w:val="00333FF3"/>
    <w:rsid w:val="00340458"/>
    <w:rsid w:val="00346EFA"/>
    <w:rsid w:val="00354AD4"/>
    <w:rsid w:val="003604D5"/>
    <w:rsid w:val="00370956"/>
    <w:rsid w:val="003710A2"/>
    <w:rsid w:val="00376B35"/>
    <w:rsid w:val="00386618"/>
    <w:rsid w:val="00391221"/>
    <w:rsid w:val="00395BD2"/>
    <w:rsid w:val="003A3C06"/>
    <w:rsid w:val="003B6ED3"/>
    <w:rsid w:val="003C5B8F"/>
    <w:rsid w:val="003C6CFE"/>
    <w:rsid w:val="003D13E0"/>
    <w:rsid w:val="003D3DE5"/>
    <w:rsid w:val="003E2A25"/>
    <w:rsid w:val="003E2BD3"/>
    <w:rsid w:val="003E640D"/>
    <w:rsid w:val="003F07ED"/>
    <w:rsid w:val="003F52C9"/>
    <w:rsid w:val="00402575"/>
    <w:rsid w:val="004027E4"/>
    <w:rsid w:val="004140EA"/>
    <w:rsid w:val="004163A1"/>
    <w:rsid w:val="00430FAD"/>
    <w:rsid w:val="00431E03"/>
    <w:rsid w:val="0043407A"/>
    <w:rsid w:val="00434ED8"/>
    <w:rsid w:val="00440A0C"/>
    <w:rsid w:val="00441BA8"/>
    <w:rsid w:val="00441E97"/>
    <w:rsid w:val="00442F18"/>
    <w:rsid w:val="00443EA6"/>
    <w:rsid w:val="004469B1"/>
    <w:rsid w:val="00454FA9"/>
    <w:rsid w:val="00455E06"/>
    <w:rsid w:val="004562CD"/>
    <w:rsid w:val="004614F3"/>
    <w:rsid w:val="0046496D"/>
    <w:rsid w:val="004653E3"/>
    <w:rsid w:val="00465FCE"/>
    <w:rsid w:val="004718E3"/>
    <w:rsid w:val="004738A5"/>
    <w:rsid w:val="00481EB1"/>
    <w:rsid w:val="00494852"/>
    <w:rsid w:val="0049783D"/>
    <w:rsid w:val="004A24B9"/>
    <w:rsid w:val="004A4785"/>
    <w:rsid w:val="004C07CD"/>
    <w:rsid w:val="004E2E8A"/>
    <w:rsid w:val="004E35A4"/>
    <w:rsid w:val="004E4BC2"/>
    <w:rsid w:val="004F136B"/>
    <w:rsid w:val="004F6C15"/>
    <w:rsid w:val="004F7589"/>
    <w:rsid w:val="00500CD8"/>
    <w:rsid w:val="00501DB7"/>
    <w:rsid w:val="00517A20"/>
    <w:rsid w:val="005270D2"/>
    <w:rsid w:val="00531E8F"/>
    <w:rsid w:val="0054418F"/>
    <w:rsid w:val="00545217"/>
    <w:rsid w:val="00545A65"/>
    <w:rsid w:val="005479AC"/>
    <w:rsid w:val="00551097"/>
    <w:rsid w:val="00553A1A"/>
    <w:rsid w:val="0055603F"/>
    <w:rsid w:val="005567D6"/>
    <w:rsid w:val="00560137"/>
    <w:rsid w:val="00561C4D"/>
    <w:rsid w:val="00572013"/>
    <w:rsid w:val="005743B9"/>
    <w:rsid w:val="005777F8"/>
    <w:rsid w:val="00577FBF"/>
    <w:rsid w:val="0058237A"/>
    <w:rsid w:val="005851F1"/>
    <w:rsid w:val="0058521F"/>
    <w:rsid w:val="00592FA4"/>
    <w:rsid w:val="005933E9"/>
    <w:rsid w:val="00595B56"/>
    <w:rsid w:val="0059790D"/>
    <w:rsid w:val="005A2745"/>
    <w:rsid w:val="005A360A"/>
    <w:rsid w:val="005A7634"/>
    <w:rsid w:val="005B7CE8"/>
    <w:rsid w:val="005C109B"/>
    <w:rsid w:val="005C293D"/>
    <w:rsid w:val="005D0CE2"/>
    <w:rsid w:val="005D3388"/>
    <w:rsid w:val="005E045B"/>
    <w:rsid w:val="005E118B"/>
    <w:rsid w:val="005E236E"/>
    <w:rsid w:val="005E48D4"/>
    <w:rsid w:val="005E5FD0"/>
    <w:rsid w:val="005F6010"/>
    <w:rsid w:val="005F6241"/>
    <w:rsid w:val="005F6637"/>
    <w:rsid w:val="0060648B"/>
    <w:rsid w:val="006075D4"/>
    <w:rsid w:val="00613624"/>
    <w:rsid w:val="00616876"/>
    <w:rsid w:val="00621B31"/>
    <w:rsid w:val="00622C37"/>
    <w:rsid w:val="00635DA0"/>
    <w:rsid w:val="00637B0A"/>
    <w:rsid w:val="00640765"/>
    <w:rsid w:val="0064258C"/>
    <w:rsid w:val="00650068"/>
    <w:rsid w:val="00654DE2"/>
    <w:rsid w:val="00661DD0"/>
    <w:rsid w:val="00663D27"/>
    <w:rsid w:val="00667839"/>
    <w:rsid w:val="006705B6"/>
    <w:rsid w:val="006733F7"/>
    <w:rsid w:val="006737D0"/>
    <w:rsid w:val="00683A49"/>
    <w:rsid w:val="00690126"/>
    <w:rsid w:val="00693716"/>
    <w:rsid w:val="006A2B83"/>
    <w:rsid w:val="006A4FB9"/>
    <w:rsid w:val="006A723D"/>
    <w:rsid w:val="006C504E"/>
    <w:rsid w:val="006C53F0"/>
    <w:rsid w:val="006C5E4E"/>
    <w:rsid w:val="006C7D69"/>
    <w:rsid w:val="006F5E20"/>
    <w:rsid w:val="00701FCD"/>
    <w:rsid w:val="0070564C"/>
    <w:rsid w:val="00706657"/>
    <w:rsid w:val="00714D55"/>
    <w:rsid w:val="00714EED"/>
    <w:rsid w:val="00730A4C"/>
    <w:rsid w:val="007310B1"/>
    <w:rsid w:val="00732310"/>
    <w:rsid w:val="0073240D"/>
    <w:rsid w:val="00735685"/>
    <w:rsid w:val="007367AA"/>
    <w:rsid w:val="0073793E"/>
    <w:rsid w:val="007424A8"/>
    <w:rsid w:val="007555C5"/>
    <w:rsid w:val="00762D26"/>
    <w:rsid w:val="0076366F"/>
    <w:rsid w:val="00764EE0"/>
    <w:rsid w:val="00764F4A"/>
    <w:rsid w:val="00766923"/>
    <w:rsid w:val="00772CEF"/>
    <w:rsid w:val="007956FE"/>
    <w:rsid w:val="007A6735"/>
    <w:rsid w:val="007A79D9"/>
    <w:rsid w:val="007B0FD2"/>
    <w:rsid w:val="007B6E0A"/>
    <w:rsid w:val="007C0F9D"/>
    <w:rsid w:val="007E4E3D"/>
    <w:rsid w:val="007E6413"/>
    <w:rsid w:val="007F301D"/>
    <w:rsid w:val="00814A3A"/>
    <w:rsid w:val="008219F0"/>
    <w:rsid w:val="008247F8"/>
    <w:rsid w:val="00825F4B"/>
    <w:rsid w:val="0083480B"/>
    <w:rsid w:val="00836DB8"/>
    <w:rsid w:val="008376E2"/>
    <w:rsid w:val="00840A6B"/>
    <w:rsid w:val="008559C3"/>
    <w:rsid w:val="00872B89"/>
    <w:rsid w:val="00872E82"/>
    <w:rsid w:val="00875B81"/>
    <w:rsid w:val="00886F73"/>
    <w:rsid w:val="00891900"/>
    <w:rsid w:val="008950CC"/>
    <w:rsid w:val="008952DC"/>
    <w:rsid w:val="00895808"/>
    <w:rsid w:val="00897CBA"/>
    <w:rsid w:val="008A15B4"/>
    <w:rsid w:val="008A5D9B"/>
    <w:rsid w:val="008A63B0"/>
    <w:rsid w:val="008A6A10"/>
    <w:rsid w:val="008B6CF6"/>
    <w:rsid w:val="008B72B4"/>
    <w:rsid w:val="008C5C71"/>
    <w:rsid w:val="008C5DAF"/>
    <w:rsid w:val="008C5FE8"/>
    <w:rsid w:val="008D091C"/>
    <w:rsid w:val="008D2EEF"/>
    <w:rsid w:val="008E3A24"/>
    <w:rsid w:val="008F219B"/>
    <w:rsid w:val="00900C64"/>
    <w:rsid w:val="00907EF5"/>
    <w:rsid w:val="00925030"/>
    <w:rsid w:val="00926247"/>
    <w:rsid w:val="00932B5B"/>
    <w:rsid w:val="00933177"/>
    <w:rsid w:val="00935CAE"/>
    <w:rsid w:val="00937F81"/>
    <w:rsid w:val="0094345C"/>
    <w:rsid w:val="00943719"/>
    <w:rsid w:val="00951E86"/>
    <w:rsid w:val="009535D1"/>
    <w:rsid w:val="00960C76"/>
    <w:rsid w:val="00965027"/>
    <w:rsid w:val="009760C5"/>
    <w:rsid w:val="00980937"/>
    <w:rsid w:val="009821F9"/>
    <w:rsid w:val="00983483"/>
    <w:rsid w:val="00990040"/>
    <w:rsid w:val="00993434"/>
    <w:rsid w:val="00997D5A"/>
    <w:rsid w:val="009A19A2"/>
    <w:rsid w:val="009A3132"/>
    <w:rsid w:val="009B1B98"/>
    <w:rsid w:val="009B3408"/>
    <w:rsid w:val="009B5312"/>
    <w:rsid w:val="009B7AFD"/>
    <w:rsid w:val="009C47B4"/>
    <w:rsid w:val="009D1ECB"/>
    <w:rsid w:val="009D3B10"/>
    <w:rsid w:val="009D59DB"/>
    <w:rsid w:val="009D5E4F"/>
    <w:rsid w:val="009E0835"/>
    <w:rsid w:val="009E215B"/>
    <w:rsid w:val="009E72AB"/>
    <w:rsid w:val="009F1574"/>
    <w:rsid w:val="009F212E"/>
    <w:rsid w:val="009F57D2"/>
    <w:rsid w:val="00A05E3F"/>
    <w:rsid w:val="00A12A30"/>
    <w:rsid w:val="00A13A5B"/>
    <w:rsid w:val="00A23D66"/>
    <w:rsid w:val="00A3155C"/>
    <w:rsid w:val="00A53D5F"/>
    <w:rsid w:val="00A53EAD"/>
    <w:rsid w:val="00A57AFA"/>
    <w:rsid w:val="00A60A94"/>
    <w:rsid w:val="00A61C56"/>
    <w:rsid w:val="00A67284"/>
    <w:rsid w:val="00A706AB"/>
    <w:rsid w:val="00A75DE1"/>
    <w:rsid w:val="00A768E3"/>
    <w:rsid w:val="00A83D6D"/>
    <w:rsid w:val="00A91E69"/>
    <w:rsid w:val="00A94A21"/>
    <w:rsid w:val="00A9676B"/>
    <w:rsid w:val="00AA196C"/>
    <w:rsid w:val="00AA4C3B"/>
    <w:rsid w:val="00AB0D27"/>
    <w:rsid w:val="00AB7892"/>
    <w:rsid w:val="00AC3394"/>
    <w:rsid w:val="00AC4D69"/>
    <w:rsid w:val="00AF0457"/>
    <w:rsid w:val="00AF12D9"/>
    <w:rsid w:val="00AF721B"/>
    <w:rsid w:val="00B1183C"/>
    <w:rsid w:val="00B12D69"/>
    <w:rsid w:val="00B13BBE"/>
    <w:rsid w:val="00B1480C"/>
    <w:rsid w:val="00B14BDC"/>
    <w:rsid w:val="00B33B10"/>
    <w:rsid w:val="00B33CA7"/>
    <w:rsid w:val="00B40BCC"/>
    <w:rsid w:val="00B507FB"/>
    <w:rsid w:val="00B60505"/>
    <w:rsid w:val="00B70280"/>
    <w:rsid w:val="00B719B6"/>
    <w:rsid w:val="00B85469"/>
    <w:rsid w:val="00B87681"/>
    <w:rsid w:val="00B92670"/>
    <w:rsid w:val="00B92C96"/>
    <w:rsid w:val="00BA392D"/>
    <w:rsid w:val="00BA4E2E"/>
    <w:rsid w:val="00BA6532"/>
    <w:rsid w:val="00BA65B5"/>
    <w:rsid w:val="00BB0142"/>
    <w:rsid w:val="00BB06D7"/>
    <w:rsid w:val="00BB6D4C"/>
    <w:rsid w:val="00BC2F37"/>
    <w:rsid w:val="00BC45A1"/>
    <w:rsid w:val="00BC6657"/>
    <w:rsid w:val="00BD4559"/>
    <w:rsid w:val="00BD6600"/>
    <w:rsid w:val="00BD6AA5"/>
    <w:rsid w:val="00BE04C3"/>
    <w:rsid w:val="00BE05C9"/>
    <w:rsid w:val="00BE1ED7"/>
    <w:rsid w:val="00BE5B1B"/>
    <w:rsid w:val="00BF64DF"/>
    <w:rsid w:val="00C047A4"/>
    <w:rsid w:val="00C13D42"/>
    <w:rsid w:val="00C14D27"/>
    <w:rsid w:val="00C20AE1"/>
    <w:rsid w:val="00C220BF"/>
    <w:rsid w:val="00C23354"/>
    <w:rsid w:val="00C23562"/>
    <w:rsid w:val="00C2450C"/>
    <w:rsid w:val="00C2500C"/>
    <w:rsid w:val="00C64E06"/>
    <w:rsid w:val="00C666C3"/>
    <w:rsid w:val="00C710ED"/>
    <w:rsid w:val="00C739F3"/>
    <w:rsid w:val="00C77986"/>
    <w:rsid w:val="00C85717"/>
    <w:rsid w:val="00C92300"/>
    <w:rsid w:val="00CA1491"/>
    <w:rsid w:val="00CB4206"/>
    <w:rsid w:val="00CB7DAA"/>
    <w:rsid w:val="00CC2A05"/>
    <w:rsid w:val="00CD61C5"/>
    <w:rsid w:val="00CE4C9D"/>
    <w:rsid w:val="00CF6D17"/>
    <w:rsid w:val="00D00FE8"/>
    <w:rsid w:val="00D0339D"/>
    <w:rsid w:val="00D05455"/>
    <w:rsid w:val="00D1066C"/>
    <w:rsid w:val="00D118A0"/>
    <w:rsid w:val="00D13194"/>
    <w:rsid w:val="00D134F8"/>
    <w:rsid w:val="00D21F02"/>
    <w:rsid w:val="00D26152"/>
    <w:rsid w:val="00D32BA2"/>
    <w:rsid w:val="00D36E9E"/>
    <w:rsid w:val="00D4260A"/>
    <w:rsid w:val="00D4335F"/>
    <w:rsid w:val="00D65319"/>
    <w:rsid w:val="00D725F8"/>
    <w:rsid w:val="00D74A67"/>
    <w:rsid w:val="00D84195"/>
    <w:rsid w:val="00D85950"/>
    <w:rsid w:val="00D92E83"/>
    <w:rsid w:val="00D940E2"/>
    <w:rsid w:val="00DA0640"/>
    <w:rsid w:val="00DA6551"/>
    <w:rsid w:val="00DB24A2"/>
    <w:rsid w:val="00DB567C"/>
    <w:rsid w:val="00DB623F"/>
    <w:rsid w:val="00DC66D1"/>
    <w:rsid w:val="00DD3A77"/>
    <w:rsid w:val="00DE0A53"/>
    <w:rsid w:val="00DE5DF5"/>
    <w:rsid w:val="00DE7C2A"/>
    <w:rsid w:val="00E05DB2"/>
    <w:rsid w:val="00E11462"/>
    <w:rsid w:val="00E210FC"/>
    <w:rsid w:val="00E34479"/>
    <w:rsid w:val="00E36CD3"/>
    <w:rsid w:val="00E45BB3"/>
    <w:rsid w:val="00E547B7"/>
    <w:rsid w:val="00E57772"/>
    <w:rsid w:val="00E63C0C"/>
    <w:rsid w:val="00E6427A"/>
    <w:rsid w:val="00E663E8"/>
    <w:rsid w:val="00E7137B"/>
    <w:rsid w:val="00E7491E"/>
    <w:rsid w:val="00E81BB0"/>
    <w:rsid w:val="00E828FE"/>
    <w:rsid w:val="00E9112F"/>
    <w:rsid w:val="00E9326C"/>
    <w:rsid w:val="00EC3E2C"/>
    <w:rsid w:val="00ED1801"/>
    <w:rsid w:val="00EE3B16"/>
    <w:rsid w:val="00F10C5A"/>
    <w:rsid w:val="00F12D90"/>
    <w:rsid w:val="00F16957"/>
    <w:rsid w:val="00F22A56"/>
    <w:rsid w:val="00F22B60"/>
    <w:rsid w:val="00F3216A"/>
    <w:rsid w:val="00F334DB"/>
    <w:rsid w:val="00F356B6"/>
    <w:rsid w:val="00F5060B"/>
    <w:rsid w:val="00F5445A"/>
    <w:rsid w:val="00F63F78"/>
    <w:rsid w:val="00F65331"/>
    <w:rsid w:val="00F714DC"/>
    <w:rsid w:val="00F756DA"/>
    <w:rsid w:val="00F80CA0"/>
    <w:rsid w:val="00F82CD4"/>
    <w:rsid w:val="00F83E42"/>
    <w:rsid w:val="00F93B1C"/>
    <w:rsid w:val="00F946DE"/>
    <w:rsid w:val="00FA1733"/>
    <w:rsid w:val="00FB3D79"/>
    <w:rsid w:val="00FB3DAD"/>
    <w:rsid w:val="00FB7310"/>
    <w:rsid w:val="00FC3520"/>
    <w:rsid w:val="00FC66DC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4"/>
    <o:shapelayout v:ext="edit">
      <o:idmap v:ext="edit" data="1"/>
    </o:shapelayout>
  </w:shapeDefaults>
  <w:doNotEmbedSmartTags/>
  <w:decimalSymbol w:val=","/>
  <w:listSeparator w:val=";"/>
  <w14:docId w14:val="6FF633FD"/>
  <w15:chartTrackingRefBased/>
  <w15:docId w15:val="{BC59E752-FA1C-4E5C-9AD8-61FBAE7E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val="hr-BA" w:eastAsia="en-US"/>
    </w:rPr>
  </w:style>
  <w:style w:type="paragraph" w:styleId="Heading1">
    <w:name w:val="heading 1"/>
    <w:basedOn w:val="Normal"/>
    <w:next w:val="Normal"/>
    <w:uiPriority w:val="1"/>
    <w:qFormat/>
    <w:rsid w:val="002B2356"/>
    <w:pPr>
      <w:keepNext/>
      <w:numPr>
        <w:numId w:val="1"/>
      </w:numPr>
      <w:spacing w:before="480" w:after="240"/>
      <w:outlineLvl w:val="0"/>
    </w:pPr>
    <w:rPr>
      <w:rFonts w:ascii="Arial" w:hAnsi="Arial"/>
      <w:b/>
      <w:caps/>
      <w:sz w:val="24"/>
    </w:rPr>
  </w:style>
  <w:style w:type="paragraph" w:styleId="Heading2">
    <w:name w:val="heading 2"/>
    <w:basedOn w:val="Heading1"/>
    <w:next w:val="Normal"/>
    <w:uiPriority w:val="9"/>
    <w:qFormat/>
    <w:rsid w:val="00AB0D27"/>
    <w:pPr>
      <w:numPr>
        <w:ilvl w:val="1"/>
      </w:numPr>
      <w:spacing w:after="1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553A1A"/>
    <w:pPr>
      <w:numPr>
        <w:ilvl w:val="2"/>
      </w:numPr>
      <w:outlineLvl w:val="2"/>
    </w:pPr>
    <w:rPr>
      <w:caps w:val="0"/>
      <w:sz w:val="20"/>
    </w:rPr>
  </w:style>
  <w:style w:type="paragraph" w:styleId="Heading4">
    <w:name w:val="heading 4"/>
    <w:basedOn w:val="Heading1"/>
    <w:next w:val="Normal"/>
    <w:uiPriority w:val="9"/>
    <w:qFormat/>
    <w:rsid w:val="00706657"/>
    <w:pPr>
      <w:numPr>
        <w:ilvl w:val="3"/>
      </w:numPr>
      <w:spacing w:before="360"/>
      <w:outlineLvl w:val="3"/>
    </w:pPr>
    <w:rPr>
      <w:b w:val="0"/>
      <w:caps w:val="0"/>
      <w:sz w:val="20"/>
    </w:rPr>
  </w:style>
  <w:style w:type="paragraph" w:styleId="Heading5">
    <w:name w:val="heading 5"/>
    <w:basedOn w:val="Normal"/>
    <w:next w:val="Normal"/>
    <w:uiPriority w:val="9"/>
    <w:qFormat/>
    <w:rsid w:val="00FF2B27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uiPriority w:val="9"/>
    <w:qFormat/>
    <w:rsid w:val="00FF2B27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uiPriority w:val="9"/>
    <w:qFormat/>
    <w:rsid w:val="00FF2B2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qFormat/>
    <w:rsid w:val="00FF2B2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uiPriority w:val="9"/>
    <w:qFormat/>
    <w:rsid w:val="00FF2B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FF2B27"/>
    <w:pPr>
      <w:ind w:left="900" w:hanging="900"/>
    </w:pPr>
  </w:style>
  <w:style w:type="paragraph" w:styleId="TOC1">
    <w:name w:val="toc 1"/>
    <w:basedOn w:val="Normal"/>
    <w:next w:val="Normal"/>
    <w:uiPriority w:val="39"/>
    <w:rsid w:val="00FF2B2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F2B2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FF2B27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FF2B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F2B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2B27"/>
  </w:style>
  <w:style w:type="paragraph" w:customStyle="1" w:styleId="Bullet1">
    <w:name w:val="Bullet1"/>
    <w:basedOn w:val="Normal"/>
    <w:rsid w:val="00FF2B27"/>
    <w:pPr>
      <w:ind w:left="720" w:hanging="432"/>
    </w:pPr>
  </w:style>
  <w:style w:type="paragraph" w:customStyle="1" w:styleId="Bullet2">
    <w:name w:val="Bullet2"/>
    <w:basedOn w:val="Normal"/>
    <w:rsid w:val="00FF2B2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FF2B27"/>
    <w:pPr>
      <w:keepLines/>
      <w:spacing w:after="120"/>
    </w:pPr>
  </w:style>
  <w:style w:type="paragraph" w:styleId="BodyText">
    <w:name w:val="Body Text"/>
    <w:basedOn w:val="Normal"/>
    <w:link w:val="BodyTextChar"/>
    <w:rsid w:val="00FF2B27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FF2B27"/>
    <w:rPr>
      <w:sz w:val="20"/>
      <w:vertAlign w:val="superscript"/>
    </w:rPr>
  </w:style>
  <w:style w:type="paragraph" w:styleId="FootnoteText">
    <w:name w:val="footnote text"/>
    <w:basedOn w:val="Normal"/>
    <w:semiHidden/>
    <w:rsid w:val="00FF2B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F2B27"/>
    <w:pPr>
      <w:spacing w:line="240" w:lineRule="auto"/>
    </w:pPr>
  </w:style>
  <w:style w:type="paragraph" w:customStyle="1" w:styleId="Paragraph3">
    <w:name w:val="Paragraph3"/>
    <w:basedOn w:val="Normal"/>
    <w:rsid w:val="00FF2B27"/>
    <w:pPr>
      <w:spacing w:line="240" w:lineRule="auto"/>
      <w:ind w:left="1530"/>
    </w:pPr>
  </w:style>
  <w:style w:type="paragraph" w:customStyle="1" w:styleId="Paragraph4">
    <w:name w:val="Paragraph4"/>
    <w:basedOn w:val="Normal"/>
    <w:rsid w:val="00FF2B27"/>
    <w:pPr>
      <w:spacing w:line="240" w:lineRule="auto"/>
      <w:ind w:left="2250"/>
    </w:pPr>
  </w:style>
  <w:style w:type="paragraph" w:styleId="TOC4">
    <w:name w:val="toc 4"/>
    <w:basedOn w:val="Normal"/>
    <w:next w:val="Normal"/>
    <w:semiHidden/>
    <w:rsid w:val="00FF2B27"/>
    <w:pPr>
      <w:ind w:left="600"/>
    </w:pPr>
  </w:style>
  <w:style w:type="paragraph" w:styleId="TOC5">
    <w:name w:val="toc 5"/>
    <w:basedOn w:val="Normal"/>
    <w:next w:val="Normal"/>
    <w:semiHidden/>
    <w:rsid w:val="00FF2B27"/>
    <w:pPr>
      <w:ind w:left="800"/>
    </w:pPr>
  </w:style>
  <w:style w:type="paragraph" w:styleId="TOC6">
    <w:name w:val="toc 6"/>
    <w:basedOn w:val="Normal"/>
    <w:next w:val="Normal"/>
    <w:semiHidden/>
    <w:rsid w:val="00FF2B27"/>
    <w:pPr>
      <w:ind w:left="1000"/>
    </w:pPr>
  </w:style>
  <w:style w:type="paragraph" w:styleId="TOC7">
    <w:name w:val="toc 7"/>
    <w:basedOn w:val="Normal"/>
    <w:next w:val="Normal"/>
    <w:semiHidden/>
    <w:rsid w:val="00FF2B27"/>
    <w:pPr>
      <w:ind w:left="1200"/>
    </w:pPr>
  </w:style>
  <w:style w:type="paragraph" w:styleId="TOC8">
    <w:name w:val="toc 8"/>
    <w:basedOn w:val="Normal"/>
    <w:next w:val="Normal"/>
    <w:semiHidden/>
    <w:rsid w:val="00FF2B27"/>
    <w:pPr>
      <w:ind w:left="1400"/>
    </w:pPr>
  </w:style>
  <w:style w:type="paragraph" w:styleId="TOC9">
    <w:name w:val="toc 9"/>
    <w:basedOn w:val="Normal"/>
    <w:next w:val="Normal"/>
    <w:semiHidden/>
    <w:rsid w:val="00FF2B27"/>
    <w:pPr>
      <w:ind w:left="1600"/>
    </w:pPr>
  </w:style>
  <w:style w:type="paragraph" w:styleId="BodyText2">
    <w:name w:val="Body Text 2"/>
    <w:basedOn w:val="Normal"/>
    <w:rsid w:val="00FF2B27"/>
    <w:rPr>
      <w:i/>
      <w:color w:val="0000FF"/>
    </w:rPr>
  </w:style>
  <w:style w:type="paragraph" w:styleId="BodyTextIndent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yperlink">
    <w:name w:val="Hyperlink"/>
    <w:uiPriority w:val="99"/>
    <w:rsid w:val="00FF2B27"/>
    <w:rPr>
      <w:color w:val="0000FF"/>
      <w:u w:val="single"/>
    </w:rPr>
  </w:style>
  <w:style w:type="character" w:styleId="FollowedHyperlink">
    <w:name w:val="FollowedHyperlink"/>
    <w:rsid w:val="00FF2B27"/>
    <w:rPr>
      <w:color w:val="800080"/>
      <w:u w:val="single"/>
    </w:rPr>
  </w:style>
  <w:style w:type="character" w:styleId="Strong">
    <w:name w:val="Strong"/>
    <w:qFormat/>
    <w:rsid w:val="00FF2B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E215B"/>
    <w:pPr>
      <w:keepLines/>
      <w:widowControl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80937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53A1A"/>
    <w:rPr>
      <w:rFonts w:ascii="Arial" w:hAnsi="Arial"/>
      <w:b/>
      <w:lang w:val="hr-BA" w:eastAsia="en-US"/>
    </w:rPr>
  </w:style>
  <w:style w:type="character" w:customStyle="1" w:styleId="BodyTextChar">
    <w:name w:val="Body Text Char"/>
    <w:link w:val="BodyText"/>
    <w:rsid w:val="00A60A94"/>
    <w:rPr>
      <w:lang w:val="en-US" w:eastAsia="en-US"/>
    </w:rPr>
  </w:style>
  <w:style w:type="table" w:styleId="TableGrid">
    <w:name w:val="Table Grid"/>
    <w:basedOn w:val="TableNormal"/>
    <w:uiPriority w:val="99"/>
    <w:rsid w:val="00670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391221"/>
    <w:rPr>
      <w:lang w:val="en-US" w:eastAsia="en-US"/>
    </w:rPr>
  </w:style>
  <w:style w:type="character" w:customStyle="1" w:styleId="HeaderChar">
    <w:name w:val="Header Char"/>
    <w:link w:val="Header"/>
    <w:uiPriority w:val="99"/>
    <w:rsid w:val="00C739F3"/>
    <w:rPr>
      <w:rFonts w:ascii="Calibri" w:hAnsi="Calibri"/>
      <w:sz w:val="22"/>
      <w:lang w:eastAsia="en-US"/>
    </w:rPr>
  </w:style>
  <w:style w:type="paragraph" w:styleId="NoSpacing">
    <w:name w:val="No Spacing"/>
    <w:link w:val="NoSpacingChar"/>
    <w:uiPriority w:val="1"/>
    <w:qFormat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paragraph" w:styleId="Caption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9E0835"/>
  </w:style>
  <w:style w:type="paragraph" w:styleId="CommentText">
    <w:name w:val="annotation text"/>
    <w:basedOn w:val="Normal"/>
    <w:link w:val="CommentText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E9326C"/>
    <w:rPr>
      <w:rFonts w:ascii="Calibri" w:hAnsi="Calibri"/>
      <w:lang w:val="hr-BA" w:eastAsia="en-US"/>
    </w:rPr>
  </w:style>
  <w:style w:type="paragraph" w:styleId="ListBullet0">
    <w:name w:val="List Bullet"/>
    <w:basedOn w:val="Normal"/>
    <w:unhideWhenUsed/>
    <w:rsid w:val="008F219B"/>
    <w:pPr>
      <w:widowControl/>
      <w:numPr>
        <w:numId w:val="4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ListBullet2">
    <w:name w:val="List Bullet 2"/>
    <w:basedOn w:val="Normal"/>
    <w:uiPriority w:val="99"/>
    <w:semiHidden/>
    <w:unhideWhenUsed/>
    <w:rsid w:val="00F714DC"/>
    <w:pPr>
      <w:numPr>
        <w:numId w:val="5"/>
      </w:numPr>
      <w:contextualSpacing/>
    </w:pPr>
  </w:style>
  <w:style w:type="paragraph" w:styleId="List5">
    <w:name w:val="List 5"/>
    <w:basedOn w:val="Normal"/>
    <w:semiHidden/>
    <w:unhideWhenUsed/>
    <w:rsid w:val="00F714DC"/>
    <w:pPr>
      <w:widowControl/>
      <w:numPr>
        <w:numId w:val="6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ListContinue">
    <w:name w:val="List Continue"/>
    <w:basedOn w:val="Normal"/>
    <w:semiHidden/>
    <w:unhideWhenUsed/>
    <w:rsid w:val="00F714DC"/>
    <w:pPr>
      <w:widowControl/>
      <w:numPr>
        <w:ilvl w:val="1"/>
        <w:numId w:val="6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Heading1"/>
    <w:rsid w:val="00F714DC"/>
    <w:pPr>
      <w:keepLines/>
      <w:widowControl/>
      <w:numPr>
        <w:numId w:val="2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customStyle="1" w:styleId="Requirement">
    <w:name w:val="Requirement"/>
    <w:basedOn w:val="Heading2"/>
    <w:rsid w:val="00F714DC"/>
    <w:pPr>
      <w:keepLines/>
      <w:widowControl/>
      <w:numPr>
        <w:numId w:val="3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customStyle="1" w:styleId="ListBullet">
    <w:name w:val="ListBullet"/>
    <w:basedOn w:val="Normal"/>
    <w:rsid w:val="00F714DC"/>
    <w:pPr>
      <w:widowControl/>
      <w:numPr>
        <w:numId w:val="7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F714DC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0F33FF"/>
    <w:rPr>
      <w:rFonts w:ascii="Arial" w:eastAsia="Calibri" w:hAnsi="Arial"/>
      <w:szCs w:val="22"/>
      <w:lang w:val="hr-BA" w:eastAsia="en-US"/>
    </w:rPr>
  </w:style>
  <w:style w:type="table" w:styleId="MediumShading1">
    <w:name w:val="Medium Shading 1"/>
    <w:basedOn w:val="TableNormal"/>
    <w:uiPriority w:val="63"/>
    <w:rsid w:val="000F33FF"/>
    <w:rPr>
      <w:lang w:val="en-US"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0E4710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932B5B"/>
    <w:pPr>
      <w:numPr>
        <w:ilvl w:val="1"/>
        <w:numId w:val="8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customStyle="1" w:styleId="FZ3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F52C9"/>
    <w:rPr>
      <w:rFonts w:ascii="Calibri" w:hAnsi="Calibri"/>
      <w:sz w:val="22"/>
      <w:lang w:val="hr-BA" w:eastAsia="en-US"/>
    </w:rPr>
  </w:style>
  <w:style w:type="paragraph" w:customStyle="1" w:styleId="FZ4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70564C"/>
    <w:rPr>
      <w:rFonts w:ascii="Calibri" w:hAnsi="Calibri"/>
      <w:sz w:val="22"/>
      <w:lang w:val="hr-BA" w:eastAsia="en-US"/>
    </w:rPr>
  </w:style>
  <w:style w:type="table" w:styleId="MediumShading1-Accent1">
    <w:name w:val="Medium Shading 1 Accent 1"/>
    <w:basedOn w:val="TableNormal"/>
    <w:uiPriority w:val="63"/>
    <w:rsid w:val="00561C4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BE5B1B"/>
    <w:rPr>
      <w:rFonts w:ascii="Calibri" w:hAnsi="Calibri"/>
      <w:sz w:val="22"/>
      <w:lang w:val="hr-BA" w:eastAsia="en-US"/>
    </w:rPr>
  </w:style>
  <w:style w:type="paragraph" w:customStyle="1" w:styleId="Tabele">
    <w:name w:val="Tabele"/>
    <w:basedOn w:val="Caption"/>
    <w:link w:val="TabeleChar"/>
    <w:qFormat/>
    <w:rsid w:val="0070564C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70564C"/>
    <w:rPr>
      <w:rFonts w:ascii="Arial" w:eastAsia="Calibri" w:hAnsi="Arial"/>
      <w:b/>
      <w:bCs/>
      <w:color w:val="4F81BD"/>
      <w:sz w:val="18"/>
      <w:szCs w:val="18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3407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3407A"/>
    <w:rPr>
      <w:rFonts w:ascii="Calibri" w:hAnsi="Calibri"/>
      <w:sz w:val="22"/>
      <w:lang w:val="hr-BA" w:eastAsia="en-US"/>
    </w:rPr>
  </w:style>
  <w:style w:type="paragraph" w:customStyle="1" w:styleId="nabrajanja">
    <w:name w:val="nabrajanja"/>
    <w:basedOn w:val="Normal"/>
    <w:link w:val="nabrajanjaChar"/>
    <w:qFormat/>
    <w:rsid w:val="001F7E77"/>
    <w:pPr>
      <w:widowControl/>
      <w:spacing w:line="240" w:lineRule="auto"/>
      <w:ind w:left="720" w:hanging="360"/>
    </w:pPr>
    <w:rPr>
      <w:sz w:val="20"/>
    </w:rPr>
  </w:style>
  <w:style w:type="character" w:customStyle="1" w:styleId="nabrajanjaChar">
    <w:name w:val="nabrajanja Char"/>
    <w:link w:val="nabrajanja"/>
    <w:rsid w:val="001F7E77"/>
    <w:rPr>
      <w:rFonts w:ascii="Calibri" w:hAnsi="Calibri"/>
      <w:lang w:val="hr-BA" w:eastAsia="en-US"/>
    </w:rPr>
  </w:style>
  <w:style w:type="character" w:styleId="UnresolvedMention">
    <w:name w:val="Unresolved Mention"/>
    <w:uiPriority w:val="99"/>
    <w:semiHidden/>
    <w:unhideWhenUsed/>
    <w:rsid w:val="004E2E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marketing@traveleurope.ba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ervisosiguranje@traveleurope.ba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todjel@traveleurope.ba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direktor@traveleurope.b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Radnik1@traveleurope.b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if\Desktop\V02_Vizija%20projekt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F592D-34CC-44CB-8DD5-660D1DEBC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V02_Vizija projekta</Template>
  <TotalTime>48</TotalTime>
  <Pages>10</Pages>
  <Words>1582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Naziv projekta</vt:lpstr>
    </vt:vector>
  </TitlesOfParts>
  <Company/>
  <LinksUpToDate>false</LinksUpToDate>
  <CharactersWithSpaces>10581</CharactersWithSpaces>
  <SharedDoc>false</SharedDoc>
  <HLinks>
    <vt:vector size="120" baseType="variant">
      <vt:variant>
        <vt:i4>7143499</vt:i4>
      </vt:variant>
      <vt:variant>
        <vt:i4>114</vt:i4>
      </vt:variant>
      <vt:variant>
        <vt:i4>0</vt:i4>
      </vt:variant>
      <vt:variant>
        <vt:i4>5</vt:i4>
      </vt:variant>
      <vt:variant>
        <vt:lpwstr>mailto:x@y.com</vt:lpwstr>
      </vt:variant>
      <vt:variant>
        <vt:lpwstr/>
      </vt:variant>
      <vt:variant>
        <vt:i4>8060939</vt:i4>
      </vt:variant>
      <vt:variant>
        <vt:i4>111</vt:i4>
      </vt:variant>
      <vt:variant>
        <vt:i4>0</vt:i4>
      </vt:variant>
      <vt:variant>
        <vt:i4>5</vt:i4>
      </vt:variant>
      <vt:variant>
        <vt:lpwstr>mailto:denis@edu.fit.ba</vt:lpwstr>
      </vt:variant>
      <vt:variant>
        <vt:lpwstr/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_Toc370003030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_Toc370003029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_Toc370003028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_Toc370003027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_Toc370003026</vt:lpwstr>
      </vt:variant>
      <vt:variant>
        <vt:i4>1114163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_Toc370003025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_Toc370003024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_Toc370003023</vt:lpwstr>
      </vt:variant>
      <vt:variant>
        <vt:i4>1114163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_Toc370003022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_Toc370003021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_Toc370003020</vt:lpwstr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_Toc370003019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_Toc370003018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_Toc370003017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_Toc370003016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_Toc370003015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_Toc370003014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_Toc370003013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Naziv projekta</dc:title>
  <dc:subject/>
  <dc:creator>adil@fit.ba</dc:creator>
  <cp:keywords/>
  <cp:lastModifiedBy>Atif Halitovic (E20171033)</cp:lastModifiedBy>
  <cp:revision>36</cp:revision>
  <cp:lastPrinted>2012-01-12T10:01:00Z</cp:lastPrinted>
  <dcterms:created xsi:type="dcterms:W3CDTF">2019-01-04T18:18:00Z</dcterms:created>
  <dcterms:modified xsi:type="dcterms:W3CDTF">2019-01-04T19:19:00Z</dcterms:modified>
</cp:coreProperties>
</file>