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Atij Mahesh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October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3 Report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Project 3 presented some challenges, as I had to decide the most effective and working way to parse through the input string. I also had some challenges regarding tracking down the correct index and doing all proper checks to ensure I was not checking an out-of-bounds index on a string. Overall, the most tedious work and challenges of the project came from catching as many errors or strange yet valid cases as possible.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the “isValidPollString” method, I utilized delimiters and parsed through the string through the indexes of commas. I also used recursion to loop through the program and shorten the input string, which would only focus on the “first” forecast on hand. I also catch strange cases, such as when there is nothing after the state code, or when the poll data starts or ends with a comma.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Find first index of comma</w:t>
              <w:br w:type="textWrapping"/>
              <w:t xml:space="preserve">If no comma, the forecast length is the length of the string. If comma, the forecast length is the length before the comma.</w:t>
              <w:br w:type="textWrapping"/>
              <w:t xml:space="preserve">If the length is zero, the method is finished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If the input starts or ends with a comma, return false</w:t>
              <w:br w:type="textWrapping"/>
              <w:t xml:space="preserve">Make input string completely uppercase</w:t>
              <w:br w:type="textWrapping"/>
              <w:t xml:space="preserve"> If state forecast starts with a valid uppercase state code then</w:t>
              <w:br w:type="textWrapping"/>
              <w:tab/>
              <w:t xml:space="preserve">Parse through the state forecast</w:t>
              <w:br w:type="textWrapping"/>
              <w:tab/>
              <w:tab/>
              <w:t xml:space="preserve">If the first number is a digit then</w:t>
              <w:br w:type="textWrapping"/>
              <w:tab/>
              <w:tab/>
              <w:tab/>
              <w:t xml:space="preserve">If the second is a letter, then it's good so far,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through forecast</w:t>
              <w:br w:type="textWrapping"/>
              <w:tab/>
              <w:tab/>
              <w:tab/>
              <w:t xml:space="preserve">Second number a digit, then check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third is a letter,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it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through </w:t>
              <w:br w:type="textWrapping"/>
              <w:tab/>
              <w:tab/>
              <w:tab/>
              <w:t xml:space="preserve">forecast</w:t>
              <w:br w:type="textWrapping"/>
              <w:tab/>
              <w:tab/>
              <w:t xml:space="preserve">If none of the above cases happen, it cannot be valid</w:t>
              <w:br w:type="textWrapping"/>
              <w:t xml:space="preserve"> </w:t>
              <w:tab/>
              <w:t xml:space="preserve">If no more commas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it's good so far, the poll string is valid</w:t>
              <w:br w:type="textWrapping"/>
              <w:t xml:space="preserve">Repeat but start from where the last comma ended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“countSeats” method, the method first checks if the input results in a case where the return value is 1 or 2, then set seat count to zero, and finally utilizes the recursive method to comb through the poll data string.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poll data is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a valid poll data string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 party isn't a letter,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br w:type="textWrapping"/>
              <w:t xml:space="preserve">set seatCount to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recursive helper method which looks at poll data string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updates seatCount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“recurCountSeats” method, I looked to separate out the forecasts by delimiting through the commas and analyzing each forecast independently. I checked if the forecast had an instance of the party, and also double-checked if there is potential room for more of the same party reports in a single forecast. Upon checking, if there was, I would add it to the sum, but if not, I’d skip to the next one using recursion.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it isn't a valid poll string,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 party isn't an alphabet,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 seat count is negative, make it zero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 length of data is zero, its finished parsing</w:t>
              <w:br w:type="textWrapping"/>
              <w:t xml:space="preserve">make party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input string uppercase</w:t>
              <w:br w:type="textWrapping"/>
              <w:t xml:space="preserve">    find nearest comma position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 first forecast is just the state code, skip to next forecast</w:t>
              <w:br w:type="textWrapping"/>
              <w:t xml:space="preserve">    </w:t>
              <w:br w:type="textWrapping"/>
              <w:t xml:space="preserve">    find the first instance of the party letter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 state code has the same letter, skip to next instance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there are no instances of the party, function done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there's no party in current forecast, skip to next one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go through forecast</w:t>
              <w:br w:type="textWrapping"/>
              <w:t xml:space="preserve">        check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number is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digits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br w:type="textWrapping"/>
              <w:t xml:space="preserve">            add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digit number to seat sum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, add single digit number to seat sum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there's potential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more of the same party to be in the same forecast</w:t>
              <w:br w:type="textWrapping"/>
              <w:tab/>
              <w:tab/>
              <w:t xml:space="preserve">look at it again minus the seats we just looked at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c7832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4"/>
                <w:szCs w:val="24"/>
                <w:shd w:fill="282b2e" w:val="clear"/>
                <w:rtl w:val="0"/>
              </w:rPr>
              <w:t xml:space="preserve"> there are more forecasts</w:t>
              <w:br w:type="textWrapping"/>
              <w:t xml:space="preserve">            look at the poll again, ignoring the forecast we just looked 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main method is relatively simple, as it only directly counts on countSeats to analyze the user’s input. countSeats then utilize the 2 other methods to check if the input is a valid poll string and recursively parse through it. I also catch an error where a user does not input a single character for the party name. My program catches many errors, as it only focuses on one state forecast at a given instance.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 Cases: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assert(isValidPollString(“Ct5D,NJ16D4I,nH,ne3r00D”))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checking for Uppercase, lowercase, and mixed state codes.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checking for forecasts with multiple parties, with single and double-digit inputs.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checking for forecasts with no party results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assert(isValidPollString(“,,,”))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testing cases of multiple empty forecasts, which is not valid.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assert(isValidPollString(“”))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testing cases of singular empty forecasts, which are valid.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assert(isValidPollString(“C4”))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testing cases of no state codes or invalid poll string.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assert(isValidPollString(“,MI16D, , ne3r&amp;*D”)) 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testing cases when there are spaces or invalid characters in poll string.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assert(isValidPollString(“NY9R16D1I,Vt,NJ3d5r4D,KS4R”)) 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checking when there are multiple of the same party inputs in a single forecast.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seats = -999; 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assert(countSeats("CT5D,NY9R16D1I,VT,ne3r00D", 'd', seats) == 0  &amp;&amp;  seats == 21);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when seats is a weird number at first and for checking if countSeats works.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seats = -999;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assert(countSeats("CT5D,NY9R16D1I,VT,ne3r00D", '%', seats) == 2  &amp;&amp;  seats == -999);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when input party isn’t valid in countSeats and to check if seats is unchanged.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assert(countSeats("NY9R16D1I,Vt,NJ3d5r4D,KS4R", 'y', seats) == 0);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as character y is in the state code, which the method sees and then ignores.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48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Mahesh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