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1E1" w:rsidRDefault="00A47242">
      <w:r>
        <w:rPr>
          <w:noProof/>
        </w:rPr>
        <w:drawing>
          <wp:inline distT="0" distB="0" distL="0" distR="0" wp14:anchorId="0643D522" wp14:editId="1C87997B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42"/>
    <w:rsid w:val="00A47242"/>
    <w:rsid w:val="00CC0454"/>
    <w:rsid w:val="00E1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3D76E-713A-4DF7-A825-E1409B4E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 Kasimi</dc:creator>
  <cp:keywords/>
  <dc:description/>
  <cp:lastModifiedBy>Atik Kasimi</cp:lastModifiedBy>
  <cp:revision>1</cp:revision>
  <dcterms:created xsi:type="dcterms:W3CDTF">2020-01-16T10:15:00Z</dcterms:created>
  <dcterms:modified xsi:type="dcterms:W3CDTF">2020-01-16T10:28:00Z</dcterms:modified>
</cp:coreProperties>
</file>