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BF2C" w14:textId="788B1153" w:rsidR="003E2D41" w:rsidRDefault="003E2D41" w:rsidP="003E2D41">
      <w:pPr>
        <w:tabs>
          <w:tab w:val="num" w:pos="426"/>
        </w:tabs>
        <w:ind w:left="284" w:hanging="284"/>
        <w:jc w:val="center"/>
        <w:rPr>
          <w:sz w:val="32"/>
          <w:szCs w:val="32"/>
        </w:rPr>
      </w:pPr>
      <w:proofErr w:type="spellStart"/>
      <w:r w:rsidRPr="003E2D41">
        <w:rPr>
          <w:sz w:val="32"/>
          <w:szCs w:val="32"/>
        </w:rPr>
        <w:t>Atik</w:t>
      </w:r>
      <w:proofErr w:type="spellEnd"/>
      <w:r w:rsidRPr="003E2D41">
        <w:rPr>
          <w:sz w:val="32"/>
          <w:szCs w:val="32"/>
        </w:rPr>
        <w:t xml:space="preserve"> Faysal</w:t>
      </w:r>
    </w:p>
    <w:p w14:paraId="0A24866E" w14:textId="77777777" w:rsidR="003E2D41" w:rsidRPr="003E2D41" w:rsidRDefault="003E2D41" w:rsidP="003E2D41">
      <w:pPr>
        <w:tabs>
          <w:tab w:val="num" w:pos="426"/>
        </w:tabs>
        <w:ind w:left="284" w:hanging="284"/>
        <w:jc w:val="center"/>
        <w:rPr>
          <w:sz w:val="32"/>
          <w:szCs w:val="32"/>
        </w:rPr>
      </w:pPr>
    </w:p>
    <w:p w14:paraId="5F999BC0" w14:textId="77777777" w:rsidR="003E2D41" w:rsidRDefault="003E2D41" w:rsidP="007F0812">
      <w:pPr>
        <w:tabs>
          <w:tab w:val="num" w:pos="426"/>
        </w:tabs>
        <w:ind w:left="284" w:hanging="284"/>
        <w:jc w:val="both"/>
      </w:pPr>
    </w:p>
    <w:p w14:paraId="3E99F40F" w14:textId="77777777" w:rsidR="007F0812" w:rsidRPr="00531D9F" w:rsidRDefault="007F0812" w:rsidP="007F0812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jc w:val="both"/>
      </w:pPr>
      <w:r w:rsidRPr="00531D9F">
        <w:t xml:space="preserve">Study the lecture note by showing the use of projection matrix that maps objects from 3-D to 2-D, the definition of intrinsic and extrinsic parameters of a camera, and the linear approach to geometric camera calibration. </w:t>
      </w:r>
    </w:p>
    <w:p w14:paraId="5C4C7B2E" w14:textId="3969AD15" w:rsidR="00A649C0" w:rsidRDefault="00A649C0"/>
    <w:p w14:paraId="2621C789" w14:textId="76A4E07F" w:rsidR="00531D9F" w:rsidRDefault="007D1112" w:rsidP="00576675">
      <w:pPr>
        <w:jc w:val="both"/>
      </w:pPr>
      <w:r>
        <w:t xml:space="preserve">The camera </w:t>
      </w:r>
      <w:r w:rsidR="007B40FF" w:rsidRPr="007B40FF">
        <w:t>lenses</w:t>
      </w:r>
      <w:r w:rsidR="007B40FF">
        <w:t xml:space="preserve"> project </w:t>
      </w:r>
      <w:r w:rsidR="00F7594D">
        <w:t xml:space="preserve">the </w:t>
      </w:r>
      <w:r w:rsidR="00315BAE">
        <w:t>3-D world frame to a 2-D camera frame coordinate.</w:t>
      </w:r>
      <w:r w:rsidR="004F16D5">
        <w:t xml:space="preserve"> </w:t>
      </w:r>
      <w:r w:rsidR="00576675">
        <w:t>Mathematical equations can define this perspective</w:t>
      </w:r>
      <w:r w:rsidR="006E646C">
        <w:t xml:space="preserve"> if </w:t>
      </w:r>
      <w:r w:rsidR="00576675" w:rsidRPr="00576675">
        <w:t>all distances are measured in the camera’s reference frame</w:t>
      </w:r>
      <w:r w:rsidR="00576675">
        <w:t>.</w:t>
      </w:r>
      <w:r w:rsidR="005A3A69">
        <w:t xml:space="preserve"> Two sets of </w:t>
      </w:r>
      <w:r w:rsidR="004607F4" w:rsidRPr="004607F4">
        <w:t>parameters</w:t>
      </w:r>
      <w:r w:rsidR="004607F4">
        <w:t xml:space="preserve"> control this relation between the </w:t>
      </w:r>
      <w:r w:rsidR="00EA37FB" w:rsidRPr="00EA37FB">
        <w:t>world and camera coordinate systems</w:t>
      </w:r>
      <w:r w:rsidR="00EA37FB">
        <w:t>.</w:t>
      </w:r>
    </w:p>
    <w:p w14:paraId="2E456BF0" w14:textId="111CCFF1" w:rsidR="00EA37FB" w:rsidRDefault="00EA37FB" w:rsidP="00EA37FB">
      <w:pPr>
        <w:pStyle w:val="ListParagraph"/>
        <w:numPr>
          <w:ilvl w:val="0"/>
          <w:numId w:val="2"/>
        </w:numPr>
        <w:jc w:val="both"/>
      </w:pPr>
      <w:r>
        <w:t xml:space="preserve">Intrinsic parameters </w:t>
      </w:r>
      <w:proofErr w:type="gramStart"/>
      <w:r>
        <w:t>relates</w:t>
      </w:r>
      <w:proofErr w:type="gramEnd"/>
      <w:r>
        <w:t xml:space="preserve"> the camera’s coordinate system to the image pixel coordinate system.</w:t>
      </w:r>
    </w:p>
    <w:p w14:paraId="15422772" w14:textId="48E10D57" w:rsidR="0053161C" w:rsidRDefault="00512715" w:rsidP="0053161C">
      <w:pPr>
        <w:pStyle w:val="ListParagraph"/>
        <w:numPr>
          <w:ilvl w:val="0"/>
          <w:numId w:val="2"/>
        </w:numPr>
        <w:spacing w:after="240"/>
        <w:jc w:val="both"/>
      </w:pPr>
      <w:r w:rsidRPr="00512715">
        <w:t>Extrinsic parameters relate the camera’s coordinate system to a fixed world coordinate system and specify its position and orientation in space.</w:t>
      </w:r>
    </w:p>
    <w:p w14:paraId="4DC2597A" w14:textId="21BF5481" w:rsidR="0053161C" w:rsidRDefault="0053161C" w:rsidP="0053161C">
      <w:pPr>
        <w:jc w:val="both"/>
      </w:pPr>
      <w:r>
        <w:t xml:space="preserve">The </w:t>
      </w:r>
      <w:r w:rsidRPr="0053161C">
        <w:t>geometric camera calibration</w:t>
      </w:r>
      <w:r>
        <w:t xml:space="preserve"> is used to process these intrinsic and extrinsic parameters.</w:t>
      </w:r>
    </w:p>
    <w:p w14:paraId="4419A823" w14:textId="42BECCEB" w:rsidR="0053161C" w:rsidRDefault="009D7A1E" w:rsidP="003505C3">
      <w:pPr>
        <w:spacing w:before="240" w:after="240"/>
        <w:jc w:val="both"/>
      </w:pPr>
      <w:r>
        <w:rPr>
          <w:noProof/>
        </w:rPr>
        <w:drawing>
          <wp:inline distT="0" distB="0" distL="0" distR="0" wp14:anchorId="626E30FF" wp14:editId="1CE16256">
            <wp:extent cx="5731510" cy="31210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2FE9" w14:textId="5E47CF7E" w:rsidR="0026277B" w:rsidRDefault="0026277B" w:rsidP="0053161C">
      <w:pPr>
        <w:jc w:val="both"/>
      </w:pPr>
      <w:r>
        <w:t xml:space="preserve">Figure: Capturing </w:t>
      </w:r>
      <w:r w:rsidR="003505C3">
        <w:t xml:space="preserve">an </w:t>
      </w:r>
      <w:r>
        <w:t xml:space="preserve">image from the </w:t>
      </w:r>
      <w:r w:rsidR="003505C3">
        <w:t>3-D world coordinates to 2-D camera coordinates.</w:t>
      </w:r>
    </w:p>
    <w:p w14:paraId="03F0071D" w14:textId="59D89227" w:rsidR="003505C3" w:rsidRDefault="00E46AE4" w:rsidP="003505C3">
      <w:pPr>
        <w:spacing w:before="240"/>
        <w:jc w:val="both"/>
      </w:pPr>
      <w:r>
        <w:t>How the camera lenses work as a physical retina is described below:</w:t>
      </w:r>
    </w:p>
    <w:p w14:paraId="5F6C53D2" w14:textId="035ED224" w:rsidR="00E46AE4" w:rsidRDefault="00CC0544" w:rsidP="003505C3">
      <w:pPr>
        <w:spacing w:before="240"/>
        <w:jc w:val="both"/>
      </w:pPr>
      <w:r>
        <w:rPr>
          <w:noProof/>
        </w:rPr>
        <w:lastRenderedPageBreak/>
        <w:drawing>
          <wp:inline distT="0" distB="0" distL="0" distR="0" wp14:anchorId="6DA97AC7" wp14:editId="6AACD471">
            <wp:extent cx="5731510" cy="21882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F72" w14:textId="0B0683BE" w:rsidR="00CC0544" w:rsidRDefault="00CC0544" w:rsidP="003505C3">
      <w:pPr>
        <w:spacing w:before="240"/>
        <w:jc w:val="both"/>
      </w:pPr>
      <w:r>
        <w:t xml:space="preserve">Figure: </w:t>
      </w:r>
      <w:r w:rsidR="00F24A6B">
        <w:t>Physical and normalized coordinate system.</w:t>
      </w:r>
    </w:p>
    <w:p w14:paraId="13F8BEB5" w14:textId="1BAA250F" w:rsidR="00F24A6B" w:rsidRDefault="00300CDE" w:rsidP="003505C3">
      <w:pPr>
        <w:spacing w:before="240"/>
        <w:jc w:val="both"/>
      </w:pPr>
      <w:r>
        <w:t>The 3D to 2D p</w:t>
      </w:r>
      <w:r w:rsidR="00E631C3">
        <w:t>er</w:t>
      </w:r>
      <w:r>
        <w:t xml:space="preserve">spective projection </w:t>
      </w:r>
      <w:r w:rsidR="00E631C3">
        <w:t>on the normalized image plane is given by the equation:</w:t>
      </w:r>
    </w:p>
    <w:p w14:paraId="695C6D24" w14:textId="1D9F9EB8" w:rsidR="00E631C3" w:rsidRPr="00C34C55" w:rsidRDefault="00732C2E" w:rsidP="003505C3">
      <w:pPr>
        <w:spacing w:before="240"/>
        <w:jc w:val="bot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 0</m:t>
              </m:r>
            </m:e>
          </m:d>
          <m:r>
            <w:rPr>
              <w:rFonts w:ascii="Cambria Math" w:hAnsi="Cambria Math"/>
            </w:rPr>
            <m:t>P</m:t>
          </m:r>
        </m:oMath>
      </m:oMathPara>
    </w:p>
    <w:p w14:paraId="0F98B5B0" w14:textId="20EF8DF9" w:rsidR="00C34C55" w:rsidRDefault="008C5B1E" w:rsidP="003505C3">
      <w:pPr>
        <w:spacing w:before="240"/>
        <w:jc w:val="both"/>
      </w:pPr>
      <w:r>
        <w:t>H</w:t>
      </w:r>
      <w:r w:rsidRPr="008C5B1E">
        <w:t xml:space="preserve">ere </w:t>
      </w:r>
      <m:oMath>
        <m:r>
          <w:rPr>
            <w:rFonts w:ascii="Cambria Math" w:hAnsi="Cambria Math"/>
          </w:rPr>
          <m:t>P</m:t>
        </m:r>
      </m:oMath>
      <w:r w:rsidRPr="008C5B1E">
        <w:t xml:space="preserve"> </w:t>
      </w:r>
      <w:r>
        <w:t>represents</w:t>
      </w:r>
      <w:r w:rsidRPr="008C5B1E">
        <w:t xml:space="preserve"> </w:t>
      </w:r>
      <w:r>
        <w:t xml:space="preserve">a </w:t>
      </w:r>
      <w:r w:rsidRPr="008C5B1E">
        <w:t>homogeneous coordinate vector in the camera coordinat</w:t>
      </w:r>
      <w:r>
        <w:t>es</w:t>
      </w:r>
      <w:r w:rsidRPr="008C5B1E">
        <w:t>.</w:t>
      </w:r>
    </w:p>
    <w:p w14:paraId="366E0D3B" w14:textId="231C2876" w:rsidR="008C5B1E" w:rsidRDefault="00C96270" w:rsidP="003505C3">
      <w:pPr>
        <w:spacing w:before="240"/>
        <w:jc w:val="both"/>
      </w:pPr>
      <w:r w:rsidRPr="00C96270">
        <w:t>2D coordinates</w:t>
      </w:r>
      <w:r w:rsidR="003E1763">
        <w:t xml:space="preserve"> represented by</w:t>
      </w:r>
      <w:r w:rsidRPr="00C96270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</w:t>
      </w:r>
      <w:r w:rsidRPr="00C96270">
        <w:t xml:space="preserve">can be computed with </w:t>
      </w:r>
      <m:oMath>
        <m:r>
          <w:rPr>
            <w:rFonts w:ascii="Cambria Math" w:hAnsi="Cambria Math"/>
          </w:rPr>
          <m:t>P</m:t>
        </m:r>
      </m:oMath>
      <w:r>
        <w:t xml:space="preserve"> </w:t>
      </w:r>
      <w:r w:rsidR="003E1763">
        <w:t xml:space="preserve">for </w:t>
      </w:r>
      <w:r w:rsidR="003E1763" w:rsidRPr="00C96270">
        <w:t xml:space="preserve">coordinates 3D points </w:t>
      </w:r>
      <w:r w:rsidRPr="00C96270">
        <w:t>and</w:t>
      </w:r>
      <w:r w:rsidR="003E1763" w:rsidRPr="003E176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C96270">
        <w:t xml:space="preserve"> perspective projection matrix</w:t>
      </w:r>
      <w:r w:rsidR="003E1763">
        <w:t>.</w:t>
      </w:r>
    </w:p>
    <w:p w14:paraId="0A48FA28" w14:textId="70C3157D" w:rsidR="00BC34CF" w:rsidRPr="000E3D31" w:rsidRDefault="000E3D31" w:rsidP="003505C3">
      <w:pPr>
        <w:spacing w:before="240"/>
        <w:jc w:val="both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MP</m:t>
          </m:r>
        </m:oMath>
      </m:oMathPara>
    </w:p>
    <w:p w14:paraId="071C5726" w14:textId="364605A2" w:rsidR="000E3D31" w:rsidRDefault="00092E41" w:rsidP="003505C3">
      <w:pPr>
        <w:spacing w:before="240"/>
        <w:jc w:val="both"/>
      </w:pPr>
      <w:r>
        <w:t xml:space="preserve">Where, </w:t>
      </w:r>
      <m:oMath>
        <m:r>
          <w:rPr>
            <w:rFonts w:ascii="Cambria Math" w:hAnsi="Cambria Math"/>
          </w:rPr>
          <m:t>M=(K  0)</m:t>
        </m:r>
      </m:oMath>
      <w:r w:rsidR="007A6403">
        <w:t xml:space="preserve"> and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mr>
                </m:m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3752D5D1" w14:textId="4B8045D0" w:rsidR="00E173AE" w:rsidRDefault="00E173AE" w:rsidP="003505C3">
      <w:pPr>
        <w:spacing w:before="240"/>
        <w:jc w:val="both"/>
      </w:pPr>
      <w:r>
        <w:t xml:space="preserve">Again, </w:t>
      </w:r>
      <m:oMath>
        <m:r>
          <w:rPr>
            <w:rFonts w:ascii="Cambria Math" w:hAnsi="Cambria Math"/>
          </w:rPr>
          <m:t>p=k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91244">
        <w:t xml:space="preserve">. So, </w:t>
      </w:r>
      <m:oMath>
        <m:r>
          <w:rPr>
            <w:rFonts w:ascii="Cambria Math" w:hAnsi="Cambria Math"/>
          </w:rPr>
          <m:t>p=k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 0</m:t>
            </m:r>
          </m:e>
        </m:d>
        <m:r>
          <w:rPr>
            <w:rFonts w:ascii="Cambria Math" w:hAnsi="Cambria Math"/>
          </w:rPr>
          <m:t>P</m:t>
        </m:r>
      </m:oMath>
    </w:p>
    <w:p w14:paraId="13032218" w14:textId="3D842529" w:rsidR="00F709EF" w:rsidRDefault="00F709EF" w:rsidP="003505C3">
      <w:pPr>
        <w:spacing w:before="240"/>
        <w:jc w:val="both"/>
      </w:pPr>
      <w:r>
        <w:t xml:space="preserve">Where, </w:t>
      </w:r>
      <m:oMath>
        <m:r>
          <w:rPr>
            <w:rFonts w:ascii="Cambria Math" w:hAnsi="Cambria Math"/>
          </w:rPr>
          <m:t>p=(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u</m:t>
              </m:r>
            </m:e>
          </m:mr>
          <m:mr>
            <m:e>
              <m:r>
                <w:rPr>
                  <w:rFonts w:ascii="Cambria Math" w:hAnsi="Cambria Math"/>
                </w:rPr>
                <m:t>v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)</m:t>
        </m:r>
      </m:oMath>
      <w:r w:rsidR="00263D4B">
        <w:t xml:space="preserve"> and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-αcotθ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sinθ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5D82125" w14:textId="3058E679" w:rsidR="00066EA9" w:rsidRDefault="00066EA9" w:rsidP="003505C3">
      <w:pPr>
        <w:spacing w:before="240"/>
        <w:jc w:val="both"/>
      </w:pPr>
      <w:proofErr w:type="spellStart"/>
      <w:proofErr w:type="gramStart"/>
      <w:r w:rsidRPr="00066EA9">
        <w:t>Lets</w:t>
      </w:r>
      <w:proofErr w:type="spellEnd"/>
      <w:proofErr w:type="gramEnd"/>
      <w:r w:rsidRPr="00066EA9">
        <w:t xml:space="preserve"> consider the case where the camera frame (C) is distinct from the world frame (W). </w:t>
      </w:r>
    </w:p>
    <w:p w14:paraId="5D8E80CE" w14:textId="56014177" w:rsidR="00CF64B1" w:rsidRDefault="00732C2E" w:rsidP="003505C3">
      <w:pPr>
        <w:spacing w:before="240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sPre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20ACB72B" w14:textId="6261C934" w:rsidR="00CF64B1" w:rsidRDefault="00C96340" w:rsidP="003505C3">
      <w:pPr>
        <w:spacing w:before="240"/>
        <w:jc w:val="both"/>
      </w:pPr>
      <w:r>
        <w:t xml:space="preserve">The projection matrix is </w:t>
      </w:r>
      <w:r w:rsidR="002000FA">
        <w:t>obtained as,</w:t>
      </w:r>
    </w:p>
    <w:p w14:paraId="5C70CA9F" w14:textId="01F7E684" w:rsidR="002000FA" w:rsidRPr="0011530D" w:rsidRDefault="002000FA" w:rsidP="003505C3">
      <w:pPr>
        <w:spacing w:before="240"/>
        <w:jc w:val="both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TP</m:t>
          </m:r>
        </m:oMath>
      </m:oMathPara>
    </w:p>
    <w:p w14:paraId="1E5304DC" w14:textId="5C524FF0" w:rsidR="0011530D" w:rsidRDefault="0011530D" w:rsidP="003505C3">
      <w:pPr>
        <w:spacing w:before="240"/>
        <w:jc w:val="both"/>
      </w:pPr>
      <w:r>
        <w:t xml:space="preserve">Where,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  0</m:t>
            </m:r>
          </m:e>
        </m:d>
      </m:oMath>
      <w:r w:rsidR="00670719">
        <w:t xml:space="preserve"> and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201C135" w14:textId="00D291E6" w:rsidR="00993130" w:rsidRDefault="00993130" w:rsidP="00993130">
      <m:oMath>
        <m:r>
          <w:rPr>
            <w:rFonts w:ascii="Cambria Math" w:hAnsi="Cambria Math"/>
          </w:rPr>
          <w:lastRenderedPageBreak/>
          <m:t>R=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R</m:t>
            </m:r>
          </m:e>
        </m:sPre>
      </m:oMath>
      <w:r w:rsidRPr="00993130">
        <w:t xml:space="preserve"> is a rotation matrix</w:t>
      </w:r>
    </w:p>
    <w:p w14:paraId="46E1E656" w14:textId="6A95E55F" w:rsidR="00B55CB7" w:rsidRDefault="00B55CB7" w:rsidP="00B55CB7">
      <m:oMath>
        <m:r>
          <w:rPr>
            <w:rFonts w:ascii="Cambria Math" w:hAnsi="Cambria Math"/>
          </w:rPr>
          <m:t>t=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O</m:t>
            </m:r>
          </m:e>
        </m:sPre>
      </m:oMath>
      <w:r w:rsidRPr="00B55CB7">
        <w:t>is a translation vector</w:t>
      </w:r>
    </w:p>
    <w:p w14:paraId="7F3EEDF6" w14:textId="2F239D8A" w:rsidR="00CF64B1" w:rsidRDefault="00F83588" w:rsidP="009D5B26"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z</m:t>
                    </m:r>
                  </m:sub>
                </m:sSub>
                <m:ctrlPr>
                  <w:rPr>
                    <w:rFonts w:ascii="Cambria Math" w:eastAsia="Cambria Math" w:hAnsi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/>
                  </w:rPr>
                  <m:t>1</m:t>
                </m:r>
              </m:e>
            </m:eqArr>
          </m:e>
        </m:d>
      </m:oMath>
      <w:r w:rsidRPr="00F83588">
        <w:t xml:space="preserve"> denotes the homogeneous coordinate vector of </w:t>
      </w:r>
      <w:r w:rsidRPr="00F83588">
        <w:rPr>
          <w:b/>
          <w:i/>
        </w:rPr>
        <w:t>P</w:t>
      </w:r>
      <w:r w:rsidRPr="00F83588">
        <w:t xml:space="preserve"> is the frame </w:t>
      </w:r>
      <w:r w:rsidRPr="00F83588">
        <w:rPr>
          <w:b/>
          <w:i/>
        </w:rPr>
        <w:t>W</w:t>
      </w:r>
      <w:r w:rsidRPr="00F83588">
        <w:t>.</w:t>
      </w:r>
    </w:p>
    <w:p w14:paraId="71D6ED81" w14:textId="705B64A4" w:rsidR="00374255" w:rsidRPr="00CD1C50" w:rsidRDefault="00374255" w:rsidP="009D5B26">
      <w:pPr>
        <w:ind w:left="360"/>
        <w:jc w:val="center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MP  where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3×4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3×3</m:t>
              </m:r>
            </m:sub>
          </m:sSub>
          <m:r>
            <w:rPr>
              <w:rFonts w:ascii="Cambria Math" w:hAnsi="Cambria Math"/>
            </w:rPr>
            <m:t>(R    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）</m:t>
              </m:r>
            </m:e>
            <m:sub>
              <m:r>
                <w:rPr>
                  <w:rFonts w:ascii="Cambria Math" w:hAnsi="Cambria Math"/>
                </w:rPr>
                <m:t>3×4</m:t>
              </m:r>
            </m:sub>
          </m:sSub>
        </m:oMath>
      </m:oMathPara>
    </w:p>
    <w:p w14:paraId="68DF533C" w14:textId="553B425B" w:rsidR="00A8794F" w:rsidRDefault="00A8794F" w:rsidP="00A8794F">
      <w:pPr>
        <w:spacing w:before="240"/>
        <w:rPr>
          <w:bCs/>
        </w:rPr>
      </w:pPr>
      <w:r w:rsidRPr="00A8794F">
        <w:rPr>
          <w:bCs/>
        </w:rPr>
        <w:t>A projection matrix is written explicitly as a function of both intrinsic and extrinsic parameters</w:t>
      </w:r>
      <w:r>
        <w:rPr>
          <w:bCs/>
        </w:rPr>
        <w:t xml:space="preserve"> which are</w:t>
      </w:r>
      <w:r w:rsidR="00CD6F2C">
        <w:rPr>
          <w:bCs/>
        </w:rPr>
        <w:t>:</w:t>
      </w:r>
    </w:p>
    <w:p w14:paraId="712717A4" w14:textId="501D9E4D" w:rsidR="00CD1C50" w:rsidRDefault="00CD6F2C" w:rsidP="00892E0C">
      <w:pPr>
        <w:spacing w:before="240"/>
        <w:rPr>
          <w:bCs/>
        </w:rPr>
      </w:pPr>
      <w:r w:rsidRPr="00CD6F2C">
        <w:rPr>
          <w:bCs/>
        </w:rPr>
        <w:t>Five intrinsic parameters</w:t>
      </w:r>
      <w:r>
        <w:rPr>
          <w:bCs/>
        </w:rPr>
        <w:t xml:space="preserve">, </w:t>
      </w:r>
      <m:oMath>
        <m:r>
          <w:rPr>
            <w:rFonts w:ascii="Cambria Math" w:hAnsi="Cambria Math"/>
          </w:rPr>
          <m:t>α,β,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,θ</m:t>
        </m:r>
      </m:oMath>
      <w:r w:rsidR="00892E0C">
        <w:rPr>
          <w:bCs/>
        </w:rPr>
        <w:t xml:space="preserve"> and s</w:t>
      </w:r>
      <w:r w:rsidR="00D36705" w:rsidRPr="00D36705">
        <w:rPr>
          <w:bCs/>
        </w:rPr>
        <w:t>ix extrinsic</w:t>
      </w:r>
      <w:r w:rsidR="00D36705">
        <w:rPr>
          <w:bCs/>
        </w:rPr>
        <w:t xml:space="preserve"> </w:t>
      </w:r>
      <w:r w:rsidR="00D36705" w:rsidRPr="00CD6F2C">
        <w:rPr>
          <w:bCs/>
        </w:rPr>
        <w:t>parameters</w:t>
      </w:r>
      <w:r w:rsidR="00892E0C">
        <w:rPr>
          <w:bCs/>
        </w:rPr>
        <w:t>.</w:t>
      </w:r>
    </w:p>
    <w:p w14:paraId="2F5AD2B3" w14:textId="20838BC2" w:rsidR="00CD1C50" w:rsidRPr="005B3FE3" w:rsidRDefault="0002437A" w:rsidP="005B3FE3">
      <w:pPr>
        <w:spacing w:before="240"/>
        <w:rPr>
          <w:bCs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KR  KT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-αcotθ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-αcotθ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sinθ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sinθ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572B3B1" w14:textId="77777777" w:rsidR="00374255" w:rsidRDefault="00374255" w:rsidP="005B3FE3">
      <w:pPr>
        <w:spacing w:before="240"/>
        <w:rPr>
          <w:sz w:val="21"/>
          <w:szCs w:val="21"/>
        </w:rPr>
      </w:pPr>
      <w:r w:rsidRPr="00A464E9">
        <w:rPr>
          <w:sz w:val="21"/>
          <w:szCs w:val="21"/>
        </w:rPr>
        <w:t xml:space="preserve">A projection matrix can be written explicitly as a function of both intrinsic and extrinsic parameters as </w:t>
      </w:r>
    </w:p>
    <w:p w14:paraId="0C6468B7" w14:textId="77777777" w:rsidR="00374255" w:rsidRDefault="00374255" w:rsidP="00374255">
      <w:pPr>
        <w:rPr>
          <w:sz w:val="21"/>
          <w:szCs w:val="21"/>
        </w:rPr>
      </w:pP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ol</w:t>
      </w:r>
      <w:r>
        <w:rPr>
          <w:sz w:val="21"/>
          <w:szCs w:val="21"/>
        </w:rPr>
        <w:t>lows:</w:t>
      </w:r>
    </w:p>
    <w:p w14:paraId="0311FF0A" w14:textId="77777777" w:rsidR="00374255" w:rsidRPr="00A464E9" w:rsidRDefault="00374255" w:rsidP="00374255">
      <w:pPr>
        <w:rPr>
          <w:sz w:val="21"/>
          <w:szCs w:val="21"/>
        </w:rPr>
      </w:pPr>
      <w:r w:rsidRPr="00935DE8">
        <w:rPr>
          <w:sz w:val="28"/>
          <w:szCs w:val="28"/>
        </w:rPr>
        <w:t xml:space="preserve">               </w:t>
      </w:r>
    </w:p>
    <w:p w14:paraId="6471CBD7" w14:textId="77777777" w:rsidR="00374255" w:rsidRPr="00935DE8" w:rsidRDefault="00374255" w:rsidP="00374255">
      <w:pPr>
        <w:ind w:left="360"/>
        <w:jc w:val="center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CA5F38F" w14:textId="77777777" w:rsidR="00374255" w:rsidRPr="00935DE8" w:rsidRDefault="00374255" w:rsidP="00374255">
      <w:pPr>
        <w:rPr>
          <w:sz w:val="28"/>
          <w:szCs w:val="28"/>
        </w:rPr>
      </w:pPr>
    </w:p>
    <w:p w14:paraId="057DC0D8" w14:textId="77777777" w:rsidR="00374255" w:rsidRDefault="00374255" w:rsidP="005B3FE3">
      <w:pPr>
        <w:rPr>
          <w:sz w:val="21"/>
          <w:szCs w:val="21"/>
        </w:rPr>
      </w:pPr>
      <w:r w:rsidRPr="00214D05">
        <w:rPr>
          <w:sz w:val="21"/>
          <w:szCs w:val="21"/>
        </w:rPr>
        <w:t>And for all 3D point we will have</w:t>
      </w:r>
    </w:p>
    <w:p w14:paraId="445BD6BD" w14:textId="77777777" w:rsidR="00374255" w:rsidRDefault="00374255" w:rsidP="00374255">
      <w:pPr>
        <w:ind w:left="360"/>
        <w:rPr>
          <w:sz w:val="21"/>
          <w:szCs w:val="21"/>
        </w:rPr>
      </w:pPr>
    </w:p>
    <w:p w14:paraId="1249FA50" w14:textId="77777777" w:rsidR="00374255" w:rsidRDefault="00374255" w:rsidP="00374255">
      <w:pPr>
        <w:ind w:left="360"/>
        <w:rPr>
          <w:sz w:val="21"/>
          <w:szCs w:val="21"/>
        </w:rPr>
      </w:pPr>
    </w:p>
    <w:p w14:paraId="3B1486E2" w14:textId="77777777" w:rsidR="00374255" w:rsidRDefault="00374255" w:rsidP="00374255">
      <w:pPr>
        <w:ind w:left="360"/>
        <w:jc w:val="center"/>
      </w:pPr>
      <w:bookmarkStart w:id="0" w:name="OLE_LINK8"/>
      <m:oMath>
        <m:r>
          <w:rPr>
            <w:rFonts w:ascii="Cambria Math" w:hAnsi="Cambria Math"/>
          </w:rPr>
          <m:t xml:space="preserve">M=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→ 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 xml:space="preserve"> MP</m:t>
        </m:r>
        <m:r>
          <w:rPr>
            <w:rFonts w:ascii="Cambria Math" w:hAnsi="Cambria Math" w:hint="eastAsia"/>
          </w:rPr>
          <m:t>，</m:t>
        </m:r>
      </m:oMath>
      <w:r>
        <w:t xml:space="preserve"> </w:t>
      </w:r>
    </w:p>
    <w:p w14:paraId="1D87724E" w14:textId="77777777" w:rsidR="00374255" w:rsidRDefault="00374255" w:rsidP="00374255">
      <w:pPr>
        <w:ind w:left="360"/>
        <w:jc w:val="center"/>
      </w:pPr>
    </w:p>
    <w:p w14:paraId="7038EAE2" w14:textId="77777777" w:rsidR="00374255" w:rsidRDefault="00374255" w:rsidP="00374255">
      <w:pPr>
        <w:ind w:left="360"/>
        <w:jc w:val="center"/>
      </w:pPr>
    </w:p>
    <w:p w14:paraId="234932EA" w14:textId="7A1FEA7A" w:rsidR="00374255" w:rsidRPr="005B3FE3" w:rsidRDefault="00732C2E" w:rsidP="005B3FE3">
      <w:pPr>
        <w:ind w:left="360"/>
        <w:jc w:val="center"/>
        <w:rPr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u=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·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·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v=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·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·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=&gt;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P=0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·</m:t>
                  </m:r>
                  <m:r>
                    <w:rPr>
                      <w:rFonts w:ascii="Cambria Math" w:hAnsi="Cambria Math"/>
                    </w:rPr>
                    <m:t>P=0</m:t>
                  </m:r>
                </m:e>
              </m:eqArr>
            </m:e>
          </m:d>
          <m:r>
            <w:rPr>
              <w:rFonts w:ascii="Cambria Math" w:hAnsi="Cambria Math"/>
            </w:rPr>
            <m:t>, 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  <w:bookmarkEnd w:id="0"/>
    </w:p>
    <w:p w14:paraId="4A330F14" w14:textId="77777777" w:rsidR="00374255" w:rsidRPr="00935DE8" w:rsidRDefault="00374255" w:rsidP="00374255">
      <w:pPr>
        <w:ind w:left="360"/>
        <w:rPr>
          <w:sz w:val="28"/>
          <w:szCs w:val="28"/>
        </w:rPr>
      </w:pPr>
    </w:p>
    <w:p w14:paraId="476DCC02" w14:textId="77777777" w:rsidR="005B3FE3" w:rsidRPr="00A31810" w:rsidRDefault="005B3FE3" w:rsidP="005B3FE3">
      <w:pPr>
        <w:ind w:left="360"/>
        <w:jc w:val="center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Q=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-v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Pr="00935DE8">
        <w:rPr>
          <w:b/>
          <w:sz w:val="28"/>
          <w:szCs w:val="28"/>
        </w:rPr>
        <w:t xml:space="preserve">  </w:t>
      </w:r>
      <w:r w:rsidRPr="00214D05">
        <w:rPr>
          <w:rFonts w:ascii="Cambria Math" w:hAnsi="Cambria Math"/>
        </w:rPr>
        <w:t xml:space="preserve"> and   </w:t>
      </w:r>
      <w:r w:rsidRPr="00214D05">
        <w:rPr>
          <w:rFonts w:ascii="Cambria Math" w:hAnsi="Cambria Math"/>
          <w:i/>
        </w:rPr>
        <w:t>m</w:t>
      </w:r>
      <w:r w:rsidRPr="00214D05">
        <w:rPr>
          <w:rFonts w:ascii="Cambria Math" w:hAnsi="Cambria Math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5A383EAB" w14:textId="77777777" w:rsidR="005B3FE3" w:rsidRPr="001270C6" w:rsidRDefault="00732C2E" w:rsidP="005B3FE3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arg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func>
                </m:e>
              </m:func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|Qm|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24BF3441" w14:textId="577F9DDC" w:rsidR="005B3FE3" w:rsidRPr="007F4FB1" w:rsidRDefault="005B3FE3" w:rsidP="005B3FE3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>So that we may obtain the intrinsic and extrinsic parameters.</w:t>
      </w:r>
    </w:p>
    <w:p w14:paraId="4E075B68" w14:textId="77777777" w:rsidR="005B3FE3" w:rsidRPr="00EE2941" w:rsidRDefault="005B3FE3" w:rsidP="005B3FE3">
      <w:pPr>
        <w:ind w:firstLine="420"/>
        <w:jc w:val="center"/>
      </w:pPr>
      <m:oMathPara>
        <m:oMath>
          <m:r>
            <w:rPr>
              <w:rFonts w:ascii="Cambria Math" w:hAnsi="Cambria Math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 t</m:t>
              </m:r>
            </m:e>
          </m:d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=</m:t>
              </m:r>
            </m:e>
          </m:box>
          <m:r>
            <w:rPr>
              <w:rFonts w:ascii="Cambria Math" w:hAnsi="Cambria Math"/>
            </w:rPr>
            <m:t xml:space="preserve"> 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-cotθ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B4A85E4" w14:textId="77777777" w:rsidR="005B3FE3" w:rsidRDefault="005B3FE3" w:rsidP="005B3FE3">
      <w:pPr>
        <w:ind w:firstLine="420"/>
        <w:jc w:val="center"/>
      </w:pPr>
    </w:p>
    <w:p w14:paraId="44FF3EE4" w14:textId="77777777" w:rsidR="005B3FE3" w:rsidRDefault="00732C2E" w:rsidP="005B3FE3">
      <w:pPr>
        <w:wordWrap w:val="0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ρ= ε /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|,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α=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|sinθ,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β=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|sinθ</m:t>
                      </m:r>
                    </m:e>
                  </m:mr>
                </m:m>
              </m:e>
            </m:eqArr>
          </m:e>
        </m:d>
      </m:oMath>
      <w:r w:rsidR="005B3FE3">
        <w:rPr>
          <w:rFonts w:hint="eastAsia"/>
        </w:rPr>
        <w:t xml:space="preserve"> </w:t>
      </w:r>
    </w:p>
    <w:p w14:paraId="0F1C7A1C" w14:textId="77777777" w:rsidR="005B3FE3" w:rsidRDefault="005B3FE3" w:rsidP="005B3FE3">
      <w:pPr>
        <w:wordWrap w:val="0"/>
        <w:ind w:firstLine="420"/>
        <w:jc w:val="center"/>
      </w:pPr>
    </w:p>
    <w:p w14:paraId="52855060" w14:textId="77777777" w:rsidR="005B3FE3" w:rsidRPr="001270C6" w:rsidRDefault="00732C2E" w:rsidP="005B3FE3">
      <w:pPr>
        <w:wordWrap w:val="0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 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="005B3FE3">
        <w:t>(</w:t>
      </w:r>
      <w:proofErr w:type="gramStart"/>
      <w:r w:rsidR="005B3FE3">
        <w:t>rotation</w:t>
      </w:r>
      <w:proofErr w:type="gramEnd"/>
      <w:r w:rsidR="005B3FE3">
        <w:t xml:space="preserve"> vector)</w:t>
      </w:r>
    </w:p>
    <w:p w14:paraId="64214C20" w14:textId="77777777" w:rsidR="005B3FE3" w:rsidRDefault="005B3FE3" w:rsidP="005B3FE3">
      <w:pPr>
        <w:wordWrap w:val="0"/>
        <w:ind w:firstLine="420"/>
        <w:jc w:val="center"/>
      </w:pPr>
    </w:p>
    <w:p w14:paraId="6C7264C1" w14:textId="77777777" w:rsidR="005B3FE3" w:rsidRDefault="005B3FE3" w:rsidP="005B3FE3">
      <w:pPr>
        <w:wordWrap w:val="0"/>
        <w:ind w:firstLine="420"/>
        <w:jc w:val="center"/>
      </w:pPr>
      <m:oMath>
        <m:r>
          <w:rPr>
            <w:rFonts w:ascii="Cambria Math" w:hAnsi="Cambria Math"/>
          </w:rPr>
          <m:t xml:space="preserve">Kt= ρb =&gt; 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 ρ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 (</w:t>
      </w:r>
      <w:proofErr w:type="gramStart"/>
      <w:r>
        <w:t>shift</w:t>
      </w:r>
      <w:proofErr w:type="gramEnd"/>
      <w:r>
        <w:t xml:space="preserve"> vector)</w:t>
      </w:r>
    </w:p>
    <w:p w14:paraId="2D03719A" w14:textId="290B0CED" w:rsidR="005B3FE3" w:rsidRDefault="005B3FE3" w:rsidP="005B3FE3">
      <w:pPr>
        <w:ind w:left="360"/>
      </w:pPr>
    </w:p>
    <w:p w14:paraId="2A668F6C" w14:textId="77777777" w:rsidR="00734CBE" w:rsidRPr="00734CBE" w:rsidRDefault="00734CBE" w:rsidP="00734CBE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jc w:val="both"/>
        <w:rPr>
          <w:rFonts w:ascii="Palatino Linotype" w:hAnsi="Palatino Linotype"/>
        </w:rPr>
      </w:pPr>
      <w:r w:rsidRPr="00734CBE">
        <w:rPr>
          <w:rFonts w:ascii="Palatino Linotype" w:hAnsi="Palatino Linotype"/>
        </w:rPr>
        <w:t xml:space="preserve">Given an image </w:t>
      </w:r>
      <w:r w:rsidRPr="00734CBE">
        <w:rPr>
          <w:rFonts w:ascii="Palatino Linotype" w:hAnsi="Palatino Linotype"/>
          <w:i/>
          <w:iCs/>
          <w:u w:val="single"/>
        </w:rPr>
        <w:t>test_image.bmp</w:t>
      </w:r>
      <w:r w:rsidRPr="00734CBE">
        <w:rPr>
          <w:rFonts w:ascii="Palatino Linotype" w:hAnsi="Palatino Linotype"/>
        </w:rPr>
        <w:t xml:space="preserve"> captured by a camera which is posed toward a 3D chess board, we manually selected 27 points whose 2-D image coordinates are saved in the file </w:t>
      </w:r>
      <w:r w:rsidRPr="00734CBE">
        <w:rPr>
          <w:rFonts w:ascii="Palatino Linotype" w:hAnsi="Palatino Linotype"/>
          <w:i/>
          <w:iCs/>
          <w:u w:val="single"/>
        </w:rPr>
        <w:t>observe.dat</w:t>
      </w:r>
      <w:r w:rsidRPr="00734CBE">
        <w:rPr>
          <w:rFonts w:ascii="Palatino Linotype" w:hAnsi="Palatino Linotype"/>
        </w:rPr>
        <w:t xml:space="preserve">, and whose 3-D coordinates in a world coordinate are stored in the file </w:t>
      </w:r>
      <w:r w:rsidRPr="00734CBE">
        <w:rPr>
          <w:rFonts w:ascii="Palatino Linotype" w:hAnsi="Palatino Linotype"/>
          <w:i/>
          <w:iCs/>
          <w:u w:val="single"/>
        </w:rPr>
        <w:t>model.dat</w:t>
      </w:r>
      <w:r w:rsidRPr="00734CBE">
        <w:rPr>
          <w:rFonts w:ascii="Palatino Linotype" w:hAnsi="Palatino Linotype"/>
        </w:rPr>
        <w:t xml:space="preserve">. Please use the linear approach to calibrate the camera system by computing the projection matrix (M) from which you are required to compute the intrinsic and extrinsic parameters, including </w:t>
      </w:r>
      <w:r w:rsidRPr="00734CBE">
        <w:rPr>
          <w:rFonts w:ascii="Palatino Linotype" w:hAnsi="Palatino Linotype"/>
        </w:rPr>
        <w:sym w:font="Symbol" w:char="F071"/>
      </w:r>
      <w:r w:rsidRPr="00734CBE">
        <w:rPr>
          <w:rFonts w:ascii="Palatino Linotype" w:hAnsi="Palatino Linotype"/>
        </w:rPr>
        <w:t xml:space="preserve">, u0, v0, α, β, and the rotation matrix (R), and the shift vector (t).  </w:t>
      </w:r>
    </w:p>
    <w:p w14:paraId="11E9B46D" w14:textId="6FA5EA44" w:rsidR="003B208F" w:rsidRDefault="003B208F" w:rsidP="005B3FE3">
      <w:pPr>
        <w:ind w:left="360"/>
      </w:pPr>
    </w:p>
    <w:p w14:paraId="4B192C16" w14:textId="4F31693E" w:rsidR="003B208F" w:rsidRPr="00E53AC4" w:rsidRDefault="001B27FE" w:rsidP="003B208F">
      <w:pPr>
        <w:ind w:left="284"/>
      </w:pPr>
      <m:oMathPara>
        <m:oMath>
          <m:r>
            <w:rPr>
              <w:rFonts w:ascii="Cambria Math" w:hAnsi="Cambria Math"/>
            </w:rPr>
            <m:t>θ=85.027</m:t>
          </m:r>
        </m:oMath>
      </m:oMathPara>
    </w:p>
    <w:p w14:paraId="359F4B76" w14:textId="77115279" w:rsidR="00E53AC4" w:rsidRPr="00976AA5" w:rsidRDefault="00732C2E" w:rsidP="003B20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=9790</m:t>
          </m:r>
        </m:oMath>
      </m:oMathPara>
    </w:p>
    <w:p w14:paraId="25390C15" w14:textId="4D264C93" w:rsidR="00976AA5" w:rsidRPr="005F444A" w:rsidRDefault="00732C2E" w:rsidP="003B20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=2430</m:t>
          </m:r>
        </m:oMath>
      </m:oMathPara>
    </w:p>
    <w:p w14:paraId="515480C3" w14:textId="2D11C0BF" w:rsidR="005F444A" w:rsidRPr="00607B83" w:rsidRDefault="005F444A" w:rsidP="003B208F">
      <w:pPr>
        <w:ind w:left="284"/>
      </w:pPr>
      <m:oMathPara>
        <m:oMath>
          <m:r>
            <w:rPr>
              <w:rFonts w:ascii="Cambria Math" w:hAnsi="Cambria Math"/>
            </w:rPr>
            <m:t>α=34070</m:t>
          </m:r>
        </m:oMath>
      </m:oMathPara>
    </w:p>
    <w:p w14:paraId="1D1C1BA2" w14:textId="1BA64D94" w:rsidR="00607B83" w:rsidRPr="00592E6E" w:rsidRDefault="00607B83" w:rsidP="003B208F">
      <w:pPr>
        <w:ind w:left="284"/>
      </w:pPr>
      <m:oMathPara>
        <m:oMath>
          <m:r>
            <w:rPr>
              <w:rFonts w:ascii="Cambria Math" w:hAnsi="Cambria Math"/>
            </w:rPr>
            <m:t>β=21028</m:t>
          </m:r>
        </m:oMath>
      </m:oMathPara>
    </w:p>
    <w:p w14:paraId="437EF53D" w14:textId="48355963" w:rsidR="00592E6E" w:rsidRPr="00592E6E" w:rsidRDefault="00592E6E" w:rsidP="00592E6E">
      <w:pPr>
        <w:ind w:left="28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0.422096513869591-0.8481953526120280.319998713726315</m:t>
          </m:r>
        </m:oMath>
      </m:oMathPara>
    </w:p>
    <w:p w14:paraId="789305D1" w14:textId="1C5D73EF" w:rsidR="00592E6E" w:rsidRPr="00592E6E" w:rsidRDefault="00592E6E" w:rsidP="00592E6E">
      <w:pPr>
        <w:ind w:left="284"/>
        <w:rPr>
          <w:rFonts w:ascii="Cambria Math" w:hAnsi="Cambria Math"/>
          <w:oMath/>
        </w:rPr>
      </w:pPr>
      <w:r>
        <w:t xml:space="preserve">R = </w:t>
      </w:r>
      <m:oMath>
        <m:r>
          <w:rPr>
            <w:rFonts w:ascii="Cambria Math" w:hAnsi="Cambria Math"/>
          </w:rPr>
          <m:t>0.4325896826827840.3641498958128010.394612999582914</m:t>
        </m:r>
      </m:oMath>
    </w:p>
    <w:p w14:paraId="55FADF1C" w14:textId="0B6D48C7" w:rsidR="00592E6E" w:rsidRPr="00592E6E" w:rsidRDefault="00592E6E" w:rsidP="00592E6E">
      <w:pPr>
        <w:ind w:left="284"/>
      </w:pPr>
      <m:oMathPara>
        <m:oMath>
          <m:r>
            <w:rPr>
              <w:rFonts w:ascii="Cambria Math" w:hAnsi="Cambria Math"/>
            </w:rPr>
            <m:t xml:space="preserve"> -0.451236410590188-0.02813662942180500.520626959988007</m:t>
          </m:r>
        </m:oMath>
      </m:oMathPara>
    </w:p>
    <w:p w14:paraId="7A8DC239" w14:textId="04C97F7D" w:rsidR="00592E6E" w:rsidRPr="001A75E5" w:rsidRDefault="00592E6E" w:rsidP="00592E6E">
      <w:pPr>
        <w:ind w:left="284"/>
      </w:pPr>
      <m:oMathPara>
        <m:oMath>
          <m:r>
            <w:rPr>
              <w:rFonts w:ascii="Cambria Math" w:hAnsi="Cambria Math"/>
            </w:rPr>
            <m:t>t=-7.09049310403363-71.4638145852424242513 2.425e+05</m:t>
          </m:r>
        </m:oMath>
      </m:oMathPara>
    </w:p>
    <w:p w14:paraId="412C9BB4" w14:textId="09332415" w:rsidR="001A75E5" w:rsidRDefault="001A75E5" w:rsidP="00592E6E">
      <w:pPr>
        <w:ind w:left="284"/>
      </w:pPr>
    </w:p>
    <w:p w14:paraId="09FBEBE9" w14:textId="598B2BDD" w:rsidR="00A77F40" w:rsidRDefault="00A77F40" w:rsidP="00592E6E">
      <w:pPr>
        <w:ind w:left="284"/>
      </w:pPr>
      <w:r>
        <w:rPr>
          <w:noProof/>
        </w:rPr>
        <w:lastRenderedPageBreak/>
        <w:drawing>
          <wp:inline distT="0" distB="0" distL="0" distR="0" wp14:anchorId="55D1F1E2" wp14:editId="731D84CD">
            <wp:extent cx="5731510" cy="395033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A9EE" w14:textId="7657E99C" w:rsidR="007657F3" w:rsidRDefault="0083799B" w:rsidP="00592E6E">
      <w:pPr>
        <w:ind w:left="284"/>
      </w:pPr>
      <w:r>
        <w:t>The a</w:t>
      </w:r>
      <w:r w:rsidR="007657F3">
        <w:t xml:space="preserve">bove figure represents our simulated </w:t>
      </w:r>
      <w:r>
        <w:t xml:space="preserve">and calculated </w:t>
      </w:r>
      <w:r w:rsidR="007657F3">
        <w:t>project</w:t>
      </w:r>
      <w:r>
        <w:t xml:space="preserve">. It </w:t>
      </w:r>
      <w:proofErr w:type="gramStart"/>
      <w:r>
        <w:t>definitely contains</w:t>
      </w:r>
      <w:proofErr w:type="gramEnd"/>
      <w:r>
        <w:t xml:space="preserve"> some errors, which is why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C0672B">
        <w:t xml:space="preserve"> not not optimize to exact 0.</w:t>
      </w:r>
    </w:p>
    <w:p w14:paraId="25A9F159" w14:textId="12B4B9D2" w:rsidR="00C0672B" w:rsidRDefault="00C0672B" w:rsidP="00592E6E">
      <w:pPr>
        <w:ind w:left="284"/>
      </w:pPr>
    </w:p>
    <w:p w14:paraId="6856FA29" w14:textId="77777777" w:rsidR="00150F85" w:rsidRDefault="00150F85" w:rsidP="00150F85">
      <w:pPr>
        <w:ind w:left="284"/>
      </w:pPr>
      <w:r>
        <w:t xml:space="preserve">    0.0011</w:t>
      </w:r>
    </w:p>
    <w:p w14:paraId="6BC7E928" w14:textId="77777777" w:rsidR="00150F85" w:rsidRDefault="00150F85" w:rsidP="00150F85">
      <w:pPr>
        <w:ind w:left="284"/>
      </w:pPr>
      <w:r>
        <w:t xml:space="preserve">    0.0014</w:t>
      </w:r>
    </w:p>
    <w:p w14:paraId="6F48A3CE" w14:textId="77777777" w:rsidR="00150F85" w:rsidRDefault="00150F85" w:rsidP="00150F85">
      <w:pPr>
        <w:ind w:left="284"/>
      </w:pPr>
      <w:r>
        <w:t xml:space="preserve">   -0.0005</w:t>
      </w:r>
    </w:p>
    <w:p w14:paraId="50C114D7" w14:textId="77777777" w:rsidR="00150F85" w:rsidRDefault="00150F85" w:rsidP="00150F85">
      <w:pPr>
        <w:ind w:left="284"/>
      </w:pPr>
      <w:r>
        <w:t xml:space="preserve">   -0.0003</w:t>
      </w:r>
    </w:p>
    <w:p w14:paraId="1A495174" w14:textId="77777777" w:rsidR="00150F85" w:rsidRDefault="00150F85" w:rsidP="00150F85">
      <w:pPr>
        <w:ind w:left="284"/>
      </w:pPr>
      <w:r>
        <w:t xml:space="preserve">   -0.0001</w:t>
      </w:r>
    </w:p>
    <w:p w14:paraId="09C67E59" w14:textId="77777777" w:rsidR="00150F85" w:rsidRDefault="00150F85" w:rsidP="00150F85">
      <w:pPr>
        <w:ind w:left="284"/>
      </w:pPr>
      <w:r>
        <w:t xml:space="preserve">   -0.0002</w:t>
      </w:r>
    </w:p>
    <w:p w14:paraId="1EE9E072" w14:textId="77777777" w:rsidR="00150F85" w:rsidRDefault="00150F85" w:rsidP="00150F85">
      <w:pPr>
        <w:ind w:left="284"/>
      </w:pPr>
      <w:r>
        <w:t xml:space="preserve">    0.0003</w:t>
      </w:r>
    </w:p>
    <w:p w14:paraId="0D542D2A" w14:textId="77777777" w:rsidR="00150F85" w:rsidRDefault="00150F85" w:rsidP="00150F85">
      <w:pPr>
        <w:ind w:left="284"/>
      </w:pPr>
      <w:r>
        <w:t xml:space="preserve">   -0.0001</w:t>
      </w:r>
    </w:p>
    <w:p w14:paraId="71555D20" w14:textId="77777777" w:rsidR="00150F85" w:rsidRDefault="00150F85" w:rsidP="00150F85">
      <w:pPr>
        <w:ind w:left="284"/>
      </w:pPr>
      <w:r>
        <w:t xml:space="preserve">   -0.0011</w:t>
      </w:r>
    </w:p>
    <w:p w14:paraId="72E28FA8" w14:textId="77777777" w:rsidR="00150F85" w:rsidRDefault="00150F85" w:rsidP="00150F85">
      <w:pPr>
        <w:ind w:left="284"/>
      </w:pPr>
      <w:r>
        <w:t xml:space="preserve">   -0.0001</w:t>
      </w:r>
    </w:p>
    <w:p w14:paraId="78AE03C2" w14:textId="77777777" w:rsidR="00150F85" w:rsidRDefault="00150F85" w:rsidP="00150F85">
      <w:pPr>
        <w:ind w:left="284"/>
      </w:pPr>
      <w:r>
        <w:t xml:space="preserve">   -0.0006</w:t>
      </w:r>
    </w:p>
    <w:p w14:paraId="46D320B0" w14:textId="77777777" w:rsidR="00150F85" w:rsidRDefault="00150F85" w:rsidP="00150F85">
      <w:pPr>
        <w:ind w:left="284"/>
      </w:pPr>
      <w:r>
        <w:t xml:space="preserve">   -0.0001</w:t>
      </w:r>
    </w:p>
    <w:p w14:paraId="2C99D97A" w14:textId="77777777" w:rsidR="00150F85" w:rsidRDefault="00150F85" w:rsidP="00150F85">
      <w:pPr>
        <w:ind w:left="284"/>
      </w:pPr>
      <w:r>
        <w:t xml:space="preserve">    0.0000</w:t>
      </w:r>
    </w:p>
    <w:p w14:paraId="2538F97C" w14:textId="77777777" w:rsidR="00150F85" w:rsidRDefault="00150F85" w:rsidP="00150F85">
      <w:pPr>
        <w:ind w:left="284"/>
      </w:pPr>
      <w:r>
        <w:t xml:space="preserve">   -0.0001</w:t>
      </w:r>
    </w:p>
    <w:p w14:paraId="15C7CD8F" w14:textId="77777777" w:rsidR="00150F85" w:rsidRDefault="00150F85" w:rsidP="00150F85">
      <w:pPr>
        <w:ind w:left="284"/>
      </w:pPr>
      <w:r>
        <w:t xml:space="preserve">   -0.0011</w:t>
      </w:r>
    </w:p>
    <w:p w14:paraId="2D25B3AD" w14:textId="77777777" w:rsidR="00150F85" w:rsidRDefault="00150F85" w:rsidP="00150F85">
      <w:pPr>
        <w:ind w:left="284"/>
      </w:pPr>
      <w:r>
        <w:t xml:space="preserve">   -0.0001</w:t>
      </w:r>
    </w:p>
    <w:p w14:paraId="1A6ACDB0" w14:textId="77777777" w:rsidR="00150F85" w:rsidRDefault="00150F85" w:rsidP="00150F85">
      <w:pPr>
        <w:ind w:left="284"/>
      </w:pPr>
      <w:r>
        <w:t xml:space="preserve">   -0.0004</w:t>
      </w:r>
    </w:p>
    <w:p w14:paraId="0E61AA9D" w14:textId="77777777" w:rsidR="00150F85" w:rsidRDefault="00150F85" w:rsidP="00150F85">
      <w:pPr>
        <w:ind w:left="284"/>
      </w:pPr>
      <w:r>
        <w:t xml:space="preserve">   -0.0002</w:t>
      </w:r>
    </w:p>
    <w:p w14:paraId="53DAFC0F" w14:textId="77777777" w:rsidR="00150F85" w:rsidRDefault="00150F85" w:rsidP="00150F85">
      <w:pPr>
        <w:ind w:left="284"/>
      </w:pPr>
      <w:r>
        <w:t xml:space="preserve">    0.0004</w:t>
      </w:r>
    </w:p>
    <w:p w14:paraId="1304C00A" w14:textId="77777777" w:rsidR="00150F85" w:rsidRDefault="00150F85" w:rsidP="00150F85">
      <w:pPr>
        <w:ind w:left="284"/>
      </w:pPr>
      <w:r>
        <w:t xml:space="preserve">   -0.0003</w:t>
      </w:r>
    </w:p>
    <w:p w14:paraId="38480B63" w14:textId="77777777" w:rsidR="00150F85" w:rsidRDefault="00150F85" w:rsidP="00150F85">
      <w:pPr>
        <w:ind w:left="284"/>
      </w:pPr>
      <w:r>
        <w:t xml:space="preserve">    0.0013</w:t>
      </w:r>
    </w:p>
    <w:p w14:paraId="3EE9A0F1" w14:textId="77777777" w:rsidR="00150F85" w:rsidRDefault="00150F85" w:rsidP="00150F85">
      <w:pPr>
        <w:ind w:left="284"/>
      </w:pPr>
      <w:r>
        <w:t xml:space="preserve">   -0.0004</w:t>
      </w:r>
    </w:p>
    <w:p w14:paraId="23D01E6F" w14:textId="77777777" w:rsidR="00150F85" w:rsidRDefault="00150F85" w:rsidP="00150F85">
      <w:pPr>
        <w:ind w:left="284"/>
      </w:pPr>
      <w:r>
        <w:t xml:space="preserve">   -0.0002</w:t>
      </w:r>
    </w:p>
    <w:p w14:paraId="022C5CD9" w14:textId="77777777" w:rsidR="00150F85" w:rsidRDefault="00150F85" w:rsidP="00150F85">
      <w:pPr>
        <w:ind w:left="284"/>
      </w:pPr>
      <w:r>
        <w:t xml:space="preserve">   -0.0001</w:t>
      </w:r>
    </w:p>
    <w:p w14:paraId="7AF2A01C" w14:textId="77777777" w:rsidR="00150F85" w:rsidRDefault="00150F85" w:rsidP="00150F85">
      <w:pPr>
        <w:ind w:left="284"/>
      </w:pPr>
      <w:r>
        <w:t xml:space="preserve">    0.0004</w:t>
      </w:r>
    </w:p>
    <w:p w14:paraId="48F5439E" w14:textId="77777777" w:rsidR="00150F85" w:rsidRDefault="00150F85" w:rsidP="00150F85">
      <w:pPr>
        <w:ind w:left="284"/>
      </w:pPr>
      <w:r>
        <w:lastRenderedPageBreak/>
        <w:t xml:space="preserve">    0.0002</w:t>
      </w:r>
    </w:p>
    <w:p w14:paraId="042FCF1B" w14:textId="77777777" w:rsidR="00150F85" w:rsidRDefault="00150F85" w:rsidP="00150F85">
      <w:pPr>
        <w:ind w:left="284"/>
      </w:pPr>
      <w:r>
        <w:t xml:space="preserve">    0.0009</w:t>
      </w:r>
    </w:p>
    <w:p w14:paraId="3928F5F5" w14:textId="77777777" w:rsidR="00150F85" w:rsidRDefault="00150F85" w:rsidP="00150F85">
      <w:pPr>
        <w:ind w:left="284"/>
      </w:pPr>
      <w:r>
        <w:t xml:space="preserve">    0.0005</w:t>
      </w:r>
    </w:p>
    <w:p w14:paraId="737085DA" w14:textId="77777777" w:rsidR="00150F85" w:rsidRDefault="00150F85" w:rsidP="00150F85">
      <w:pPr>
        <w:ind w:left="284"/>
      </w:pPr>
      <w:r>
        <w:t xml:space="preserve">   -0.0004</w:t>
      </w:r>
    </w:p>
    <w:p w14:paraId="3ECBF1D5" w14:textId="77777777" w:rsidR="00150F85" w:rsidRDefault="00150F85" w:rsidP="00150F85">
      <w:pPr>
        <w:ind w:left="284"/>
      </w:pPr>
      <w:r>
        <w:t xml:space="preserve">    0.0008</w:t>
      </w:r>
    </w:p>
    <w:p w14:paraId="3109591D" w14:textId="77777777" w:rsidR="00150F85" w:rsidRDefault="00150F85" w:rsidP="00150F85">
      <w:pPr>
        <w:ind w:left="284"/>
      </w:pPr>
      <w:r>
        <w:t xml:space="preserve">    0.0002</w:t>
      </w:r>
    </w:p>
    <w:p w14:paraId="4EAC741E" w14:textId="77777777" w:rsidR="00150F85" w:rsidRDefault="00150F85" w:rsidP="00150F85">
      <w:pPr>
        <w:ind w:left="284"/>
      </w:pPr>
      <w:r>
        <w:t xml:space="preserve">   -0.0008</w:t>
      </w:r>
    </w:p>
    <w:p w14:paraId="48EF80C9" w14:textId="77777777" w:rsidR="00150F85" w:rsidRDefault="00150F85" w:rsidP="00150F85">
      <w:pPr>
        <w:ind w:left="284"/>
      </w:pPr>
      <w:r>
        <w:t xml:space="preserve">    0.0007</w:t>
      </w:r>
    </w:p>
    <w:p w14:paraId="272C695A" w14:textId="77777777" w:rsidR="00150F85" w:rsidRDefault="00150F85" w:rsidP="00150F85">
      <w:pPr>
        <w:ind w:left="284"/>
      </w:pPr>
      <w:r>
        <w:t xml:space="preserve">   -0.0005</w:t>
      </w:r>
    </w:p>
    <w:p w14:paraId="6DD25C5D" w14:textId="77777777" w:rsidR="00150F85" w:rsidRDefault="00150F85" w:rsidP="00150F85">
      <w:pPr>
        <w:ind w:left="284"/>
      </w:pPr>
      <w:r>
        <w:t xml:space="preserve">   -0.0006</w:t>
      </w:r>
    </w:p>
    <w:p w14:paraId="3A2E3E3E" w14:textId="77777777" w:rsidR="00150F85" w:rsidRDefault="00150F85" w:rsidP="00150F85">
      <w:pPr>
        <w:ind w:left="284"/>
      </w:pPr>
      <w:r>
        <w:t xml:space="preserve">   -0.0002</w:t>
      </w:r>
    </w:p>
    <w:p w14:paraId="1B169E14" w14:textId="77777777" w:rsidR="00150F85" w:rsidRDefault="00150F85" w:rsidP="00150F85">
      <w:pPr>
        <w:ind w:left="284"/>
      </w:pPr>
      <w:r>
        <w:t xml:space="preserve">   -0.0000</w:t>
      </w:r>
    </w:p>
    <w:p w14:paraId="4DBB18AA" w14:textId="77777777" w:rsidR="00150F85" w:rsidRDefault="00150F85" w:rsidP="00150F85">
      <w:pPr>
        <w:ind w:left="284"/>
      </w:pPr>
      <w:r>
        <w:t xml:space="preserve">    0.0001</w:t>
      </w:r>
    </w:p>
    <w:p w14:paraId="1DAE22D4" w14:textId="77777777" w:rsidR="00150F85" w:rsidRDefault="00150F85" w:rsidP="00150F85">
      <w:pPr>
        <w:ind w:left="284"/>
      </w:pPr>
      <w:r>
        <w:t xml:space="preserve">    0.0005</w:t>
      </w:r>
    </w:p>
    <w:p w14:paraId="3C7AD62A" w14:textId="77777777" w:rsidR="00150F85" w:rsidRDefault="00150F85" w:rsidP="00150F85">
      <w:pPr>
        <w:ind w:left="284"/>
      </w:pPr>
      <w:r>
        <w:t xml:space="preserve">    0.0004</w:t>
      </w:r>
    </w:p>
    <w:p w14:paraId="4F76D71C" w14:textId="77777777" w:rsidR="00150F85" w:rsidRDefault="00150F85" w:rsidP="00150F85">
      <w:pPr>
        <w:ind w:left="284"/>
      </w:pPr>
      <w:r>
        <w:t xml:space="preserve">   -0.0008</w:t>
      </w:r>
    </w:p>
    <w:p w14:paraId="1D271C73" w14:textId="77777777" w:rsidR="00150F85" w:rsidRDefault="00150F85" w:rsidP="00150F85">
      <w:pPr>
        <w:ind w:left="284"/>
      </w:pPr>
      <w:r>
        <w:t xml:space="preserve">   -0.0011</w:t>
      </w:r>
    </w:p>
    <w:p w14:paraId="007B2200" w14:textId="77777777" w:rsidR="00150F85" w:rsidRDefault="00150F85" w:rsidP="00150F85">
      <w:pPr>
        <w:ind w:left="284"/>
      </w:pPr>
      <w:r>
        <w:t xml:space="preserve">    0.0001</w:t>
      </w:r>
    </w:p>
    <w:p w14:paraId="0ED412A6" w14:textId="77777777" w:rsidR="00150F85" w:rsidRDefault="00150F85" w:rsidP="00150F85">
      <w:pPr>
        <w:ind w:left="284"/>
      </w:pPr>
      <w:r>
        <w:t xml:space="preserve">    0.0011</w:t>
      </w:r>
    </w:p>
    <w:p w14:paraId="78DC2A11" w14:textId="77777777" w:rsidR="00150F85" w:rsidRDefault="00150F85" w:rsidP="00150F85">
      <w:pPr>
        <w:ind w:left="284"/>
      </w:pPr>
      <w:r>
        <w:t xml:space="preserve">    0.0001</w:t>
      </w:r>
    </w:p>
    <w:p w14:paraId="3146C99F" w14:textId="77777777" w:rsidR="00150F85" w:rsidRDefault="00150F85" w:rsidP="00150F85">
      <w:pPr>
        <w:ind w:left="284"/>
      </w:pPr>
      <w:r>
        <w:t xml:space="preserve">    0.0001</w:t>
      </w:r>
    </w:p>
    <w:p w14:paraId="03B1A92A" w14:textId="77777777" w:rsidR="00150F85" w:rsidRDefault="00150F85" w:rsidP="00150F85">
      <w:pPr>
        <w:ind w:left="284"/>
      </w:pPr>
      <w:r>
        <w:t xml:space="preserve">    0.0000</w:t>
      </w:r>
    </w:p>
    <w:p w14:paraId="51B35FE9" w14:textId="77777777" w:rsidR="00150F85" w:rsidRDefault="00150F85" w:rsidP="00150F85">
      <w:pPr>
        <w:ind w:left="284"/>
      </w:pPr>
      <w:r>
        <w:t xml:space="preserve">   -0.0007</w:t>
      </w:r>
    </w:p>
    <w:p w14:paraId="69735B90" w14:textId="77777777" w:rsidR="00150F85" w:rsidRDefault="00150F85" w:rsidP="00150F85">
      <w:pPr>
        <w:ind w:left="284"/>
      </w:pPr>
      <w:r>
        <w:t xml:space="preserve">    0.0000</w:t>
      </w:r>
    </w:p>
    <w:p w14:paraId="098C8F10" w14:textId="77777777" w:rsidR="00150F85" w:rsidRDefault="00150F85" w:rsidP="00150F85">
      <w:pPr>
        <w:ind w:left="284"/>
      </w:pPr>
      <w:r>
        <w:t xml:space="preserve">    0.0005</w:t>
      </w:r>
    </w:p>
    <w:p w14:paraId="705913EE" w14:textId="77777777" w:rsidR="00150F85" w:rsidRDefault="00150F85" w:rsidP="00150F85">
      <w:pPr>
        <w:ind w:left="284"/>
      </w:pPr>
      <w:r>
        <w:t xml:space="preserve">   -0.0000</w:t>
      </w:r>
    </w:p>
    <w:p w14:paraId="245E775E" w14:textId="77777777" w:rsidR="00150F85" w:rsidRDefault="00150F85" w:rsidP="00150F85">
      <w:pPr>
        <w:ind w:left="284"/>
      </w:pPr>
      <w:r>
        <w:t xml:space="preserve">    0.0001</w:t>
      </w:r>
    </w:p>
    <w:p w14:paraId="571605D2" w14:textId="77777777" w:rsidR="00150F85" w:rsidRDefault="00150F85" w:rsidP="00150F85">
      <w:pPr>
        <w:ind w:left="284"/>
      </w:pPr>
      <w:r>
        <w:t xml:space="preserve">   -0.0000</w:t>
      </w:r>
    </w:p>
    <w:p w14:paraId="3A495E71" w14:textId="02EA3DBB" w:rsidR="00150F85" w:rsidRDefault="00150F85" w:rsidP="00150F85">
      <w:pPr>
        <w:ind w:left="284"/>
      </w:pPr>
      <w:r>
        <w:t xml:space="preserve">   -0.0002</w:t>
      </w:r>
    </w:p>
    <w:p w14:paraId="4D70EF92" w14:textId="77777777" w:rsidR="0083799B" w:rsidRDefault="0083799B" w:rsidP="00592E6E">
      <w:pPr>
        <w:ind w:left="284"/>
      </w:pPr>
    </w:p>
    <w:p w14:paraId="26CFB716" w14:textId="5169FA08" w:rsidR="00C14361" w:rsidRDefault="00C14361" w:rsidP="00C14361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both"/>
      </w:pPr>
      <w:r w:rsidRPr="00C14361">
        <w:t xml:space="preserve">In order to verify the correctness of the camera calibration, please use the projection matrix to map the three set of 3D points, whose 3-D coordinates are </w:t>
      </w:r>
      <w:smartTag w:uri="isiresearchsoft-com/cwyw" w:element="citation">
        <w:r w:rsidRPr="00C14361">
          <w:t>{</w:t>
        </w:r>
        <w:proofErr w:type="gramStart"/>
        <w:r w:rsidRPr="00C14361">
          <w:t>x,y</w:t>
        </w:r>
        <w:proofErr w:type="gramEnd"/>
        <w:r w:rsidRPr="00C14361">
          <w:t>,0|x,y=0,…,10}</w:t>
        </w:r>
      </w:smartTag>
      <w:r w:rsidRPr="00C14361">
        <w:t xml:space="preserve">, </w:t>
      </w:r>
      <w:smartTag w:uri="isiresearchsoft-com/cwyw" w:element="citation">
        <w:r w:rsidRPr="00C14361">
          <w:t>{x,10,z|x,z=0,…,10}</w:t>
        </w:r>
      </w:smartTag>
      <w:r w:rsidRPr="00C14361">
        <w:t xml:space="preserve">, </w:t>
      </w:r>
      <w:smartTag w:uri="isiresearchsoft-com/cwyw" w:element="citation">
        <w:r w:rsidRPr="00C14361">
          <w:t>{10,y,z|y,z=0,…,10}</w:t>
        </w:r>
      </w:smartTag>
      <w:r w:rsidRPr="00C14361">
        <w:t xml:space="preserve">, respectively, into the 2-D image space. Discuss your results. </w:t>
      </w:r>
    </w:p>
    <w:p w14:paraId="18147263" w14:textId="7331EF09" w:rsidR="00651096" w:rsidRDefault="00651096" w:rsidP="00D3353A">
      <w:pPr>
        <w:pStyle w:val="ListParagraph"/>
        <w:ind w:left="284"/>
        <w:jc w:val="both"/>
      </w:pPr>
    </w:p>
    <w:p w14:paraId="5DAC10F9" w14:textId="3E4DDBD0" w:rsidR="00651096" w:rsidRPr="00C14361" w:rsidRDefault="00651096" w:rsidP="00D3353A">
      <w:pPr>
        <w:pStyle w:val="ListParagraph"/>
        <w:ind w:left="284"/>
        <w:jc w:val="both"/>
      </w:pPr>
      <w:r>
        <w:t>For all three co</w:t>
      </w:r>
      <w:r w:rsidR="0011521C">
        <w:t xml:space="preserve">ordinate systems in the 3D plane, we obtain the following Figure by combining the </w:t>
      </w:r>
      <w:smartTag w:uri="isiresearchsoft-com/cwyw" w:element="citation">
        <w:r w:rsidR="0011521C" w:rsidRPr="00C14361">
          <w:t>{x,y,0|x,y=0,…,10}</w:t>
        </w:r>
      </w:smartTag>
      <w:r w:rsidR="0011521C" w:rsidRPr="00C14361">
        <w:t xml:space="preserve">, </w:t>
      </w:r>
      <w:smartTag w:uri="isiresearchsoft-com/cwyw" w:element="citation">
        <w:r w:rsidR="0011521C" w:rsidRPr="00C14361">
          <w:t>{x,10,z|x,z=0,…,10}</w:t>
        </w:r>
      </w:smartTag>
      <w:r w:rsidR="0011521C" w:rsidRPr="00C14361">
        <w:t xml:space="preserve">, </w:t>
      </w:r>
      <w:smartTag w:uri="isiresearchsoft-com/cwyw" w:element="citation">
        <w:r w:rsidR="0011521C" w:rsidRPr="00C14361">
          <w:t>{10,y,z|y,z=0,…,10}</w:t>
        </w:r>
      </w:smartTag>
      <w:r w:rsidR="0011521C" w:rsidRPr="00C14361">
        <w:t>, respectively, into the 2-D image space.</w:t>
      </w:r>
    </w:p>
    <w:p w14:paraId="428C98D3" w14:textId="399AA4DF" w:rsidR="00C14361" w:rsidRDefault="00D3353A" w:rsidP="00C14361">
      <w:r>
        <w:rPr>
          <w:noProof/>
        </w:rPr>
        <w:lastRenderedPageBreak/>
        <w:drawing>
          <wp:inline distT="0" distB="0" distL="0" distR="0" wp14:anchorId="352CE276" wp14:editId="389F46C0">
            <wp:extent cx="5731510" cy="3950335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D0C4" w14:textId="6EB73820" w:rsidR="00C14361" w:rsidRDefault="00150F85" w:rsidP="00C14361">
      <w:r>
        <w:t xml:space="preserve">For </w:t>
      </w:r>
      <w:r w:rsidRPr="00C14361">
        <w:t>{x,y,0|x,y=0,…,10}</w:t>
      </w:r>
      <w:r>
        <w:t>, the projection matrix generates the figure below:</w:t>
      </w:r>
    </w:p>
    <w:p w14:paraId="05F1094E" w14:textId="65C33317" w:rsidR="00395B57" w:rsidRDefault="00395B57" w:rsidP="00C14361">
      <w:r>
        <w:rPr>
          <w:noProof/>
        </w:rPr>
        <w:drawing>
          <wp:inline distT="0" distB="0" distL="0" distR="0" wp14:anchorId="2E5C10DB" wp14:editId="58F0CFDB">
            <wp:extent cx="5731510" cy="3950335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BE22" w14:textId="12359BA0" w:rsidR="00395B57" w:rsidRDefault="00395B57" w:rsidP="00395B57">
      <w:r>
        <w:t xml:space="preserve">For </w:t>
      </w:r>
      <w:smartTag w:uri="isiresearchsoft-com/cwyw" w:element="citation">
        <w:r w:rsidRPr="00C14361">
          <w:t>{x,10,z|x,z=0,…,10}</w:t>
        </w:r>
      </w:smartTag>
      <w:r>
        <w:t>, the projection matrix generates the figure below:</w:t>
      </w:r>
    </w:p>
    <w:p w14:paraId="2D9FF3E9" w14:textId="1EB2F344" w:rsidR="00086BEC" w:rsidRDefault="00086BEC" w:rsidP="00395B57">
      <w:r>
        <w:rPr>
          <w:noProof/>
        </w:rPr>
        <w:lastRenderedPageBreak/>
        <w:drawing>
          <wp:inline distT="0" distB="0" distL="0" distR="0" wp14:anchorId="23FF232A" wp14:editId="56F561BA">
            <wp:extent cx="5731510" cy="3950335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313F" w14:textId="77777777" w:rsidR="00086BEC" w:rsidRDefault="00086BEC" w:rsidP="00395B57"/>
    <w:p w14:paraId="4D966C53" w14:textId="2DACA968" w:rsidR="00086BEC" w:rsidRDefault="00086BEC" w:rsidP="00086BEC">
      <w:r>
        <w:t xml:space="preserve">For </w:t>
      </w:r>
      <w:smartTag w:uri="isiresearchsoft-com/cwyw" w:element="citation">
        <w:r w:rsidRPr="00C14361">
          <w:t>{10,y,z|y,z=0,…,10}</w:t>
        </w:r>
      </w:smartTag>
      <w:r>
        <w:t>, the projection matrix generates the figure below:</w:t>
      </w:r>
    </w:p>
    <w:p w14:paraId="53EBC8A1" w14:textId="77777777" w:rsidR="003C6916" w:rsidRDefault="003C6916" w:rsidP="00086BEC"/>
    <w:p w14:paraId="0C8BEC26" w14:textId="0CAB5C28" w:rsidR="00395B57" w:rsidRDefault="003C6916" w:rsidP="00C14361">
      <w:r>
        <w:rPr>
          <w:noProof/>
        </w:rPr>
        <w:drawing>
          <wp:inline distT="0" distB="0" distL="0" distR="0" wp14:anchorId="56B2DF62" wp14:editId="3937D329">
            <wp:extent cx="5731510" cy="3950335"/>
            <wp:effectExtent l="0" t="0" r="2540" b="0"/>
            <wp:docPr id="9" name="Picture 9" descr="A picture containing text, building material, til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ilding material, tile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1637" w14:textId="4F9011D9" w:rsidR="00E074FE" w:rsidRDefault="00E074FE" w:rsidP="00C14361"/>
    <w:p w14:paraId="4F199509" w14:textId="1459B1C1" w:rsidR="006625CF" w:rsidRDefault="006625CF" w:rsidP="006625CF">
      <w:pPr>
        <w:pStyle w:val="ListParagraph"/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jc w:val="both"/>
      </w:pPr>
      <w:r w:rsidRPr="006625CF">
        <w:lastRenderedPageBreak/>
        <w:t xml:space="preserve">You are encouraged to discuss the effect of using different numbers 3D-2D point pairs on the calibration performance. Also, test this linear approach to see if it can handle the planar case when all 3D points are coplanar. </w:t>
      </w:r>
    </w:p>
    <w:p w14:paraId="5004F847" w14:textId="3BA0EB3D" w:rsidR="006625CF" w:rsidRDefault="006625CF" w:rsidP="006625CF">
      <w:pPr>
        <w:tabs>
          <w:tab w:val="num" w:pos="284"/>
        </w:tabs>
        <w:jc w:val="both"/>
      </w:pPr>
    </w:p>
    <w:p w14:paraId="276D4E8A" w14:textId="5B065CAD" w:rsidR="006625CF" w:rsidRPr="00BE3B75" w:rsidRDefault="00BE3B75" w:rsidP="007E2309">
      <w:pPr>
        <w:pStyle w:val="ListParagraph"/>
        <w:numPr>
          <w:ilvl w:val="0"/>
          <w:numId w:val="1"/>
        </w:numPr>
        <w:tabs>
          <w:tab w:val="clear" w:pos="720"/>
          <w:tab w:val="num" w:pos="284"/>
          <w:tab w:val="num" w:pos="426"/>
        </w:tabs>
        <w:ind w:left="284" w:hanging="284"/>
        <w:jc w:val="both"/>
      </w:pPr>
      <w:r w:rsidRPr="00BE3B75">
        <w:t xml:space="preserve">Create a video file that shows a 3D object moving in the 3D scene along a specific pre-defined path. For example, a 3D cube (1x1x1) can be displayed by nine lines connecting seven vertexes (see the example below). Each line can be drawn with around 100 samples. (You can see a video example from Slide 13 of the Lecture 8 handout in the slideshow mode.) </w:t>
      </w:r>
    </w:p>
    <w:p w14:paraId="650991D0" w14:textId="3FAB16E2" w:rsidR="00E074FE" w:rsidRDefault="00E074FE" w:rsidP="00C14361"/>
    <w:p w14:paraId="47B0CEEA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clc;clear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4FEBBC0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%% Brief: Record video using </w:t>
      </w:r>
      <w:proofErr w:type="spellStart"/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writeVideo</w:t>
      </w:r>
      <w:proofErr w:type="spell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)</w:t>
      </w:r>
    </w:p>
    <w:p w14:paraId="1B759F4D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%% For the project, you can use 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patch(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) to refresh the new image</w:t>
      </w:r>
    </w:p>
    <w:p w14:paraId="0A6D0BB1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'test_image.bmp'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14663A0E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0CDD9C4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v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VideoWriter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'ObjectMoving.avi'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64281442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open(v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709E22EE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DAF076F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</w:t>
      </w:r>
    </w:p>
    <w:p w14:paraId="3EBD1AA5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(T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proofErr w:type="gramEnd"/>
    </w:p>
    <w:p w14:paraId="77B40660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0659A4B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=1:100 </w:t>
      </w:r>
    </w:p>
    <w:p w14:paraId="64DD0E2E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T;</w:t>
      </w:r>
      <w:proofErr w:type="gramEnd"/>
    </w:p>
    <w:p w14:paraId="0F75D9E0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7340DB7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some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processing in L</w:t>
      </w:r>
    </w:p>
    <w:p w14:paraId="62FEE6D1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Frame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(:,:,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1)=L/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*2;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Red channel</w:t>
      </w:r>
    </w:p>
    <w:p w14:paraId="67E9C8C0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Frame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(:,:,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2)=L/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*2;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Blue channel</w:t>
      </w:r>
    </w:p>
    <w:p w14:paraId="0EC74C03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Frame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(:,:,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3)=L/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*2;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Green channel</w:t>
      </w:r>
    </w:p>
    <w:p w14:paraId="0EBBD5E7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)=im2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frame(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Frame);</w:t>
      </w:r>
    </w:p>
    <w:p w14:paraId="5709A4FB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writeVideo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v, Mo)</w:t>
      </w:r>
    </w:p>
    <w:p w14:paraId="280B1584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C4524BF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139F8B48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Mo = </w:t>
      </w:r>
      <w:proofErr w:type="spellStart"/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getframe</w:t>
      </w:r>
      <w:proofErr w:type="spell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;</w:t>
      </w:r>
      <w:proofErr w:type="gramEnd"/>
    </w:p>
    <w:p w14:paraId="6AAEFF1A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tmp</w:t>
      </w:r>
      <w:proofErr w:type="spell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= 0:100</w:t>
      </w:r>
    </w:p>
    <w:p w14:paraId="567D8041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</w:t>
      </w:r>
      <w:proofErr w:type="spellStart"/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writeVideo</w:t>
      </w:r>
      <w:proofErr w:type="spell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v, Mo)</w:t>
      </w:r>
    </w:p>
    <w:p w14:paraId="27AE2876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end</w:t>
      </w:r>
      <w:proofErr w:type="gramEnd"/>
    </w:p>
    <w:p w14:paraId="5F531174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10D18023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close(v)</w:t>
      </w:r>
    </w:p>
    <w:p w14:paraId="502D6EE5" w14:textId="77777777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A041929" w14:textId="12A7BB63" w:rsidR="00732C2E" w:rsidRDefault="00732C2E" w:rsidP="00732C2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______________________________________________________________</w:t>
      </w:r>
    </w:p>
    <w:p w14:paraId="36D65D77" w14:textId="77777777" w:rsidR="007E2309" w:rsidRDefault="007E2309" w:rsidP="00C14361"/>
    <w:p w14:paraId="7F568660" w14:textId="520EEBFC" w:rsidR="00E074FE" w:rsidRDefault="00E074FE" w:rsidP="00C14361">
      <w:r>
        <w:t xml:space="preserve">The </w:t>
      </w:r>
      <w:proofErr w:type="spellStart"/>
      <w:r>
        <w:t>Matlab</w:t>
      </w:r>
      <w:proofErr w:type="spellEnd"/>
      <w:r>
        <w:t xml:space="preserve"> source file:</w:t>
      </w:r>
    </w:p>
    <w:p w14:paraId="217FFA24" w14:textId="45ABF784" w:rsidR="00E074FE" w:rsidRDefault="00E074FE" w:rsidP="00C14361"/>
    <w:p w14:paraId="1D1D22D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clear;</w:t>
      </w:r>
    </w:p>
    <w:p w14:paraId="01CE2EA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%%%%%%%%%%%%%%%%%% Problem 2 %%%%%%%%%%%%%%%%%%%%%%%%%%%%%%%</w:t>
      </w:r>
    </w:p>
    <w:p w14:paraId="5DE09E5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0D289D5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data_2d = 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'observe.dat'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Load 2D points as camera coordinates</w:t>
      </w:r>
    </w:p>
    <w:p w14:paraId="6A28387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240B19B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data_3d_tmp = 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'model.dat'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Load 3D points as world coordinates</w:t>
      </w:r>
    </w:p>
    <w:p w14:paraId="58E6CF0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data_3d = zeros(size(data_3d_tmp, 1), 4);</w:t>
      </w:r>
    </w:p>
    <w:p w14:paraId="29A062C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data_3d(:, 1:3) = data_3d_tmp;</w:t>
      </w:r>
    </w:p>
    <w:p w14:paraId="08FA717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data_3d(:, 4) = 1;</w:t>
      </w:r>
    </w:p>
    <w:p w14:paraId="0ADECD4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075CC6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'test_image.bmp'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Import test image</w:t>
      </w:r>
    </w:p>
    <w:p w14:paraId="622E3F7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234581B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[lx,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size(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8EEA6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figure(1),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</w:p>
    <w:p w14:paraId="51C35AD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E80D9C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[On,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size(data_2d);</w:t>
      </w:r>
    </w:p>
    <w:p w14:paraId="402E66F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F306E1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=1:On</w:t>
      </w:r>
    </w:p>
    <w:p w14:paraId="0FFB4A5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mx=data_2d(i,1); </w:t>
      </w:r>
    </w:p>
    <w:p w14:paraId="365F75A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my=data_2d(i,2);</w:t>
      </w:r>
    </w:p>
    <w:p w14:paraId="073121D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j=mx-2:mx+2</w:t>
      </w:r>
    </w:p>
    <w:p w14:paraId="02EB37D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k=my-2:my+2</w:t>
      </w:r>
    </w:p>
    <w:p w14:paraId="14C97EE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)=0;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Getting all the 2D coordinates from image</w:t>
      </w:r>
    </w:p>
    <w:p w14:paraId="111566C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7D15372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1F3042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2F4272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figure(2),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B8F308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F46773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dots = size(data_3d, 1);</w:t>
      </w:r>
    </w:p>
    <w:p w14:paraId="0D57C19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 = zeros(2*dots, 12);</w:t>
      </w:r>
    </w:p>
    <w:p w14:paraId="7AAB4E9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8F2FDA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1:dots</w:t>
      </w:r>
    </w:p>
    <w:p w14:paraId="3CF9C0D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P((i-1)*2+1, 1:4) = data_3d(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:);</w:t>
      </w:r>
    </w:p>
    <w:p w14:paraId="5466E0E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*2, 5:8) = data_3d(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:);</w:t>
      </w:r>
    </w:p>
    <w:p w14:paraId="09CEC2A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P((i-1)*2+1, 9:12) = -data_2d(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1) * data_3d(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:);</w:t>
      </w:r>
    </w:p>
    <w:p w14:paraId="5C0D639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*2, 9:12) = -data_2d(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2) * data_3d(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:);</w:t>
      </w:r>
    </w:p>
    <w:p w14:paraId="08B3890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A9CA93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1714440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Q = P;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Q matrix of dimension of 2n x 12</w:t>
      </w:r>
    </w:p>
    <w:p w14:paraId="7F8277F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4B420EA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[V,D]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eig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(Q'*Q);</w:t>
      </w:r>
    </w:p>
    <w:p w14:paraId="4038421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94BE25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1:size(D,1)</w:t>
      </w:r>
    </w:p>
    <w:p w14:paraId="7F360A3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D_all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73333E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25A0C4A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33964CA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[~,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min_index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min(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D_all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807470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A3BF53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V(:,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min_index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93BF30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 = [A(1:4)';A(5:8)';A(9:12)'];</w:t>
      </w:r>
    </w:p>
    <w:p w14:paraId="7BE6895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630955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a1 = M(1, 1:3)';</w:t>
      </w:r>
    </w:p>
    <w:p w14:paraId="20DF163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a2 = M(2, 1:3)';</w:t>
      </w:r>
    </w:p>
    <w:p w14:paraId="2964C28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a3 = M(3, 1:3)';</w:t>
      </w:r>
    </w:p>
    <w:p w14:paraId="1987A0D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= M(:,4);</w:t>
      </w:r>
    </w:p>
    <w:p w14:paraId="033326B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C61DC1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rho = 1 / norm(a3, 1);</w:t>
      </w:r>
    </w:p>
    <w:p w14:paraId="3144C6A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r3 = rho*a3;</w:t>
      </w:r>
    </w:p>
    <w:p w14:paraId="3686E2C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r3 = r3';</w:t>
      </w:r>
    </w:p>
    <w:p w14:paraId="6FB6661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u0 = (rho^2)*dot(a1, a3);</w:t>
      </w:r>
    </w:p>
    <w:p w14:paraId="4376BDD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v0 = (rho^2)*dot(a2, a3);</w:t>
      </w:r>
    </w:p>
    <w:p w14:paraId="3D5CEFB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166065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cosTheta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-dot(cross(a1,a3),cross(a2,a3))/(norm(cross(a1,a3),2)*norm(cross(a2,a3),2));</w:t>
      </w:r>
    </w:p>
    <w:p w14:paraId="320D376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sinTheta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sqrt(1-cosTheta^2);</w:t>
      </w:r>
    </w:p>
    <w:p w14:paraId="40134C6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F67BB8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alpha = (rho^2)*norm(cross(a1, a3),1)*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sinTheta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992F4C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beta = (rho^2)*norm(cross(a2, a3), 1)*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sinTheta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5C546F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C4149C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tetha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acosd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cosTheta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FB91AE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B4A238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r1 = cross(a2,a3)/norm(cross(a2,a3),2);</w:t>
      </w:r>
    </w:p>
    <w:p w14:paraId="3641C57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r2 = cross(r3,r1);</w:t>
      </w:r>
    </w:p>
    <w:p w14:paraId="144039E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 = [alpha -alpha*cot(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tetha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u0;0 beta/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sinTheta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v0;0 0 1];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Intrinsic Matrix</w:t>
      </w:r>
    </w:p>
    <w:p w14:paraId="7EF9E8B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</w:p>
    <w:p w14:paraId="5461D59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rho * (b\inv(K));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Translation Matrix</w:t>
      </w:r>
    </w:p>
    <w:p w14:paraId="484B569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 = [r1' ;r2 ;r3];  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Rotation Matrix</w:t>
      </w:r>
    </w:p>
    <w:p w14:paraId="0D46F30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75E5D7D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Optimization error</w:t>
      </w:r>
    </w:p>
    <w:p w14:paraId="0D952DF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m_hat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Q * V(:,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min_index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1129A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078E6F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d2d_output = zeros(size(data_3d, 1), 3);</w:t>
      </w:r>
    </w:p>
    <w:p w14:paraId="79410A4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1:size(data_3d, 1)</w:t>
      </w:r>
    </w:p>
    <w:p w14:paraId="4F35799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d2d_output(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 = M*data_3d(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:)'/(M(3, :) * data_3d(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:)');</w:t>
      </w:r>
    </w:p>
    <w:p w14:paraId="5185E66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8E5BE4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d2d = d2d_output(:, 1:2);</w:t>
      </w:r>
    </w:p>
    <w:p w14:paraId="40C0E1F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2A8869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d2d_output = int16(d2d_output);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Simulated coordinates</w:t>
      </w:r>
    </w:p>
    <w:p w14:paraId="5640E10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'test_image.bmp'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205483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figure(2);</w:t>
      </w:r>
    </w:p>
    <w:p w14:paraId="6FAF75A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(I);</w:t>
      </w:r>
    </w:p>
    <w:p w14:paraId="3941C9E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BEAB5C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64B47A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1:length(d2d_output)</w:t>
      </w:r>
    </w:p>
    <w:p w14:paraId="71081D9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plot(d2d_output(i,1),d2d_output(i,2),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'+r'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'Linewidth'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2); </w:t>
      </w:r>
    </w:p>
    <w:p w14:paraId="5F6420D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F4CC30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EE2C51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'\bf Calculated and Plotted points on the same image'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B03CF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01F338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%%%%%%%%%%%%%%%%%% Problem 3 %%%%%%%%%%%%%%%%%%%%%%%%%%%%%%%</w:t>
      </w:r>
    </w:p>
    <w:p w14:paraId="5809C36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14:paraId="099A00B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length(data_3d_tmp);</w:t>
      </w:r>
    </w:p>
    <w:p w14:paraId="741A2C1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B1A76BA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Pixel </w:t>
      </w:r>
      <w:proofErr w:type="spell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cordiantesfrom</w:t>
      </w:r>
      <w:proofErr w:type="spellEnd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the projection matrix</w:t>
      </w:r>
    </w:p>
    <w:p w14:paraId="3149878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loc=1:1:cor</w:t>
      </w:r>
    </w:p>
    <w:p w14:paraId="6CE1043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pixel(:,loc) = transpose([data_3d_tmp(loc,:) 1]);</w:t>
      </w:r>
    </w:p>
    <w:p w14:paraId="0F6C427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Z(loc) = dot(M(3,:),pixel(:,loc));</w:t>
      </w:r>
    </w:p>
    <w:p w14:paraId="473FCDB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75C4B01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15A33EF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loc=1:1:cor</w:t>
      </w:r>
    </w:p>
    <w:p w14:paraId="32B2510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u(loc,1) = dot(M(1,:),pixel(:,loc))/Z(loc);</w:t>
      </w:r>
    </w:p>
    <w:p w14:paraId="7DDB838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v(loc,1) = dot(M(2,:),pixel(:,loc))/Z(loc);</w:t>
      </w:r>
    </w:p>
    <w:p w14:paraId="6952F51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2E92569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3F10BEC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horzcat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(u, v);</w:t>
      </w:r>
    </w:p>
    <w:p w14:paraId="00732BD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D667BC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World </w:t>
      </w:r>
      <w:proofErr w:type="spellStart"/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cordiantes</w:t>
      </w:r>
      <w:proofErr w:type="spellEnd"/>
    </w:p>
    <w:p w14:paraId="3FA7478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 = 1;</w:t>
      </w:r>
    </w:p>
    <w:p w14:paraId="0F6EE66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=0:1:10</w:t>
      </w:r>
    </w:p>
    <w:p w14:paraId="2C88A16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j=0:1:10</w:t>
      </w:r>
    </w:p>
    <w:p w14:paraId="10A5C76A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z0(col,:) =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 0];</w:t>
      </w:r>
    </w:p>
    <w:p w14:paraId="42DFE7C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col = col+1;</w:t>
      </w:r>
    </w:p>
    <w:p w14:paraId="22CC897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BC1E2C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782602F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654CEF0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 = 1;</w:t>
      </w:r>
    </w:p>
    <w:p w14:paraId="537A16F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=0:1:10</w:t>
      </w:r>
    </w:p>
    <w:p w14:paraId="0DCECEA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j=0:1:10 </w:t>
      </w:r>
    </w:p>
    <w:p w14:paraId="51DAB1D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y10(col,:) =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10 j];</w:t>
      </w:r>
    </w:p>
    <w:p w14:paraId="4DE632E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col = col+1;</w:t>
      </w:r>
    </w:p>
    <w:p w14:paraId="133C2DBA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06B2EF9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99D73F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48762F2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 = 1;</w:t>
      </w:r>
    </w:p>
    <w:p w14:paraId="78FBF15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=0:1:10</w:t>
      </w:r>
    </w:p>
    <w:p w14:paraId="746762D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j=0:1:10   </w:t>
      </w:r>
    </w:p>
    <w:p w14:paraId="3D4794D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x10(col,:) = [10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j];</w:t>
      </w:r>
    </w:p>
    <w:p w14:paraId="7E26DC7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col = col+1;</w:t>
      </w:r>
    </w:p>
    <w:p w14:paraId="33E5B16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0DD492E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2F14FF9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539D080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For projection matrix</w:t>
      </w:r>
    </w:p>
    <w:p w14:paraId="4A49269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=1:1:length(z0)</w:t>
      </w:r>
    </w:p>
    <w:p w14:paraId="735B58D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z00(:,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transpose([z0(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,:) 1]);</w:t>
      </w:r>
    </w:p>
    <w:p w14:paraId="126BD0A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dot((M(3, :)),z00(:,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4D2F5DA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2D29574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2605A5F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=1:1:length(z0)</w:t>
      </w:r>
    </w:p>
    <w:p w14:paraId="41BDD66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u1(i,1) = dot((M(1, :)),z00(:,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))/Z(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AD6A15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v1(i,1) = dot((M(2, :)),z00(:,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))/Z(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6F8F08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7306E6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3807DC2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horzcat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(u1, v1);</w:t>
      </w:r>
    </w:p>
    <w:p w14:paraId="2094A3C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15AB45A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=1:1:length(y10)</w:t>
      </w:r>
    </w:p>
    <w:p w14:paraId="0FC58BA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y00(:,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transpose([y10(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,:) 1]);</w:t>
      </w:r>
    </w:p>
    <w:p w14:paraId="288A7C6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dot((M(3, :)),y00(:,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63D3436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ACD057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665890B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=1:1:length(y10)</w:t>
      </w:r>
    </w:p>
    <w:p w14:paraId="6EB54D9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u2(i,1) = dot((M(1, :)),y00(:,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))/Z(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6E9D2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v2(i,1) = dot((M(2, :)),y00(:,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))/Z(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A8EDDD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5E08B2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2247CE5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horzcat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(u2, v2);</w:t>
      </w:r>
    </w:p>
    <w:p w14:paraId="37C45BD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30323D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=1:1:length(x10)</w:t>
      </w:r>
    </w:p>
    <w:p w14:paraId="2A82AA7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transpose([x10(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,:) 1]);</w:t>
      </w:r>
    </w:p>
    <w:p w14:paraId="71D1D23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dot((M(3, :)),x00(:,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197ABA6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44D2E2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6FF12F6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=1:1:length(x10)</w:t>
      </w:r>
    </w:p>
    <w:p w14:paraId="12B3EE4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u3(i,1) = dot((M(1, :)),x00(:,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))/Z(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BC85F9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v3(i,1) = dot((M(2, :)),x00(:,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))/Z(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1075F12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2D7191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50EB7D2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P3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horzcat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(u3, v3);</w:t>
      </w:r>
    </w:p>
    <w:p w14:paraId="752DE2B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C5E74B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'test_image.bmp'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Load image</w:t>
      </w:r>
    </w:p>
    <w:p w14:paraId="4EB1922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]=size(I);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dimension size</w:t>
      </w:r>
    </w:p>
    <w:p w14:paraId="0D401EF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figure(1),</w:t>
      </w:r>
    </w:p>
    <w:p w14:paraId="6FF0797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(I);</w:t>
      </w:r>
    </w:p>
    <w:p w14:paraId="7770A99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827CEB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=1:length(x10)</w:t>
      </w:r>
    </w:p>
    <w:p w14:paraId="6A3224D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mx=floor(P3(i,1));</w:t>
      </w:r>
    </w:p>
    <w:p w14:paraId="20BCF8B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my=floor(P3(i,2));</w:t>
      </w:r>
    </w:p>
    <w:p w14:paraId="0C9E7AC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m1=mx-2:mx+2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Marking the coordinate</w:t>
      </w:r>
    </w:p>
    <w:p w14:paraId="36D9905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n1=my-2:my+2</w:t>
      </w:r>
    </w:p>
    <w:p w14:paraId="538253B5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I(n1,m1)=0;</w:t>
      </w:r>
    </w:p>
    <w:p w14:paraId="49D23041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F91FDD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EC4CF5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F5418F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784DE6E9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=1:length(y10)</w:t>
      </w:r>
    </w:p>
    <w:p w14:paraId="5FA0612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mx=floor(P2(i,1));</w:t>
      </w:r>
    </w:p>
    <w:p w14:paraId="26BC977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my=floor(P2(i,2));</w:t>
      </w:r>
    </w:p>
    <w:p w14:paraId="2C0ACEA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m1=mx-2:mx+2 </w:t>
      </w:r>
    </w:p>
    <w:p w14:paraId="35A789A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n1=my-2:my+2</w:t>
      </w:r>
    </w:p>
    <w:p w14:paraId="7758BE74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I(n1,m1)=0;</w:t>
      </w:r>
    </w:p>
    <w:p w14:paraId="228F72D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7435379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8A33A88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9094BB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24ABBE2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=1:length(z00)</w:t>
      </w:r>
    </w:p>
    <w:p w14:paraId="6BAA708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mx=floor(P1(i,1));</w:t>
      </w:r>
    </w:p>
    <w:p w14:paraId="04ABB1C7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my=floor(P1(i,2));</w:t>
      </w:r>
    </w:p>
    <w:p w14:paraId="49CFE4C0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m1=mx-2:mx+2 </w:t>
      </w:r>
    </w:p>
    <w:p w14:paraId="47878233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n1=my-2:my+2</w:t>
      </w:r>
    </w:p>
    <w:p w14:paraId="349AC04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I(n1,m1)=0;</w:t>
      </w:r>
    </w:p>
    <w:p w14:paraId="2FD0721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AB68D16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784F7AED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C2BD28E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14:paraId="5839602F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figure(2),</w:t>
      </w:r>
    </w:p>
    <w:p w14:paraId="2C2BD9AB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</w:p>
    <w:p w14:paraId="294A52DC" w14:textId="77777777" w:rsidR="00E074FE" w:rsidRDefault="00E074FE" w:rsidP="00E074FE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(I);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 show the simulated figure</w:t>
      </w:r>
    </w:p>
    <w:p w14:paraId="714364E2" w14:textId="77777777" w:rsidR="00E074FE" w:rsidRDefault="00E074FE" w:rsidP="00C14361"/>
    <w:sectPr w:rsidR="00E074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12FE" w14:textId="77777777" w:rsidR="00D36705" w:rsidRDefault="00D36705" w:rsidP="00D36705">
      <w:r>
        <w:separator/>
      </w:r>
    </w:p>
  </w:endnote>
  <w:endnote w:type="continuationSeparator" w:id="0">
    <w:p w14:paraId="2CC920ED" w14:textId="77777777" w:rsidR="00D36705" w:rsidRDefault="00D36705" w:rsidP="00D3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CA65" w14:textId="77777777" w:rsidR="00D36705" w:rsidRDefault="00D36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0B51" w14:textId="77777777" w:rsidR="00D36705" w:rsidRDefault="00D36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CF4E" w14:textId="77777777" w:rsidR="00D36705" w:rsidRDefault="00D36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B1E7" w14:textId="77777777" w:rsidR="00D36705" w:rsidRDefault="00D36705" w:rsidP="00D36705">
      <w:r>
        <w:separator/>
      </w:r>
    </w:p>
  </w:footnote>
  <w:footnote w:type="continuationSeparator" w:id="0">
    <w:p w14:paraId="1338CD92" w14:textId="77777777" w:rsidR="00D36705" w:rsidRDefault="00D36705" w:rsidP="00D36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6480C" w14:textId="77777777" w:rsidR="00D36705" w:rsidRDefault="00D36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6C54" w14:textId="77777777" w:rsidR="00D36705" w:rsidRDefault="00D36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078A" w14:textId="77777777" w:rsidR="00D36705" w:rsidRDefault="00D36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D0E"/>
    <w:multiLevelType w:val="hybridMultilevel"/>
    <w:tmpl w:val="E5349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5673CD"/>
    <w:multiLevelType w:val="hybridMultilevel"/>
    <w:tmpl w:val="9058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45EF"/>
    <w:multiLevelType w:val="hybridMultilevel"/>
    <w:tmpl w:val="E53494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29560E"/>
    <w:multiLevelType w:val="hybridMultilevel"/>
    <w:tmpl w:val="E53494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2E5106"/>
    <w:multiLevelType w:val="hybridMultilevel"/>
    <w:tmpl w:val="E53494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7AwMLYwMjI0sLBU0lEKTi0uzszPAykwqgUA/47bhSwAAAA="/>
  </w:docVars>
  <w:rsids>
    <w:rsidRoot w:val="001D1659"/>
    <w:rsid w:val="0002437A"/>
    <w:rsid w:val="00066EA9"/>
    <w:rsid w:val="00086BEC"/>
    <w:rsid w:val="00092E41"/>
    <w:rsid w:val="000D2C5D"/>
    <w:rsid w:val="000E3D31"/>
    <w:rsid w:val="0011521C"/>
    <w:rsid w:val="0011530D"/>
    <w:rsid w:val="00150F85"/>
    <w:rsid w:val="0016429A"/>
    <w:rsid w:val="001720BB"/>
    <w:rsid w:val="00176A6A"/>
    <w:rsid w:val="001800F2"/>
    <w:rsid w:val="001A75E5"/>
    <w:rsid w:val="001B27FE"/>
    <w:rsid w:val="001D1659"/>
    <w:rsid w:val="002000FA"/>
    <w:rsid w:val="002107E1"/>
    <w:rsid w:val="002154FC"/>
    <w:rsid w:val="0026277B"/>
    <w:rsid w:val="00263D4B"/>
    <w:rsid w:val="00290439"/>
    <w:rsid w:val="00294C6A"/>
    <w:rsid w:val="002979E7"/>
    <w:rsid w:val="002F4197"/>
    <w:rsid w:val="002F7829"/>
    <w:rsid w:val="00300CDE"/>
    <w:rsid w:val="00315BAE"/>
    <w:rsid w:val="003505C3"/>
    <w:rsid w:val="00373F50"/>
    <w:rsid w:val="00374255"/>
    <w:rsid w:val="00381AEE"/>
    <w:rsid w:val="003942AE"/>
    <w:rsid w:val="00395B57"/>
    <w:rsid w:val="003B208F"/>
    <w:rsid w:val="003B4A7C"/>
    <w:rsid w:val="003C6916"/>
    <w:rsid w:val="003E1763"/>
    <w:rsid w:val="003E2D41"/>
    <w:rsid w:val="004607F4"/>
    <w:rsid w:val="004B76E2"/>
    <w:rsid w:val="004F16D5"/>
    <w:rsid w:val="00512715"/>
    <w:rsid w:val="0053161C"/>
    <w:rsid w:val="00531D9F"/>
    <w:rsid w:val="00576675"/>
    <w:rsid w:val="00592E6E"/>
    <w:rsid w:val="005A3A69"/>
    <w:rsid w:val="005B3FE3"/>
    <w:rsid w:val="005F444A"/>
    <w:rsid w:val="00607B83"/>
    <w:rsid w:val="00651096"/>
    <w:rsid w:val="006625CF"/>
    <w:rsid w:val="00670719"/>
    <w:rsid w:val="006D1EF2"/>
    <w:rsid w:val="006E646C"/>
    <w:rsid w:val="00732C2E"/>
    <w:rsid w:val="00734CBE"/>
    <w:rsid w:val="007541CF"/>
    <w:rsid w:val="007657F3"/>
    <w:rsid w:val="00784E5E"/>
    <w:rsid w:val="007A6403"/>
    <w:rsid w:val="007B40FF"/>
    <w:rsid w:val="007D1112"/>
    <w:rsid w:val="007E2309"/>
    <w:rsid w:val="007E727C"/>
    <w:rsid w:val="007F0812"/>
    <w:rsid w:val="0083799B"/>
    <w:rsid w:val="00867A8C"/>
    <w:rsid w:val="00892E0C"/>
    <w:rsid w:val="008C0EF7"/>
    <w:rsid w:val="008C5B1E"/>
    <w:rsid w:val="008D1DA2"/>
    <w:rsid w:val="00916AFE"/>
    <w:rsid w:val="00976AA5"/>
    <w:rsid w:val="00993130"/>
    <w:rsid w:val="009D5B26"/>
    <w:rsid w:val="009D7A1E"/>
    <w:rsid w:val="00A649C0"/>
    <w:rsid w:val="00A77F40"/>
    <w:rsid w:val="00A8794F"/>
    <w:rsid w:val="00AA08CA"/>
    <w:rsid w:val="00AD6C8B"/>
    <w:rsid w:val="00B55CB7"/>
    <w:rsid w:val="00B91244"/>
    <w:rsid w:val="00BC34CF"/>
    <w:rsid w:val="00BE3B75"/>
    <w:rsid w:val="00C0672B"/>
    <w:rsid w:val="00C14361"/>
    <w:rsid w:val="00C34C55"/>
    <w:rsid w:val="00C96270"/>
    <w:rsid w:val="00C96340"/>
    <w:rsid w:val="00CC0544"/>
    <w:rsid w:val="00CD1C50"/>
    <w:rsid w:val="00CD6F2C"/>
    <w:rsid w:val="00CF64B1"/>
    <w:rsid w:val="00D3353A"/>
    <w:rsid w:val="00D36705"/>
    <w:rsid w:val="00D9154D"/>
    <w:rsid w:val="00E074FE"/>
    <w:rsid w:val="00E13A0D"/>
    <w:rsid w:val="00E173AE"/>
    <w:rsid w:val="00E46AE4"/>
    <w:rsid w:val="00E53AC4"/>
    <w:rsid w:val="00E631C3"/>
    <w:rsid w:val="00E71258"/>
    <w:rsid w:val="00EA37FB"/>
    <w:rsid w:val="00EC56D9"/>
    <w:rsid w:val="00F24A6B"/>
    <w:rsid w:val="00F709EF"/>
    <w:rsid w:val="00F7594D"/>
    <w:rsid w:val="00F83588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7"/>
    <o:shapelayout v:ext="edit">
      <o:idmap v:ext="edit" data="1"/>
    </o:shapelayout>
  </w:shapeDefaults>
  <w:decimalSymbol w:val="."/>
  <w:listSeparator w:val=","/>
  <w14:docId w14:val="469EF41A"/>
  <w15:chartTrackingRefBased/>
  <w15:docId w15:val="{351EED2D-6F1A-473C-93E2-8A244F21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2C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7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705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367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705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1743</Words>
  <Characters>9937</Characters>
  <Application>Microsoft Office Word</Application>
  <DocSecurity>0</DocSecurity>
  <Lines>82</Lines>
  <Paragraphs>23</Paragraphs>
  <ScaleCrop>false</ScaleCrop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Faysal, Atik</dc:creator>
  <cp:keywords/>
  <dc:description/>
  <cp:lastModifiedBy>Faysal, Atik</cp:lastModifiedBy>
  <cp:revision>109</cp:revision>
  <dcterms:created xsi:type="dcterms:W3CDTF">2022-02-14T00:06:00Z</dcterms:created>
  <dcterms:modified xsi:type="dcterms:W3CDTF">2022-02-14T05:03:00Z</dcterms:modified>
</cp:coreProperties>
</file>