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A4DE" w14:textId="1E61FDA3" w:rsidR="00D86ABB" w:rsidRPr="004576A4" w:rsidRDefault="004576A4" w:rsidP="004576A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576A4">
        <w:rPr>
          <w:rFonts w:ascii="Times New Roman" w:hAnsi="Times New Roman" w:cs="Times New Roman"/>
          <w:sz w:val="24"/>
          <w:szCs w:val="24"/>
          <w:lang w:val="id-ID"/>
        </w:rPr>
        <w:t>Nama : Atik Nur Karimah</w:t>
      </w:r>
    </w:p>
    <w:p w14:paraId="304C0AF7" w14:textId="1F5E9D87" w:rsidR="004576A4" w:rsidRPr="004576A4" w:rsidRDefault="004576A4" w:rsidP="004576A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576A4">
        <w:rPr>
          <w:rFonts w:ascii="Times New Roman" w:hAnsi="Times New Roman" w:cs="Times New Roman"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576A4">
        <w:rPr>
          <w:rFonts w:ascii="Times New Roman" w:hAnsi="Times New Roman" w:cs="Times New Roman"/>
          <w:sz w:val="24"/>
          <w:szCs w:val="24"/>
          <w:lang w:val="id-ID"/>
        </w:rPr>
        <w:t>: 2000018113</w:t>
      </w:r>
    </w:p>
    <w:p w14:paraId="7BBF4B65" w14:textId="742E2321" w:rsidR="004576A4" w:rsidRDefault="004576A4" w:rsidP="004576A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576A4">
        <w:rPr>
          <w:rFonts w:ascii="Times New Roman" w:hAnsi="Times New Roman" w:cs="Times New Roman"/>
          <w:sz w:val="24"/>
          <w:szCs w:val="24"/>
          <w:lang w:val="id-ID"/>
        </w:rPr>
        <w:t>Kelas : B</w:t>
      </w:r>
    </w:p>
    <w:p w14:paraId="76E543E3" w14:textId="440806A4" w:rsidR="004576A4" w:rsidRDefault="004576A4" w:rsidP="004576A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Review Kontrak</w:t>
      </w:r>
    </w:p>
    <w:p w14:paraId="02F3AB28" w14:textId="58F9CE62" w:rsidR="00902C41" w:rsidRPr="00902C41" w:rsidRDefault="00902C41" w:rsidP="004576A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0B97B459" w14:textId="77777777" w:rsidR="00902C41" w:rsidRPr="009943A8" w:rsidRDefault="00902C41" w:rsidP="00902C4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9943A8">
        <w:rPr>
          <w:rFonts w:ascii="Times New Roman" w:hAnsi="Times New Roman" w:cs="Times New Roman"/>
          <w:sz w:val="24"/>
          <w:szCs w:val="24"/>
          <w:lang w:val="id-ID"/>
        </w:rPr>
        <w:t>Pembuatan Free Software Mailing List Modul dan Web Interface untuk Mendukung Community Development Small Medium Enterprise (SME), dengan Prototipe untuk Simba Group</w:t>
      </w:r>
    </w:p>
    <w:p w14:paraId="2D205C29" w14:textId="4D7C4BB6" w:rsidR="004576A4" w:rsidRDefault="004576A4" w:rsidP="004576A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9988" w:type="dxa"/>
        <w:tblLayout w:type="fixed"/>
        <w:tblLook w:val="04A0" w:firstRow="1" w:lastRow="0" w:firstColumn="1" w:lastColumn="0" w:noHBand="0" w:noVBand="1"/>
      </w:tblPr>
      <w:tblGrid>
        <w:gridCol w:w="598"/>
        <w:gridCol w:w="1335"/>
        <w:gridCol w:w="3691"/>
        <w:gridCol w:w="2393"/>
        <w:gridCol w:w="1971"/>
      </w:tblGrid>
      <w:tr w:rsidR="00164B29" w14:paraId="53820697" w14:textId="77777777" w:rsidTr="009943A8">
        <w:trPr>
          <w:trHeight w:val="646"/>
        </w:trPr>
        <w:tc>
          <w:tcPr>
            <w:tcW w:w="598" w:type="dxa"/>
          </w:tcPr>
          <w:p w14:paraId="48424F6B" w14:textId="16908D7D" w:rsidR="004576A4" w:rsidRDefault="004576A4" w:rsidP="009943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1335" w:type="dxa"/>
          </w:tcPr>
          <w:p w14:paraId="32ED86F3" w14:textId="423C5926" w:rsidR="004576A4" w:rsidRDefault="00C73775" w:rsidP="009943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Kriteria Review</w:t>
            </w:r>
          </w:p>
        </w:tc>
        <w:tc>
          <w:tcPr>
            <w:tcW w:w="3691" w:type="dxa"/>
          </w:tcPr>
          <w:p w14:paraId="5D5EF244" w14:textId="32F080E9" w:rsidR="004576A4" w:rsidRDefault="00C73775" w:rsidP="009943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Bukti ss dari MOU</w:t>
            </w:r>
          </w:p>
        </w:tc>
        <w:tc>
          <w:tcPr>
            <w:tcW w:w="2393" w:type="dxa"/>
          </w:tcPr>
          <w:p w14:paraId="1E80FA50" w14:textId="4578121B" w:rsidR="004576A4" w:rsidRDefault="00C73775" w:rsidP="009943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Review</w:t>
            </w:r>
          </w:p>
        </w:tc>
        <w:tc>
          <w:tcPr>
            <w:tcW w:w="1971" w:type="dxa"/>
          </w:tcPr>
          <w:p w14:paraId="550FA035" w14:textId="42BAA79D" w:rsidR="004576A4" w:rsidRDefault="00C73775" w:rsidP="009943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164B29" w14:paraId="19D0491C" w14:textId="77777777" w:rsidTr="00740B8E">
        <w:trPr>
          <w:trHeight w:val="4080"/>
        </w:trPr>
        <w:tc>
          <w:tcPr>
            <w:tcW w:w="598" w:type="dxa"/>
          </w:tcPr>
          <w:p w14:paraId="1C881BA4" w14:textId="30822EB4" w:rsidR="004576A4" w:rsidRPr="00C73775" w:rsidRDefault="00C73775" w:rsidP="00C737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335" w:type="dxa"/>
          </w:tcPr>
          <w:p w14:paraId="2C993586" w14:textId="3BD5EB8C" w:rsidR="004576A4" w:rsidRDefault="00952061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Spesifikasi sistem (fitur)</w:t>
            </w:r>
          </w:p>
        </w:tc>
        <w:tc>
          <w:tcPr>
            <w:tcW w:w="3691" w:type="dxa"/>
          </w:tcPr>
          <w:p w14:paraId="0CA73272" w14:textId="1951F387" w:rsidR="004576A4" w:rsidRDefault="0084754B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7F8507D" wp14:editId="0C34D26F">
                  <wp:extent cx="2223135" cy="508000"/>
                  <wp:effectExtent l="0" t="0" r="571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35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0546EDF3" w14:textId="47A01C09" w:rsidR="004576A4" w:rsidRDefault="0084754B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Pada pasal 6 Penyerahan hasil pekerjaan. SDH sebagai pihak kedua wajib menyerahkan hasil penelitian secara lengkap yaitu berupa dokumen final hasil pembuatan free software dalam bentuk hardcopy dan softcopy</w:t>
            </w:r>
          </w:p>
        </w:tc>
        <w:tc>
          <w:tcPr>
            <w:tcW w:w="1971" w:type="dxa"/>
          </w:tcPr>
          <w:p w14:paraId="0D232F0A" w14:textId="58173734" w:rsidR="004576A4" w:rsidRDefault="0084754B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Penyerahan hasil tersebut selambat-lambatnya 30 hari setelah selesainya seluruh pekerjaan</w:t>
            </w:r>
          </w:p>
        </w:tc>
      </w:tr>
      <w:tr w:rsidR="00164B29" w14:paraId="3B243A73" w14:textId="77777777" w:rsidTr="00740B8E">
        <w:trPr>
          <w:trHeight w:val="1669"/>
        </w:trPr>
        <w:tc>
          <w:tcPr>
            <w:tcW w:w="598" w:type="dxa"/>
          </w:tcPr>
          <w:p w14:paraId="21817951" w14:textId="3621CD72" w:rsidR="004576A4" w:rsidRDefault="00952061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335" w:type="dxa"/>
          </w:tcPr>
          <w:p w14:paraId="7F17D57D" w14:textId="273EFCE5" w:rsidR="004576A4" w:rsidRDefault="00952061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Time line (waktu projek)</w:t>
            </w:r>
          </w:p>
        </w:tc>
        <w:tc>
          <w:tcPr>
            <w:tcW w:w="3691" w:type="dxa"/>
          </w:tcPr>
          <w:p w14:paraId="50661E09" w14:textId="62B36DCB" w:rsidR="004576A4" w:rsidRDefault="00952061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887F3A5" wp14:editId="16E43FF6">
                  <wp:extent cx="2299580" cy="344466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887" t="41323" r="2259"/>
                          <a:stretch/>
                        </pic:blipFill>
                        <pic:spPr bwMode="auto">
                          <a:xfrm>
                            <a:off x="0" y="0"/>
                            <a:ext cx="2702182" cy="404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789B2266" w14:textId="1CCA6915" w:rsidR="004576A4" w:rsidRDefault="00164B29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Pada pasal 3 diketahui bahwa jangka waktu pengerjaan projek yaitu 5 bulan </w:t>
            </w:r>
          </w:p>
        </w:tc>
        <w:tc>
          <w:tcPr>
            <w:tcW w:w="1971" w:type="dxa"/>
          </w:tcPr>
          <w:p w14:paraId="728388CE" w14:textId="525A1206" w:rsidR="004576A4" w:rsidRDefault="00A16ECA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Hari kerja yaitu dilaksanakan selama hari senin hingga jumat</w:t>
            </w:r>
          </w:p>
        </w:tc>
      </w:tr>
      <w:tr w:rsidR="00164B29" w14:paraId="3CC98BEC" w14:textId="77777777" w:rsidTr="009943A8">
        <w:trPr>
          <w:trHeight w:val="3668"/>
        </w:trPr>
        <w:tc>
          <w:tcPr>
            <w:tcW w:w="598" w:type="dxa"/>
          </w:tcPr>
          <w:p w14:paraId="55A8E196" w14:textId="4CD3C4F4" w:rsidR="004576A4" w:rsidRDefault="00952061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335" w:type="dxa"/>
          </w:tcPr>
          <w:p w14:paraId="4AE31693" w14:textId="0554E549" w:rsidR="004576A4" w:rsidRDefault="00952061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Biaya</w:t>
            </w:r>
          </w:p>
        </w:tc>
        <w:tc>
          <w:tcPr>
            <w:tcW w:w="3691" w:type="dxa"/>
          </w:tcPr>
          <w:p w14:paraId="04E5F280" w14:textId="4EC5FF4D" w:rsidR="004576A4" w:rsidRDefault="00164B29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CE0120E" wp14:editId="7BD96234">
                  <wp:extent cx="2266444" cy="51983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679" cy="5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0494DDF6" w14:textId="4457E64C" w:rsidR="004576A4" w:rsidRDefault="00164B29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Pada pasal 4 Kontribusi Para Pihak, diketahui bahwa biaya yang dibutuhkan </w:t>
            </w:r>
            <w:r w:rsidR="00A16EC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yaitu Rp.111.400.000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</w:t>
            </w:r>
            <w:r w:rsidR="00115A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64B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Pembuatan Free-Software Mailing List Modul dan Web Interface </w:t>
            </w:r>
          </w:p>
        </w:tc>
        <w:tc>
          <w:tcPr>
            <w:tcW w:w="1971" w:type="dxa"/>
          </w:tcPr>
          <w:p w14:paraId="5E13E874" w14:textId="7B3FF77F" w:rsidR="004576A4" w:rsidRDefault="00A16ECA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Pelaksana YLTI </w:t>
            </w:r>
            <w:r w:rsidRPr="00A16E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wajib memberikan kontribusi</w:t>
            </w:r>
            <w:r w:rsidRPr="00A16EC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biaya </w:t>
            </w:r>
            <w:r w:rsidR="006F7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 telah disepakati bersama dengan pihak SDH</w:t>
            </w:r>
          </w:p>
        </w:tc>
      </w:tr>
      <w:tr w:rsidR="00C24D3A" w14:paraId="5EF8FE25" w14:textId="77777777" w:rsidTr="00740B8E">
        <w:trPr>
          <w:trHeight w:val="3676"/>
        </w:trPr>
        <w:tc>
          <w:tcPr>
            <w:tcW w:w="598" w:type="dxa"/>
          </w:tcPr>
          <w:p w14:paraId="1417111A" w14:textId="3D321A0B" w:rsidR="00C24D3A" w:rsidRDefault="00C24D3A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4.</w:t>
            </w:r>
          </w:p>
        </w:tc>
        <w:tc>
          <w:tcPr>
            <w:tcW w:w="1335" w:type="dxa"/>
          </w:tcPr>
          <w:p w14:paraId="53F7BF54" w14:textId="67CCBE3B" w:rsidR="00C24D3A" w:rsidRDefault="0068308D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Hak dan kewajiban </w:t>
            </w:r>
          </w:p>
        </w:tc>
        <w:tc>
          <w:tcPr>
            <w:tcW w:w="3691" w:type="dxa"/>
          </w:tcPr>
          <w:p w14:paraId="6273E2CA" w14:textId="7B549A80" w:rsidR="00C24D3A" w:rsidRDefault="0068308D" w:rsidP="004576A4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B81815" wp14:editId="6C80D9EF">
                  <wp:extent cx="2223135" cy="84074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35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12D04118" w14:textId="72A57844" w:rsidR="00C24D3A" w:rsidRDefault="0068308D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Pada pasal 5 Hak dan Kewajiban para Pihak. SDH </w:t>
            </w:r>
            <w:r w:rsidR="00DB762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wajib menyusun</w:t>
            </w:r>
            <w:r w:rsidR="009943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="00DB762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menyerahkan laporan aktivitas </w:t>
            </w:r>
            <w:r w:rsidR="009943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dan seluruh dokumen hasil pelaksaan pekerjaan kepada pelaksana YLTI</w:t>
            </w:r>
          </w:p>
        </w:tc>
        <w:tc>
          <w:tcPr>
            <w:tcW w:w="1971" w:type="dxa"/>
          </w:tcPr>
          <w:p w14:paraId="5A5DE3CC" w14:textId="445096BF" w:rsidR="00C24D3A" w:rsidRDefault="009943A8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SDH selaku pelaksana pekerjaan wajib membuat laporan perkembangan yang memuat hasil unjuk kerja pembuatan free software mailing list modul dan web interface </w:t>
            </w:r>
          </w:p>
        </w:tc>
      </w:tr>
      <w:tr w:rsidR="00DB762D" w14:paraId="1C7DCD39" w14:textId="77777777" w:rsidTr="009943A8">
        <w:trPr>
          <w:trHeight w:val="48"/>
        </w:trPr>
        <w:tc>
          <w:tcPr>
            <w:tcW w:w="598" w:type="dxa"/>
          </w:tcPr>
          <w:p w14:paraId="2645EF96" w14:textId="582082C0" w:rsidR="00DB762D" w:rsidRDefault="0084754B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="00DB762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335" w:type="dxa"/>
          </w:tcPr>
          <w:p w14:paraId="64050816" w14:textId="70763CDA" w:rsidR="00DB762D" w:rsidRDefault="00DB762D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Pemilikan hasil pekerjaan</w:t>
            </w:r>
          </w:p>
        </w:tc>
        <w:tc>
          <w:tcPr>
            <w:tcW w:w="3691" w:type="dxa"/>
          </w:tcPr>
          <w:p w14:paraId="30140F7B" w14:textId="37B60B11" w:rsidR="00DB762D" w:rsidRDefault="00DB762D" w:rsidP="004576A4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D34A1D" wp14:editId="0DCF2A8E">
                  <wp:extent cx="2223135" cy="829310"/>
                  <wp:effectExtent l="0" t="0" r="571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35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0CA2B336" w14:textId="2BFE9652" w:rsidR="00DB762D" w:rsidRDefault="00DB762D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Pada pasal 7 Pemilikan Hasil Pekerjaan, Hak Cipta dan Paten</w:t>
            </w:r>
            <w:r w:rsidR="004C4D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adalah para pihak yang sepakat untuk melakukan kerjasama </w:t>
            </w:r>
            <w:r w:rsidR="004C4D31" w:rsidRPr="004C4D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Pembuatan Free-Software Mailing List Modul dan Web Interface</w:t>
            </w:r>
          </w:p>
        </w:tc>
        <w:tc>
          <w:tcPr>
            <w:tcW w:w="1971" w:type="dxa"/>
          </w:tcPr>
          <w:p w14:paraId="58C1C3B5" w14:textId="3C518FAD" w:rsidR="00DB762D" w:rsidRDefault="006F7AE1" w:rsidP="004576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Pemberian lisensi kepada pihak lain atas hak cipta dan hak paten tidak dibenarkan tanpa persetujuan</w:t>
            </w:r>
            <w:r w:rsidR="004C4D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lebih dahulu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dari YLTI. </w:t>
            </w:r>
          </w:p>
        </w:tc>
      </w:tr>
    </w:tbl>
    <w:p w14:paraId="1A1E70DB" w14:textId="1CDC5375" w:rsidR="00C24D3A" w:rsidRDefault="00C24D3A" w:rsidP="004576A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B7A776F" w14:textId="77777777" w:rsidR="00C24D3A" w:rsidRDefault="00C24D3A" w:rsidP="004576A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78528F8" w14:textId="77777777" w:rsidR="00D2633B" w:rsidRPr="00D2633B" w:rsidRDefault="00D2633B" w:rsidP="00D2633B">
      <w:pPr>
        <w:rPr>
          <w:rFonts w:ascii="Times New Roman" w:hAnsi="Times New Roman" w:cs="Times New Roman"/>
          <w:lang w:val="id-ID"/>
        </w:rPr>
      </w:pPr>
      <w:r w:rsidRPr="00D2633B">
        <w:rPr>
          <w:rFonts w:ascii="Times New Roman" w:hAnsi="Times New Roman" w:cs="Times New Roman"/>
          <w:lang w:val="id-ID"/>
        </w:rPr>
        <w:t>Sumber/link</w:t>
      </w:r>
    </w:p>
    <w:p w14:paraId="7A81A3AF" w14:textId="77777777" w:rsidR="00D2633B" w:rsidRDefault="00D2633B" w:rsidP="00D2633B">
      <w:pPr>
        <w:pStyle w:val="ListParagraph"/>
        <w:ind w:left="425"/>
        <w:rPr>
          <w:rFonts w:ascii="Times New Roman" w:hAnsi="Times New Roman" w:cs="Times New Roman"/>
          <w:lang w:val="id-ID"/>
        </w:rPr>
      </w:pPr>
      <w:hyperlink r:id="rId10" w:history="1">
        <w:r w:rsidRPr="00A52732">
          <w:rPr>
            <w:rStyle w:val="Hyperlink"/>
            <w:rFonts w:ascii="Times New Roman" w:hAnsi="Times New Roman" w:cs="Times New Roman"/>
            <w:lang w:val="id-ID"/>
          </w:rPr>
          <w:t>https://www.google.com/url?sa=t&amp;rct=j&amp;q=&amp;esrc=s&amp;source=web&amp;cd=&amp;cad=rja&amp;uact=8&amp;ved=2ahUKEwiUiP3I2sv6AhUGTGwGHXNlD_k4ChAWegQIFhAB&amp;url=https%3A%2F%2Fftp.unpad.ac.id%2Forari%2Flibrary%2Flibrary-sw-hw%2Fdigital-library%2Fgdl31%2FLaporan_Riset_YLTI%2Fn21-sme%2FPKS%2520N21%2520SME.doc&amp;usg=AOvVaw2jNlv_gStMPRo16shIBb8n</w:t>
        </w:r>
      </w:hyperlink>
    </w:p>
    <w:p w14:paraId="5374473F" w14:textId="77777777" w:rsidR="00BF1204" w:rsidRPr="004576A4" w:rsidRDefault="00BF1204" w:rsidP="004576A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BF1204" w:rsidRPr="0045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162E2"/>
    <w:multiLevelType w:val="hybridMultilevel"/>
    <w:tmpl w:val="4B404AD2"/>
    <w:lvl w:ilvl="0" w:tplc="81C60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29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A4"/>
    <w:rsid w:val="00115A5F"/>
    <w:rsid w:val="00164B29"/>
    <w:rsid w:val="001E1F9C"/>
    <w:rsid w:val="0023591D"/>
    <w:rsid w:val="004576A4"/>
    <w:rsid w:val="004C4D31"/>
    <w:rsid w:val="0068308D"/>
    <w:rsid w:val="006F7AE1"/>
    <w:rsid w:val="00740B8E"/>
    <w:rsid w:val="0084754B"/>
    <w:rsid w:val="00902C41"/>
    <w:rsid w:val="00952061"/>
    <w:rsid w:val="009943A8"/>
    <w:rsid w:val="00A16ECA"/>
    <w:rsid w:val="00A21FC4"/>
    <w:rsid w:val="00A27FAA"/>
    <w:rsid w:val="00AB2077"/>
    <w:rsid w:val="00BF1204"/>
    <w:rsid w:val="00C24D3A"/>
    <w:rsid w:val="00C73775"/>
    <w:rsid w:val="00D2633B"/>
    <w:rsid w:val="00D86ABB"/>
    <w:rsid w:val="00DB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B250"/>
  <w15:chartTrackingRefBased/>
  <w15:docId w15:val="{BC5AA1B8-0292-43C4-ADAB-ED4B9825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oogle.com/url?sa=t&amp;rct=j&amp;q=&amp;esrc=s&amp;source=web&amp;cd=&amp;cad=rja&amp;uact=8&amp;ved=2ahUKEwiUiP3I2sv6AhUGTGwGHXNlD_k4ChAWegQIFhAB&amp;url=https%3A%2F%2Fftp.unpad.ac.id%2Forari%2Flibrary%2Flibrary-sw-hw%2Fdigital-library%2Fgdl31%2FLaporan_Riset_YLTI%2Fn21-sme%2FPKS%2520N21%2520SME.doc&amp;usg=AOvVaw2jNlv_gStMPRo16shIBb8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2022-10-17T04:37:00Z</dcterms:created>
  <dcterms:modified xsi:type="dcterms:W3CDTF">2022-10-20T02:18:00Z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38590c7a-bfbf-4d6b-aa94-507ff802bf46</vt:lpwstr>
  </property>
</Properties>
</file>