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GraphTheory;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java.util.LinkedList;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java.util.Queue;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BFS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boolean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Scanner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Queue&lt;Integer&gt;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BFS(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graph,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edges)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graph;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vertex;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edges;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boolean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LinkedList&lt;&gt;();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BFS()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n1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n2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[n1][n2] = weight;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[n2][n1] = weight;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"After BFS traversal: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.isEmpty())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.remove();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.print(j+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[j][i] !=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&amp;&amp; !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 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[j][i];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j;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.add(i);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"Distance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BreathFastSearchWeigted {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graph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Scanner input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"Enter the number of vertex: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 = input.nextInt();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"Enter the number of edges: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edge = input.nextInt();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BFS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BFS(graph,vertex,edge);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object.BFS();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