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Type Conversions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Demotions/Promotions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For each of the following assignment statements, show the value that will be stored in the variable on the left hand side. Assume that you are given the following declarations: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int num;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float val;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bool valid;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17 / 2 + 4;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17 / 2 + 4;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17 / 2.0 + 4;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12.5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17 / 2.0 + 4;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12.5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11 % 6 / 2 - 1;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11 % 6 / 2.0 - 1;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1.5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3 - (5 + 10 / (2 * 2));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-4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3 - (5 + 10 / (2 * 3.0));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-3.66667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4.5 * (5 - 3);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val;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15 / 2 % 3 - 1;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7 * 2 - 5 / 3;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num;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6 + 2/5 - 1;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6 + static_cast&lt;double&gt;(2/5)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39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6 + static_cast&lt;double&gt;(2)/5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5.4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6.0 + 2/static_cast&lt;float&gt;(5)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5.4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6.0 + 2/static_cast&lt;float&gt;(5)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1;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5.4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123 / 10 + 3;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15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123 % 10 + 3;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6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 = 123 / 10 + 3;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 = 15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valid = 7 * 2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5 / 3;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valid = 1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valid = 17%3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22/10;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valid =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Character Arithmetic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char symbol;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int num;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symbol = ‘a’ + 4;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symbol = 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num = symbol + 8;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num = 109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symbol = ‘}’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‘K’;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symbol =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Show what will be displayed by the following code.</w:t>
      </w:r>
    </w:p>
    <w:p>
      <w:pPr>
        <w:numPr>
          <w:ilvl w:val="0"/>
          <w:numId w:val="5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cout &lt;&lt; ‘F’ + ‘2’;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120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cout &lt;&lt; ‘F’ + 2;   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72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cout &lt;&lt; static_cast&lt;int&gt;(‘F’) + ‘2’;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120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cout &lt;&lt; static_cast&lt;char&gt;(‘F’ + ‘2’);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930" w:hanging="525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cout &lt;&lt; ‘F’ + static_cast&lt;char&gt;(2);  </w:t>
      </w: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  <w:t xml:space="preserve">72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4DBB"/>
          <w:spacing w:val="0"/>
          <w:position w:val="0"/>
          <w:sz w:val="24"/>
          <w:shd w:fill="auto" w:val="clear"/>
        </w:rPr>
        <w:t xml:space="preserve">Checked by: Vinson Chang (Group 6), Leili Ghazi (Group 14)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4">
    <w:abstractNumId w:val="162"/>
  </w:num>
  <w:num w:numId="6">
    <w:abstractNumId w:val="156"/>
  </w:num>
  <w:num w:numId="8">
    <w:abstractNumId w:val="150"/>
  </w:num>
  <w:num w:numId="10">
    <w:abstractNumId w:val="144"/>
  </w:num>
  <w:num w:numId="12">
    <w:abstractNumId w:val="138"/>
  </w:num>
  <w:num w:numId="14">
    <w:abstractNumId w:val="132"/>
  </w:num>
  <w:num w:numId="16">
    <w:abstractNumId w:val="126"/>
  </w:num>
  <w:num w:numId="18">
    <w:abstractNumId w:val="120"/>
  </w:num>
  <w:num w:numId="20">
    <w:abstractNumId w:val="114"/>
  </w:num>
  <w:num w:numId="23">
    <w:abstractNumId w:val="108"/>
  </w:num>
  <w:num w:numId="25">
    <w:abstractNumId w:val="102"/>
  </w:num>
  <w:num w:numId="28">
    <w:abstractNumId w:val="96"/>
  </w:num>
  <w:num w:numId="30">
    <w:abstractNumId w:val="90"/>
  </w:num>
  <w:num w:numId="32">
    <w:abstractNumId w:val="84"/>
  </w:num>
  <w:num w:numId="34">
    <w:abstractNumId w:val="78"/>
  </w:num>
  <w:num w:numId="36">
    <w:abstractNumId w:val="72"/>
  </w:num>
  <w:num w:numId="38">
    <w:abstractNumId w:val="66"/>
  </w:num>
  <w:num w:numId="40">
    <w:abstractNumId w:val="60"/>
  </w:num>
  <w:num w:numId="42">
    <w:abstractNumId w:val="54"/>
  </w:num>
  <w:num w:numId="44">
    <w:abstractNumId w:val="48"/>
  </w:num>
  <w:num w:numId="46">
    <w:abstractNumId w:val="42"/>
  </w:num>
  <w:num w:numId="50">
    <w:abstractNumId w:val="36"/>
  </w:num>
  <w:num w:numId="53">
    <w:abstractNumId w:val="30"/>
  </w:num>
  <w:num w:numId="55">
    <w:abstractNumId w:val="24"/>
  </w:num>
  <w:num w:numId="57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